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F3A" w:rsidRDefault="001205EB" w:rsidP="001205E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205EB">
        <w:rPr>
          <w:rFonts w:ascii="Times New Roman" w:hAnsi="Times New Roman" w:cs="Times New Roman"/>
          <w:color w:val="7030A0"/>
          <w:sz w:val="28"/>
          <w:szCs w:val="28"/>
        </w:rPr>
        <w:t>Консультация для воспитателей на тему:</w:t>
      </w:r>
    </w:p>
    <w:p w:rsidR="00774F3A" w:rsidRDefault="00774F3A" w:rsidP="001205E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1205EB" w:rsidRPr="001205EB" w:rsidRDefault="001205EB" w:rsidP="001205EB">
      <w:pPr>
        <w:jc w:val="center"/>
        <w:rPr>
          <w:rFonts w:ascii="Times New Roman" w:hAnsi="Times New Roman" w:cs="Times New Roman"/>
          <w:color w:val="7030A0"/>
          <w:sz w:val="28"/>
          <w:szCs w:val="28"/>
        </w:rPr>
      </w:pPr>
      <w:r w:rsidRPr="001205EB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774F3A" w:rsidRPr="001205EB">
        <w:rPr>
          <w:rFonts w:ascii="Times New Roman" w:hAnsi="Times New Roman" w:cs="Times New Roman"/>
          <w:b/>
          <w:bCs/>
          <w:sz w:val="28"/>
          <w:szCs w:val="28"/>
        </w:rPr>
        <w:t>«Предметно-развивающая среда в возрастных группах детского сада»</w:t>
      </w:r>
    </w:p>
    <w:p w:rsidR="00774F3A" w:rsidRDefault="00774F3A" w:rsidP="001205EB">
      <w:pPr>
        <w:rPr>
          <w:rFonts w:ascii="Times New Roman" w:hAnsi="Times New Roman" w:cs="Times New Roman"/>
          <w:color w:val="7030A0"/>
          <w:sz w:val="28"/>
          <w:szCs w:val="28"/>
        </w:rPr>
      </w:pPr>
      <w:bookmarkStart w:id="0" w:name="_GoBack"/>
      <w:bookmarkEnd w:id="0"/>
    </w:p>
    <w:p w:rsidR="00774F3A" w:rsidRDefault="00774F3A" w:rsidP="001205EB">
      <w:pPr>
        <w:rPr>
          <w:rFonts w:ascii="Times New Roman" w:hAnsi="Times New Roman" w:cs="Times New Roman"/>
          <w:color w:val="7030A0"/>
          <w:sz w:val="28"/>
          <w:szCs w:val="28"/>
        </w:rPr>
      </w:pPr>
    </w:p>
    <w:p w:rsidR="001205EB" w:rsidRPr="001205EB" w:rsidRDefault="001205EB" w:rsidP="001205EB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205EB">
        <w:rPr>
          <w:rFonts w:ascii="Times New Roman" w:hAnsi="Times New Roman" w:cs="Times New Roman"/>
          <w:color w:val="7030A0"/>
          <w:sz w:val="28"/>
          <w:szCs w:val="28"/>
        </w:rPr>
        <w:t xml:space="preserve">Подготовила:  </w:t>
      </w:r>
      <w:r w:rsidR="00774F3A">
        <w:rPr>
          <w:rFonts w:ascii="Times New Roman" w:hAnsi="Times New Roman" w:cs="Times New Roman"/>
          <w:color w:val="7030A0"/>
          <w:sz w:val="28"/>
          <w:szCs w:val="28"/>
        </w:rPr>
        <w:t>заместитель директора по ДО Устян А.А.</w:t>
      </w:r>
      <w:r w:rsidR="001D5799" w:rsidRPr="001205EB">
        <w:rPr>
          <w:rFonts w:ascii="Times New Roman" w:hAnsi="Times New Roman" w:cs="Times New Roman"/>
          <w:color w:val="7030A0"/>
        </w:rPr>
        <w:br/>
      </w:r>
    </w:p>
    <w:p w:rsidR="005D3734" w:rsidRPr="001205EB" w:rsidRDefault="001D5799" w:rsidP="001205EB">
      <w:pPr>
        <w:rPr>
          <w:rFonts w:ascii="Times New Roman" w:hAnsi="Times New Roman" w:cs="Times New Roman"/>
          <w:sz w:val="24"/>
          <w:szCs w:val="24"/>
        </w:rPr>
      </w:pPr>
      <w:r w:rsidRPr="001205EB">
        <w:rPr>
          <w:rFonts w:ascii="Times New Roman" w:hAnsi="Times New Roman" w:cs="Times New Roman"/>
          <w:sz w:val="24"/>
          <w:szCs w:val="24"/>
        </w:rPr>
        <w:br/>
        <w:t>Современные философы трактуют понятие «среда» как систему, включающую взаимосвязи предметного и личностного характера. Через среду воспитание адаптирует личность к обстоятельствам, а образование выступает при этом моделью социума.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Педагоги окружающую среду рассматривают как возможность наиболее эффективного развития индивидуальности ребенка с учетом его склонностей, интересов и уровня активности.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При построении среды в ДОУ необходимо руководствоваться принципами В.А.Петровского: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дистанции позиции при взаимодействии: поддержание визуальной связи взрослый -ребенок. Создание условий для доверительного общения взрослый – ребенок, ребенок – ребенок. Возможность выбора дистанции взаимодействия с учетом своих представлений.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активности: включение всех помещений в действующую среду. Предоставление возможности свободно и самостоятельно моделировать среду, действовать в ней. Использование активного фона в горизонтальных и вертикальных плоскостях. Интенсивное насыщение проблемными и незавершенными образами, стимулами движений; эффектами «всамоделишности».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стабильности и динамичности: использование в пространстве с постоянными габаритами переменных и заменяемых элементов убранства.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- комплексирования и гибкого зонирования: использование кассетной системы, позволяющей детям одновременно заниматься разными видами деятельности. Использование трансформирующего оборудования для обеспечения непересекания сфер активности (или наоборот, пересекания).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- эмоциогенности среды, индивидуальной комфортности и эмоционального благополучия каждого ребенка и взрослого: предоставление «личного» пространства. Предоставление ребенку возможности уединяться, заняться любимым делом. Использование стимулов </w:t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личностного развития, факторов психического и физического оздоровления. Наличие игрушки – символа.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сочетания привычных и неординарных элементов в эстетически организованной среде: использование своеобразного языка искусства в дизайне: линии, образы, краски и т.п. Использование в интерьере простых, но талантливых произведений искусства. Включение эффективных зрелищ: цветовых, световых, музыкальных (бра, светильники, радуги, занавески и тому подобное).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открытости-закрытости: взаимодействие и связь с природой. Введение элементов культуры своей страны, края. Предоставление возможности родителям принимать участие в организации среды. Предоставление возможности ребенку выражать свое «я».Исключение всего, что ведет к нарушению Прав ребенка.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- учета половых и возрастных различий: трехуровневое моделирование.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- ориентация на зону ближайшего развития ребенка. Обеспечение полной или частичной изоляции мальчиков и девочек в спальне, душевой, туалетной. - - обеспечение мальчиков и девочек равноценными по значению игрушками, сведениями, информацией.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Границы взаимодействия с окружающим миром ребенка младшего возраста значительно расширяются в сравнении с ранним возрастом. При организации развивающей среды в младшей группе нужно учесть, что дети этого возраста плохо реагируют на пространственные изменения обстановки и предпочитают в этом смысле стабильность (М.Н.Полякова), поэтому не следует часто переставлять оборудование в группе. Важно помнить, что в младшем возрасте формируются сенсорные способности ребенка, поэтому предметно-развивающая среда должна создавать условия для развития анализаторов. При оформлении микрозон в младшей группе особое значение приобретает использование пиктограмм, алгоритмов и схем. Использование алгоритмов и схем способствует формированию самостоятельности у детей, развитию мышления и зрительного восприятия. Педагоги обязательно должны подробно объяснить детям, что изображено на схеме, что обозначает каждый символ.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При организации предметной среды в средней группе необходимо учитывать высокую подвижность детей 5 лет. У детей среднего дошкольного возраста ярко проявляется потребность в игре со сверстниками, особенность уединяться, создавать свой мир игры в укромных уголках, поэтому дети 5-го года жизни будут с большим удовольствием использовать созданные вами уютные домики, красивые дворцы, военные крепости и другие сооружения, наполненные разным содержанием и рассчитанные на игру 2-3 детей.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При организации предметной среды в группах старшего дошкольного возраста необходимо учитывать потребность детей в творчестве и самоутверждении. Среда в старшей и подготовительной группе – это поле деятельности, образ жизни, передача опыта, творчество, предметное образование, историческая эпоха. Эта среда изменчива, </w:t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динамична. Она достаточно разнообразна.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Во всех группах используют не только горизонтальную плоскость (пол), но и вертикальные поверхности (стены), а так же осваивают воздушное пространство (к потолку подвешивают игрушки, поделки). Зоны важно организовывать так, чтобы ребенок мог располагаться в ней, сидя на стульях, кубах, на полу, стоя у мольберта, наборного полотна, на коленях у подиума с разнообразными конструкторами, материалами, макетами и пр. Содержание предметно-развивающей среды должно периодически обогащаться с ориентацией на поддержание интереса ребенка к предметно-развивающей среде и: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- на пройденный программный материал;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на индивидуальные возможности детей;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обеспечение зоны ближайшего развития;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неисчерпаемую информативность.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Style w:val="butback1"/>
          <w:rFonts w:ascii="Times New Roman" w:hAnsi="Times New Roman" w:cs="Times New Roman"/>
          <w:b/>
          <w:bCs/>
          <w:sz w:val="24"/>
          <w:szCs w:val="24"/>
        </w:rPr>
        <w:t>^</w:t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5E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Развивающие зоны младшей группы.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Раздевалка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 Шкафчики с определителем индивидуальной принадлежности (яркими картинками и фотографиями детей), скамейки, «алгоритм» процесса одевания.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2. Стенды для взрослых: «Вот что мы умеем» (постоянно обнов-ляющаяся выставка работ детей); «Вот как мы живем» (постоянно обновляющаяся фотовыставка); «Здоровейка» (информация о лечебно-профилактических процедурах, проводимых в группе, детском саду); «Давайте поиграем» (рекомендации родителям по организации досуга детей, материалы для игр и домашних занятий). Мини-библиотека методической литературы для родителей, книги для чтения детям дома. Информационный стенд «Визитная книга» (режим работы детского сада и группы, расписание работы специалистов, объявления). «Календарь жизни группы» - отмечают дни рождения, праздники, родительские собрания и т.п.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 Формирование навыков самообслуживания, умения одеваться и раздеваться, застегивать и расстегивать пуговицы.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 Формирование навыков общения, умения привет-ствовать друг друга, прощаться друг с другом.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3. Привлечение к процессу воспитательной работы родителей, создание содружества педагогов и родителей.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Уголок «Маленькие строители» (можно соединить с уголком по правилам дорожного движения)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1.Крупный строительный конструктор.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2.Средний строительный конструктор.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3.Набор мелкого строительного материала, имеющего основные детали.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4.Конструкторы типа «Лего».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5.Нетрадиционный материал: картонные коробки разных размеров, оклеенные самоклеющейся бумагой, деревянные чурочки и контейнеры разных размеров с крышками.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 Небольшие игрушки для обыгрывания построек (фигурки людей и животных и т.п.).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7. Игрушечный транспорт средний и крупный. Грузовые, легковые машины, пожарная машина, машина «скорой помощи», паровоз и вагончики, лодка, самолет.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1.Развитие пространственных представлений, мелкой моторики, творческого воображения.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Уголок по правилам дорожного движения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1. «Светофорчик» (наклеить светофор)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 Полотно с изображением дорог, пешеходных переходов (можно сделать из дерматина, чтобы можно было складывать и убирать).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3. Средний транспорт.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 Макеты домов, деревьев, светофор, дорожные указатели.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5. Небольшие игрушки (фигурки людей, животных).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1.Ознакомление со светофором, с правилами поведения в соответствии со световыми сигналами светофора.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Уголок художественного творчества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«Маленькие художники»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1.Толстые восковые мелки, цветной мел, цветные каранда-ши (12 цветов), фломастеры (12 цветов), гуашь, пластилин, глина.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2.Цветная и белая бумага, картон, обои, наклейки, ткани.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3.Кисти, поролон, печатки, клише, клейстер, трафареты.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4.Стаканчики, подставки для кистей, салфетки из ткани (15х15, 30х30), доски (20х20), розетки для клея, подносы.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5.Готовые формы для выкладывания и наклеивания. 6.Наборное полотно, доска, ковролиновое полотно, магнитная доска, фланелеграф.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1.Развитие пальчиковой моторики, тактильных ощущений, цвето-восприятия и цвето-различения, творческих способностей.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Style w:val="butback1"/>
          <w:rFonts w:ascii="Times New Roman" w:hAnsi="Times New Roman" w:cs="Times New Roman"/>
          <w:b/>
          <w:bCs/>
          <w:sz w:val="24"/>
          <w:szCs w:val="24"/>
        </w:rPr>
        <w:t>^</w:t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5E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Уголок дидактических игр</w:t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«Игротека»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Материалы по сенсорике и математике - на стене или дверцах шкафа наклеить геометрические фигуры разных размеров и цветов.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3.Ковролиновое полотно, наборное полотно, магнитная доска.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4.Комплект геометрических фигур, предметов различной геометрической формы, счетный материал на «липучках».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5.Различные мелкие фигурки и нетрадиционный материал (шишки, желуди, камушки) для счета.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6.Блоки Дьенеша.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7.Палочки Кюизенера.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8.Матрешки (из 5-7 элементов), доски-вкладыши, рамки-вкладыши, набор цветных палочек (по 5-7 каждого цвета).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9.Набор объемных тел для сериации по величине из 3-5 элементов (цилиндров, брусков и т.п.).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10.Разрезные (складные) кубики с предметными картинками (4-6 частей).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11.Разрезные предметные картинки, разделенные на 2-4 части (по вертикали и горизонтали).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Материалы по развитию речи и познавательной деятельности.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2.Наборы предметных картинок для последовательной группировки по разным признакам (назначению и т.п.).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3.Серии из 3-4 картинок для установления последовател-ности событий (сказки, социобытовые ситуации).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4.Серии из 4 картинок: части суток (деятельность людей ближайшего окружения).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5.Серии из 4 картинок: времена года (природа и сезонная деятельность людей).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6.Сюжетные картинки крупного формата (с различной тематикой, близкой ребенку, - сказочной, социобытовой).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7.Игрушки и тренажеры для воспитания правильного физиологического дыхания.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1.Развитие мышления и пальчиковой моторики. Освоение операций вкладывания, наложения, соединения частей в целое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2.Развитие зрительного восприятия и внимания. Формирование обследовательских навыков.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3.Знакомство с геометрическими фигурами и формами предметов.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4.Обучение группировки предметов по цвету, размеру, форме.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5.Выявление отношения групп предметов по коли-честву и числу (много, мало, один).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6.Обучение определению количества путем пересчета (1,2,3).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7.Воспитание правильного физиологического дыхания.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8.Развитие способности использовать речь для определения смысла своих действий.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9.Формирование умения группировать предметы, последовательно составлять картинки.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10.Обогащение активного словаря детей.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11.Формирование умения описывать и называть предметы на картинках.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Книжный уголок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«Книжкин дом»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1.Стеллаж для книг, стол и два стульчика, мягкий диванчик, ширма, отделяющая уголок от зон подвижных игр.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2.Книжки по программе, любимые книжки детей, книжки-малышки, книжки-игрушки.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3.Альбомы для рассматривания: «Профессии», «Времена года», «Детский сад» и т.д.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1.Формирование навыка слушания, умения обращаться с книгой.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2.Формирование и расширение представлений об окружающем.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уголок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«Веселые нотки», «Музыкальная шкатулка»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1.Звучащие инструменты: металлофон, барабан, погремушки, игрушки-пищалки, бубен, </w:t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молоточки.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2.Магнитофон.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3.Пластковые прозрачные емкости с разными наполнителя-ми: горохом, желудями, камешками и другие нетрадицион-ные музыкальные инструменты (см. «Обруч».-2003.-№ 1. - с.-21).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4.Карточки с картинками.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1.Развитие слухового восприятия и внимания.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2.Формирование исполнительских навыков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Спортивный уголок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«Озорные мячики»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1.Мячи большие, средние, малые.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2.Обручи.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3.Толстая веревка или шнур.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4.Флажки.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5.Гимнастические палки.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6.Модульные конструкции для пролезания, подлезания, перелезания.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7.Ленты цветные короткие (10 шт.), платочки.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8.Кегли.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9.Мешочки с грузом малые (для бросания).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10.Скакалка.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11.Доска ребристая или дорожка ребристая.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12.Нетрадиционное спортивное оборудование (см. «Обруч». -2002.-№ 1.-с.-12, «Игра и дети».-2004.-№ 3.-с.-22).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1.Развитие ловкости, координации движений.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2.Обучение согласованным действиям.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3.Формирование умения бросать и ловить мяч, проползать в обруч, перешагивать через палку или веревку, положенную на пол, ходить по прямой ограниченной дорожке.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Театральная зона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«Петрушкин театр»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1.Ширма, отделяющая зону от зон подвижных игр; маленькие ширмы для настольного театра, ковролиновое наборное полотно и картинки или фланелеграф.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2.Набор масок сказочных животных.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3.Звери и птицы, объемные и плоскостные на подставках.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би-ба-бо: семья и сказочные персонажи).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5.Костюмы, маски, атрибуты для разыгрывания одной-двух сказок в месяц.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1.Формирование навыков слушания.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2.Развитие творчества детей на основе литературных произведений.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Уголок сюжетно-ролевой игры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1.Кукольная мебель: стол, стулья (4 шт.), кровать (2шт.), диванчик, шкафчик для кукольного белья, кухонная плита.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2.Игрущечная посуда: набор чайной посуды (крупной и средней), набор кухонной и столовой посуды (крупной и средней), миски (тазики) (2 шт.), ведерки.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3.Куклы: крупные (3 шт.), средние (7 шт.).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br/>
        <w:t>4.Коляска для кукол (3шт.).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5.Атрибуты для игр «Магазин», «Больница», «Семья», «Детский сад», «На дачу», «Парикмахерская» и т.д.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6.Различные атрибуты для ряженья: шляпы, очки, шали, юбки, плащ-накидки и т.п.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7.Мягкие игрушки: крупные и средние.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1.Формирование ролевых действий.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2.Стимуляция сюжетно- ролевой игры.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3.Формирование коммуникативных навыков в игре.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4.Развитие подражательности и творческих способностей.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Экологический центр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Центр воды и песка: «Занимательный уголок»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1.Стол с углублениями для воды и песка, с рабочей поверхностью из пластика. Пластиковый коврик, халатики, нарукавники.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2.Природный материал: песок, вода, глина, камешки, ракушки, деревяшки, различные плоды.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3.Емкости разной вместимости, ложки, лопатки, палочки, воронки, сито, игрушки резиновые и пластмассовые для игр с водой.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4.Зеркальце для игр с солнечным зайчиком.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 Предметы для игр с тенью.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6.Лупы, «волшебные» очки – цветные «стеклышки» (из пластмассы).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Уголок природы: «Зеленый уголок»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1.Комнатные растения: 3-4 видов с крупными кожистыми листьями, типичным прямостоячим стеблем, крупными яркими цветами. Одно из растений должно быть в двух экземплярах, для того чтобы дети могли учиться находить одинаковые растения. Рекомендуемые растения: фикус – хороший очиститель воздуха, бегония вечноцветущая – борется с заболеваниями верхних дыхательных путей, бальзамин, колеус, фуксия гибридная.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2.Растения, характерные для различных времен года: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- осенью: выставки ярких, крупных или необычной формы овощей и фруктов;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зимний огород: посадки лука, овса, проращивание гороха, бобов – для проведения наблюдений;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весной: садик для Дюймовочки: макет с комнатными цветами – для игры с маленькими куклами;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- летом: букеты из декоративных растений: астры, хризантемы, тюльпаны, гвоздики и др.;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3.Аквариум с крупными улитками и ярко окрашенными рыбками: 1-2 разновидности золотой рыбки – вуалехвост.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4.Леечки, палочки для рыхления почвы, опрыскиватель, тряпочки, фартуки.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Style w:val="butback1"/>
          <w:rFonts w:ascii="Times New Roman" w:hAnsi="Times New Roman" w:cs="Times New Roman"/>
          <w:b/>
          <w:bCs/>
          <w:sz w:val="24"/>
          <w:szCs w:val="24"/>
        </w:rPr>
        <w:t>^</w:t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5E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Календарь природы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Состоит из 2-4 страниц: картина с изображением времени года; лист наблюдений за погодой – используют сюжетные картинки или фотографии с изображением деятельности детей в разное время года;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Цели: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1.Расширение чувственного опыта детей, стимуляция тонких движений руки.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2.Развитие умения экспериментировать с разными материалами.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3.Формирование знаний о комнатных растениях.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4.Формирование понимания о необходимости ухода за растениями и животными.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5.Развитие наблюдательности.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6.Формирование умения определять состояние погоды.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Центр краеведения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1.Альбомы: «Наша семья», «Мой поселок», «Наш детский сад», «Праздники дома и в детском саду».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 Папки-передвижки с иллюстрациями: «Природа родного края», «Растительный и животный мир родного края», «Наш поселок в разные времена года».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3.Рисунки детей и взрослых о себе, городе, окружающей природе.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4.Совместные работы из бросового и природного материала.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Уголок уединения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Место, отгороженное от всех ширмой или занавеской.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Развивающие зоны средней группы.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Раздевалка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1.Шкафчики с определением индивидуальной принадлежности (фотографиями детей в картинках), скамейки, «алгоритм» процесса одевания.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Style w:val="butback1"/>
          <w:rFonts w:ascii="Times New Roman" w:hAnsi="Times New Roman" w:cs="Times New Roman"/>
          <w:b/>
          <w:bCs/>
          <w:sz w:val="24"/>
          <w:szCs w:val="24"/>
        </w:rPr>
        <w:t>^</w:t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5E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2.Стенды для взрослых:</w:t>
      </w:r>
      <w:r w:rsidRPr="001205EB">
        <w:rPr>
          <w:rFonts w:ascii="Times New Roman" w:hAnsi="Times New Roman" w:cs="Times New Roman"/>
          <w:sz w:val="24"/>
          <w:szCs w:val="24"/>
        </w:rPr>
        <w:t xml:space="preserve"> «Вернисаж», «Мы художники» (постоянно обновляющаяся выставка работ детей); «Здоровейка» (информация о лечебно-профилактических процедурах, проводимых в группе и детском саду); «Давайте поиграем», «Игротека» (рекомендации родителям по организации досуга детей, материалы для игр и домашних занятий); «Семейная гостевая» (постоянно обновляющаяся фотовыставка); «Визитная книга» - информационный стенд (режим работы детского сада и группы, расписание работы специалистов, рекомендации специалистов, объявления); мини-библиотека методической литературы для родителей, книги для чтения детям дома; бюро находок «Маша-растеряша». «Календарь жизни группы» - отмечают дни рождения, праздники, экскурсии, родительские собрания, музыкальные и спортивные развлечения и т.п.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1.Формирование навыков самообслуживания, умения одеваться и раздеваться.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2.Формирование навыков общения, умения приветствовать друг друга, прощаться друг с другом.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br/>
        <w:t>3.Привлечение к процессу воспитательной работы родителей, создание содружества педагогов и родителей.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Уголок «Маленькие строители»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(можно соединить с уголком по правилам дорожного движения)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«Конструкторская»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1.Крупный строительный конструктор.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2.Средний строительный конструктор.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3.Мелкий пластмассовый конструктор.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4.Нетрадиционный материал: подборка из бросового материала – бумажные коробки, цилиндры, катушки, конусы, пластиковые бутылки, пробки и т.п.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5.Тематический строительный набор: город, замок (крепость), ферма (зоопарк).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6.Конструкторы типа «Лего».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7.Рисунки и простые схемы, алгоритмы выполнения построек.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8. «Автосалон»: игрушечный транспорт средний и крупный. Машины грузовые и легковые, пожарная машина, машина «скорой помощи», подъемный кран, железная дорога, кораб-лики, лодки, самолеты, ракета-робот (трансформер).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9.Небольшие игрушки для обыгрывания построек (фигурки людей и животных и т.п.)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1.Развитие пространственных представлений, конструктивного мышления, мелкой моторики, творческого воображения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Style w:val="butback1"/>
          <w:rFonts w:ascii="Times New Roman" w:hAnsi="Times New Roman" w:cs="Times New Roman"/>
          <w:b/>
          <w:bCs/>
          <w:sz w:val="24"/>
          <w:szCs w:val="24"/>
        </w:rPr>
        <w:t>^</w:t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05EB">
        <w:rPr>
          <w:rStyle w:val="submenu-table"/>
          <w:rFonts w:ascii="Times New Roman" w:hAnsi="Times New Roman" w:cs="Times New Roman"/>
          <w:b/>
          <w:bCs/>
          <w:sz w:val="24"/>
          <w:szCs w:val="24"/>
        </w:rPr>
        <w:t>Уголок по правилам дорожного движения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«Красный, желтый, зеленый»,</w:t>
      </w:r>
      <w:r w:rsidRPr="001205EB">
        <w:rPr>
          <w:rFonts w:ascii="Times New Roman" w:hAnsi="Times New Roman" w:cs="Times New Roman"/>
          <w:sz w:val="24"/>
          <w:szCs w:val="24"/>
        </w:rPr>
        <w:t xml:space="preserve"> «Светофорик» (наклеить светофор, жезл для обозначения уголка).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1.Полотно с изображением дорог, пешеходных переходов (из дерматина, чтобы можно было складывать и убирать).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lastRenderedPageBreak/>
        <w:t>2.Мелкий транспорт.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3.Макеты домов, деревьев, дорожных знаков, светофор.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 xml:space="preserve">5.Небольшие игрушки (фигурки людей).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1.Формирование знаний о правилах дорожного движения в игре и повседневной жизни.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Музыкальный уголок 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b/>
          <w:bCs/>
          <w:sz w:val="24"/>
          <w:szCs w:val="24"/>
        </w:rPr>
        <w:t>«Музыкальный салон», «Веселые нотки», «Звенящий дом»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1.Инструменты: металлофон, барабан, бубен, колокольчики, трещотка, треугольник.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2.Магнитофон.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3.Пластиковые прозрачные емкости с разными наполнителями: горохом, желудями, камешками.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4.Карточки с нотами и картинками.</w:t>
      </w:r>
      <w:r w:rsidRPr="001205EB">
        <w:rPr>
          <w:rFonts w:ascii="Times New Roman" w:hAnsi="Times New Roman" w:cs="Times New Roman"/>
          <w:sz w:val="24"/>
          <w:szCs w:val="24"/>
        </w:rPr>
        <w:br/>
      </w:r>
      <w:r w:rsidRPr="001205EB">
        <w:rPr>
          <w:rFonts w:ascii="Times New Roman" w:hAnsi="Times New Roman" w:cs="Times New Roman"/>
          <w:sz w:val="24"/>
          <w:szCs w:val="24"/>
        </w:rPr>
        <w:br/>
        <w:t>5.Нетрадиционные музыкальные инструменты (см. «Обруч».-2003.-№1.-с.-21.)</w:t>
      </w:r>
    </w:p>
    <w:p w:rsidR="00344DE8" w:rsidRPr="001205EB" w:rsidRDefault="00344DE8">
      <w:pPr>
        <w:rPr>
          <w:rFonts w:ascii="Times New Roman" w:hAnsi="Times New Roman" w:cs="Times New Roman"/>
          <w:sz w:val="24"/>
          <w:szCs w:val="24"/>
        </w:rPr>
      </w:pPr>
    </w:p>
    <w:p w:rsidR="00344DE8" w:rsidRPr="001205EB" w:rsidRDefault="00344DE8" w:rsidP="0034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слухового восприятия и внимания.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исполнительских навыков.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Уголок художественного творчества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«Маленькие художники», «Стена художеств», «Стена творчества» и т.д.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1.Толстые восковые мелки, цветной мел, простые и цветные карандаши, гуашь, акварельные краски, пластилин, глина.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2.Цветная и белая бумага, картон, обои, наклейки, ткани, самоклеящаяся пленка.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4.Наборное полотно, доска, ковролиновое полотно, магнитная доска.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пальчиковой моторики, тактильных ощущений, цветовосприятия и цветоразличения, творческих способностей.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дидактических игр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«Познавайка»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по математике и сенсорике (на стене или на дверцах шкафа наклеить геометрические фигуры разных размеров, цифры).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2.Ковролиновое полотно, наборное полотно, магнитная доска.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сериации по величине (6-8 элементов).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4.Различные мелкие фигурки и нетрадиционный материал (шишки, желуди, камушки) для счета.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5.Блоки Дьенеша.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6.Палочки Кюизенера.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7.Чудесный мешочек с набором объемных тел (6-8 элементов).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8.Игрушки-головоломки (из 4-5 элементов).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9.Платформа с колышками и шнуром для воспроизведения форм.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10.Горки (наклонные плоскости) для шариков.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11.Часы с круглым циферблатом и стрелками.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12.Счеты напольные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13.Набор кубиков с цифрами.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14.Набор карточек с изображением количества (от1 до5) и цифр.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15.Наборы моделей: деление на части.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 по развитию речи и познавательной деятельности (наклеить буквы или придумать Познавайку).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1.Наборы картинок для группировки и обобщения (до 8-10 в каждой группе): животные,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птицы, рыбы, насекомые, расте-ния, продукты питания, одежда, мебель, здания, транспорт, профессии, предметы обихода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2.Наборы парных картинок типа «лото» из 6-8 частей.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3.Наборы парных картинок на соотнесение (сравнение): найди отличия (по внешнему виду), ошибки (по смыслу).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4.Наборы табличек и карточек для сравнения по 1-2 признакам (логические таблицы).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5.Наборы предметных картинок для группировки по разным признакам (2-3) последовательно или одновременно (назначение, цвет, величина).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6.Серии картинок (по 4-6) для установления последовательности событий (сказки, социобытовые ситуации, литературные сюжеты).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7.Серии картинок «Времена года» (сезонные явления и деятельность людей).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8.Сюжетные картинки с разной тематикой, крупного и мелкого формата.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9.Разрезные (складные) кубики с сюжетными картинками (6-8 частей).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10.Разрезные сюжетные картинки (6-8 частей).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11.Разрезные контурные картинки (4-6 частей).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12.Набор кубиков с буквами.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13.Набор карточек с изображением предмета и названием.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14.Игрушки и тренажеры для воспитания правильного физиологического дыхания.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мышления и пальцевой моторики. Совершенствование операций вкладывания, наложения, соединения частей в целое.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зрительного восприятия и внимания. Совершенствование об-следовательских навыков.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3.Обучение группировке предметов по цвету, размеру, форме.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4.Выявление отношения групп предметов по количеству и числу.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5.Обучение определению количества путем отсчитывания и пересчитывания (до 5).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6.Развитие потребности в познании окружающего мира.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7.Формирование интереса к познавательной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8.Совершенствование операций сравнения, анализа, классификации, сериации,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обобщения.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9.Формирование потребности в обогащении словаря.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10.Развитие связной речи.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11.Формирование правильного произношения звуков речи и их дифференциая.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Книжный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«Буквочейка», «Книжкин дом»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1.Стеллаж для книг, стол и два стульчика, мягкий диванчик, ширма, отделяющая уголок от зон подвижных игр.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2.Детские книги по программе, любимые книжки детей.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3.Альбомы для рассматривания: «Профессии», «Семья»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1.Совершенствование умения обращаться с книгой, расширение представлений об окружающем.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Театральная зона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 Буратино»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1.Ширма.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2.Маленькие ширмы для настольного театра.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3.Различные виды театра: плоскостной, стержневой, кукольный (куклы би-ба-бо: семья и сказочные персонажи).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4.Костюмы, маски, атрибуты для разыгрывания сказок.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5.Звери и птицы, объемные и плоскостные на подставках, мелкие, 7-10 см.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6.Фигурки сказочных персонажей, плоскостные на подставках (мелкие).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7.Тематический набор сказочных персонажей (объемные, средние и мелкие).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8.Набор фигурок: семья.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9.Набор масок: животные, сказочные персонажи.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творчества детей на основе литературных произведений.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2.Формирование умения ставить несложные представления.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3.Развитие интереса к театрально- игровой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«Спортивный островок»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1.Мячи большие, малые, средние.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2.Обручи.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3.Толстая веревка или шнур, скакалки.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4.Флажки.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5.Гимнастические палки.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6.Модульные конструкции для пролезания, подлезания, перелезания.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7.Кольцеброс.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8.Ленточки, платочки.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9.Кегли.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10.Мешочки с грузом (малый и большой).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11.Дорожки с пуговицами, ребристые дорожки.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12.Нетрадиционное спортивное оборудование (см. «Обруч».-2002.-№1.-с.12).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ловкости, координации движений.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2.Обучение основным движениям и спортив-ным упражнениям: прыжки с места, метание предметов разными способами и т. д.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3.Совершенствование умение бросать и ловить мяч, ходить по прямой ограниченной дорожке.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сюжетно-ролевой игры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1.Кукольная мебель: стол, стулья, кровать, диванчик, кухонная плита, шкафчик, набор мебели для кукол среднего размера, кукольный дом (для кукол среднего размера).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2.Игрушечная посуда: набор чайной посуды (крупной и средней), набор кухонной и столовой посуды.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3.Комплект кукольных постельных принадлежностей (3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4.Куклы крупные (2 шт.) и средние (6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5.Кукольная коляска (2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6.Атрибуты для игр с производственным сюжетом, отражающих профессиональный труд людей: «Магазин», «Больница», «Парикмахерская» - «Салон «Очарование», «Кафе», «Пароход», «Моряки» и др.; с бытовым сюжетом «Семья», «Детский сад», «На дачу» и т.д.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7.Разные атрибуты для ряженья: шляпы, очки, шали, юбки, каска, фуражка/бескозырка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8.Мягкие игрушки (средние и крупные).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ролевых действий.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2.Стимуляция сюжетно-ролевой игры.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3.Формирование коммуникативных навыков в игре.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4.Развитие подражательности и творческих способностей.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центр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воды и песка: «Лаборатория Знайки»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1.Стол с углублениями для воды и песка, с рабочей поверх-ностью из пластика или пластмассовые тазики, пластиковый коврик, халатики, нарукавники.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«Волшебный сундучок», «Кладовая лесовичка» Природный материал: песок, вода, глина, камешки, ракушки, деревяшки, различные плоды, кора, перышки, шишки, листочки.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3.Емкости разной вместимости, ложки, лопатки, палочки, воронки, сито, игрушки для игр с водой, формочки.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4.Плавающие и тонущие, металлические и неметаллические предметы, магнит, ветряные мельницы (вертушки).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5.Приборы: микроскоп, лупа, песочные весы, компас, разные термометры.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6.Зеркальце для игр с солнечным зайчиком.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природы: «Зеленый оазис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1.Комнатные растения 5-7 подбираются с учетом следующих требований. Разнообразие:- поверхности и размеров листьев (гладкие, опушенные, мелкие, с небольшими зубчиками);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способы очищения листьев: гладкие моют губкой, мелкие опрыскивают из пульверизатора, опушенные протирают влажной кисточкой и т.п.;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величины и формы листьев и стеблей (тонкие, толстые, продолговатые, округлые и др.);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способов полива (например, луковичные, розеточные, клубневые требуют полива в поддон);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видов одного рода – бегонии, фуксии.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Рекомендуемые растения: бегония-рекс, бегония вечно-цветущая (различные бегонии – борются с заболеваниями верхних дыхательных путей), бальзамин, традесканция, алоэ ( фитонцидное растение) или агава, аспарагус – поглощает тяжелые металлы, фикус – хороший очиститель воздуха.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2.Растения характерные для различных времен года: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осенью – пересаженные в горшки или срезанные в букеты астры, хризантемы, золотые шары;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зимой – ветки хвойных деревьев (ель, сосна), зимний огород «Зеленый паровоз» (ящики для посадки) - посадки лука, чеснока, укропа, петрушки, гороха, фасоли, бобов, овса, пшеницы и др.;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весной – весенние первоцветы, посаженные в горшки (под-снежники, мать-и-мачеха), ветки лиственных деревьев (тополь, клен, каштан);- летом – букеты летних садовых (пион, ноготок, гладиолус, роза) и луговых цветов (ромашка, клевер, колокольчики), колосья хлебных злаков.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3.Леечки, палочки для рыхления почвы, опрыскиватель, тряпочки, кисточки для протирания листьев, фартуки.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природы: «Бюро погоды»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1.Картина сезона, модели года и суток.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2.Календарь с моделями значками (ясно, пасмурно, дождливо, облачно и т.п.) и указывающей на них передвигающейся стрелкой.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3.Наглядно-схематическая модель наблюдений за птицами.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4.Рисунки детей по теме «Природа в разные времена года».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5.Бумажная кукла с разной одеждой.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уголке природы устраиваются выставки: «Осенний урожай», поделок из природного материала и т.п. Могут находиться макеты леса, поля, луга, водоема, муравейника, парка,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зоопарка, сезонные макеты (например, зимнего леса и т.д.)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1.Расширение чувственного опыта детей, стимуляция тонких движений руки.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умения экспериментировать с разными материалами.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3.Обогощение знаний о свойствах природных материалов.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1.Форимрование знаний о комнатных растениях.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представлений о потребностях растений.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3.Овладение несложными умениями: поддерживать растения в чистоте, правильно поливать его, кормить рыб.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4.Воспитывать бережное отношение к животным и растениям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наблюдательности, восприятия, творческих способностей.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2.Совершенствование умения определять состояние погоды.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краеведения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1.Альбомы: «Наша семья», «Мой поселок», «Наш детский сад», «Праздники дома и в детском саду»,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2.Художественная литература: стихи, рассказы, загадки, потешки русского народа; рассказы и стихотворения о земле Дивеевской, Нижегородской области;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3.Папки-передвижки: «Сатис в разные времена года», «Животный и растительный мир нашей местности».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4.Декоративно-прикладное искусство Нижегородской области.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5.Рисунки и поделки детей, посвященные родному краю.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1.Воспитание устойчивого интереса и положительного отношения к русской народной культуре.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познавательного интереса к родному городу, его росту и благоустройству.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Уголок уединения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«Домик неприкосновенности»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Место, отгороженное от всех ширмой или занавеской.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Развивающие зоны в старшей группе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Раздевалка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1.Шкафчики с определением индивидуальной принадлежности (именами, фотографиями детей), скамейки.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2.Информационные стенды для взрослых: «Картинная галерея (постоянно обновляющаяся выставка достижений детей в разных областях); «Вот как мы живем» (постоянно обновляющаяся фотовыставка о жизни в группе); Фотоальбом «Моя семья», «Семейный очаг» (постоянно обновляющаяся фотовыставка); «Здоровейка» (информация о лечебно-профилактических мероприятиях, проводимых в группе и детском саду); «Игротека» (рекомендации родителям по организации досуга детей, материалы для игр и домашних занятий); мини-библиотека методической литературы для родителей и детской литературы, «Визитная книга» информационный стенд (режим работы детского сада и группы, расписание работы и рекомендации специалистов, объявления); «Книга жалоб и предложений», «Бюро находок», «Календарь жизни группы» - отмечают дни рождения, праздники, экскурсии, родительские собрания, развлечения и т.п.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навыков самообслуживания, умение одеваться и раздеваться, оказывать друг другу помощь.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коммуникативных навыков, умения приветствовать друг друга и прощаться друг с другом.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3.Привлечение к воспитательной работе родителей. Создание единого сообщества педагогов и родителей.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Уголок конструирования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«Конструкторское бюро»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1.Крупный строительный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2.Средний строительный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3.Мелкий строительный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4.Тематические строительные наборы (для мелких персона-жей): город, мосты, крестьянское подворье (ферма), зоопарк, крепость, домик, гараж, бензозаправка, маяк.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5.Конструкторы типа «Лего».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6.Металлический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7.Небольшие игрушки для обыгрывания построек (фигурки людей и животных, макеты деревьев и кустарников).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8.Схемы построек и алгоритм их выполнения, рисунки, фотографии, чертежи.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«Автосервис»: транспорт мелкий, средний, крупный. Машины легковые и грузовые (самосвалы, грузовики, фургоны, подъемный кран); корабль, лодка, самолет, вертолет, ракета-трансформер, железная дорога, луноход.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10.Сборно-разборные автомобиль, самолет, корабль.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1.Развитие пространственного и конструктивного мышления, творческого воображения.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2.Обучение элементарному планированию действий.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3.Формирование умения работать по заданной схеме, модели.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по правилам дорожного движения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Площадка «Светофорика» (наклеить светофор, жезл)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1.Полотно с изображением дорог, пешеходных переходов из дерматина, чтобы можно было складывать и убирать.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2.Мелкий транспорт.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3.Макеты домов, деревьев, набор дорожных знаков, светофор.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4.Небольшие игрушки (фигурки людей)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1.Закрепление знаний о правилах поведения пешеходов и водителей в условиях улицы, умений пользоваться полученными знаниями.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Уголок художественного творчества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«Волшебный мелок», «Королевство кисточки»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2.Цветная и белая бумага, картон, обои, наклейки, ткани, нитки, самоклеющаяся пленка.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3.Кисти, палочки, стеки, ножницы, поролон, печатки, клише, трафареты, клейстер, палитра, банки для воды, салфетки (15х15, 30х30), подставки для кистей, доски (20х20), розетки для клея, подносы, щетинные кисти.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4.Материал для нетрадиционного рисования: сухие листья, шишки, колоски, тычки и т.п.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5.Образцы декоративного рисования, схемы, алгоритмы изображения человека, животных и т.д.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1.Закрепление умений и навыков в рисовании, лепке, аппликации.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мелкой моторики, творческого воображения и фантазии.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3.Расширение представлений о цвете, свойствах и качествах различных материалов.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4.Обучение различным техникам вырезания.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5.Освоение новых способов изображения.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Книжный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«Полка умных книг», «Читальный зал», «Наша библиотека»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1.Стеллаж или открытая витрина для книг, стол, два стульчика, мягкий диван.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3.Иллюстративный материал в соответствии с рекомендациями программы.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4.Альбомы и наборы открыток с видами достопримечательностей России, Москвы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избирательного отношения к произведениям художествен-ной литературе.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2.Повышение внимания к языку литературного произведения.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3.Совершенствование выразительности декламации.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«Музыкальный салон»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1.Музыкальные инструменты: металлофон, дудочки, свистульки, барабан, игрушечное пианино, бубен, губная гармошка, гармошка.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2.Магнитофон.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3.Аудиокассеты с записью детских песенок, музыки М.Глинки, П.Чайковского, Р.Шумана, В.Моцарта, С.Прокофьева, Л.Бетховена, С.Рахманинова и др.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4.Нетрадиционные музыкальные инструменты (см. «Обруч».-2003.-№ 1.-с.-21).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музыкально-сенсорных способностей и творческих проявлений в музыкальной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2.Воспмтание устойчивого интереса к музыкальным произведениям разных жанров.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«Мини-стадион», «Уголок здоровья»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1.Мячи большие, малые, средние.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2.Обручи.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3.Толстая веревка или шнур.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4.Флажки.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5.Гимнастические палки.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6.Кольцеброс.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7.Кегли.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«Дорожки движения» с моделями и схемами выполнения заданий.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9.Мишени на ковролиновой основе с набором дротиков и мячиков на «липучках».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10.Детская баскетбольная корзина.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11.Длинная и короткая скакалки.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12.Бадминтон.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13.Городки.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«Летающие тарелки».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15.Мешочек с грузом малый и большой.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16.Серсо.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17.Гантели детские.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18.Нетрадиционное спортивное оборудование (см. «Обруч».-2002.-№ 1.- с.-12, «Игра и дети».-2004.-№ 3.-с-22).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1.Формирование потребности в ежедневной активной двигательной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ловкости, координации движений, произвольной регуляции в ходе выполнения двигательных заданий.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3.Развитие глазомера.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4.Развитие быстроты, выносливости, ловкости, точности, выдержки, настойчивости.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5.Развитие умения быть организованными.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6.Формирование правильной осанки.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7.Поддержание интереса к различным видам спорта.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Театральная зона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 сказок»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1.Ширма, две маленькие ширмы для настольного театра.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2.Костюмы, маски, атрибуты для постановки сказок.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3.Куклы и игрушки для различных видов театра (плоскостной, стержневой, кукольный (куклы би-ба-бо), настольный, пальчиковый).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4.Атрибуты для теневого театра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5.Наборы масок (сказочные, фантастические персонажи).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6.Корона, кокошник (2-4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7.Атрибуты для ряженья (шляпы, очки, бусы, шарфы, сарафаны, юбки и т.п.)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8.Магнитофон.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9.Аудиокассеты с записью музыки для спектаклей.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речевого творчества детей на основе литературных произведений.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2.Обучение перевоплощению с использованием мимики, пантомимики, голоса, интонации.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3.Обучение использованию в речи слов, необходимых для характеристики персонажей.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Уголок сюжетно-ролевой игры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1.Кукольная мебель: стол, стулья, диванчик, шкаф.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2.Набор для кухни: плита, мойка, стиральная машина.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3.Игрушечная посуда: набор чайной посуды(средний и мелкий), набор кухонной посуды(средний),набор столовой посуды(средний).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4.Куклы в одежде мальчиков и девочек (средние).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5.Коляски для кукол (2 шт.)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6.Комплекты одежды и постельных принадлежностей для кукол.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7.Предметы-заместители.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8.Набор мебели «Школа».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9.Атрибуты для игр «Дочки-матери», «Детский сад», «Магазин», «Больница», «Аптека», «Парикмахерская», «По-вара», «Моряки», «Летчики», «Строители», «Зоопарк» и др. Игры с общественным сюжетом: «Библиотека», «Школа», «Вокзал», «Банк» и др.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ролевых действий, ролевого перевоплощения, стимуляция сюжетной игры.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2.Воспитание коммуникативных навыков, желания объединяться для совместной игры, соблюдать в игре определенные правила.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3.Создание условий для развития партнерских отношений детей в игре.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4.Развитие творческого воображения, фантазии, подражательности, речевого творчества.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Математическая зона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«Островок размышлений», «Игротека»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1.Счетный материал: игрушки, мелкие предметы, предметные картинки.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2.Комплекты цифр для магнитной доски и ковролинового полотна.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3.Занимательный и познавательный математический матери-ал: доски-вкладыши, рамки-вкладыши, логико-математические игры: блоки Дьенеша, палочки Кюизенера, «Геоконт-конструктор»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4.Схемы и планы: групповая комната, кукольная комната, схемы маршрутов от дома до детского сада, от детского сада до библиотеки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5.Рабочие тетради по математике.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6.Наборы геометрических фигур для ковролинового полотна и магнитной доски.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7.Наборы объемных геометрических фигур.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8.«Волшебные часы»: модели частей суток, времен года, месяцев, дней недели.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9.Счеты напольные и настольные.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10.Счетные палочки.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11.Учебные приборы: линейки(10 шт.), сантиметры, ростомер для детей и кукол, набор лекал, циркуль.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12.Мозаики, пазлы, игры типа «Танграм», бусы, различные игрушки со шнуровками и застежками.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13.Набор проволочных головоломок; головоломки объемные (собери бочонок и т.п.), в том числе со схемами последовательных преобразований; игры-головоломки на комбинаторику («15»); головоломки-лабиринты.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14.Система наклонных плоскостей для шариков.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15.Термометр спиртовой.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16.Часы песочные (на разные отрезки времени); часы механические с прозрачными стенками (с зубчатой передачей).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17.Весы рычажные равноплечные (балансир) с набором разновесов.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19.Настольно-печатные игры.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20.Наборы моделей: деление на части (2-8).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21.Разнообразные дидактические игры. </w:t>
      </w:r>
    </w:p>
    <w:p w:rsidR="005F25E6" w:rsidRPr="001205EB" w:rsidRDefault="005F25E6" w:rsidP="0034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E6" w:rsidRPr="001205EB" w:rsidRDefault="005F25E6" w:rsidP="0034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5E6" w:rsidRPr="001205EB" w:rsidRDefault="005F25E6" w:rsidP="005F2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слухового восприятия и внимания.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исполнительских навыков.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Уголок художественного творчества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«Маленькие художники», «Стена художеств», «Стена творчества» и т.д.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1.Толстые восковые мелки, цветной мел, простые и цветные карандаши, гуашь, акварельные краски, пластилин, глина.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2.Цветная и белая бумага, картон, обои, наклейки, ткани, самоклеящаяся пленка.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3.Кисти, поролон, печатки, клише, клейстер, трафареты, схемы, стек, ножницы с тупыми концами, розетки для клея, подносы для форм и обрезков бумаги, доски, палитра, банки, салфетки из ткани.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4.Наборное полотно, доска, ковролиновое полотно, магнитная доска.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пальчиковой моторики, тактильных ощущений, цветовосприятия и цветоразличения, творческих способностей.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дидактических игр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«Познавайка»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 по математике и сенсорике (на стене или на дверцах шкафа наклеить геометрические фигуры разных размеров, цифры).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1.Мозаика разных форм и цвета (мелкая), доски-вкладыши, шнуровки, игры с элементами моделирования и замещения. Лото, парные картинки и другие настольно-печатные игры.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2.Ковролиновое полотно, наборное полотно, магнитная доска.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3.Комплект геометрических фигур, предметов различной геометрической формы, счетный материал на «липучках», набор разноцветных палочек с оттенками (по 5-7 палочек каждого цвета), наборы для сериации по величине (6-8 элементов).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4.Различные мелкие фигурки и нетрадиционный материал (шишки, желуди, камушки) для счета.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5.Блоки Дьенеша.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6.Палочки Кюизенера.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7.Чудесный мешочек с набором объемных тел (6-8 элементов).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8.Игрушки-головоломки (из 4-5 элементов).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9.Платформа с колышками и шнуром для воспроизведения форм.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10.Горки (наклонные плоскости) для шариков.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11.Часы с круглым циферблатом и стрелками.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12.Счеты напольные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13.Набор кубиков с цифрами.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14.Набор карточек с изображением количества (от1 до5) и цифр.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15.Наборы моделей: деление на части.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Материал по развитию речи и познавательной деятельности (наклеить буквы или </w:t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придумать Познавайку).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1.Наборы картинок для группировки и обобщения (до 8-10 в каждой группе): животные, птицы, рыбы, насекомые, расте-ния, продукты питания, одежда, мебель, здания, транспорт, профессии, предметы обихода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2.Наборы парных картинок типа «лото» из 6-8 частей.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3.Наборы парных картинок на соотнесение (сравнение): найди отличия (по внешнему виду), ошибки (по смыслу).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4.Наборы табличек и карточек для сравнения по 1-2 признакам (логические таблицы).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5.Наборы предметных картинок для группировки по разным признакам (2-3) последовательно или одновременно (назначение, цвет, величина).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6.Серии картинок (по 4-6) для установления последовательности событий (сказки, социобытовые ситуации, литературные сюжеты).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7.Серии картинок «Времена года» (сезонные явления и деятельность людей).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8.Сюжетные картинки с разной тематикой, крупного и мелкого формата.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9.Разрезные (складные) кубики с сюжетными картинками (6-8 частей).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10.Разрезные сюжетные картинки (6-8 частей).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11.Разрезные контурные картинки (4-6 частей).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12.Набор кубиков с буквами.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13.Набор карточек с изображением предмета и названием.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14.Игрушки и тренажеры для воспитания правильного физиологического дыхания.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мышления и пальцевой моторики. Совершенствование операций вкладывания, наложения, соединения частей в целое.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зрительного восприятия и внимания. Совершенствование об-следовательских навыков.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3.Обучение группировке предметов по цвету, размеру, форме.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4.Выявление отношения групп предметов по количеству и числу.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5.Обучение определению количества путем отсчитывания и пересчитывания (до 5).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6.Развитие потребности в познании окружающего мира.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7.Формирование интереса к познавательной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8.Совершенствование операций сравнения, анализа, классификации, сериации, обобщения.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9.Формирование потребности в обогащении словаря.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10.Развитие связной речи.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11.Формирование правильного произношения звуков речи и их дифференциая.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Книжный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«Буквочейка», «Книжкин дом»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1.Стеллаж для книг, стол и два стульчика, мягкий диванчик, ширма, отделяющая уголок от зон подвижных игр.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2.Детские книги по программе, любимые книжки детей.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3.Альбомы для рассматривания: «Профессии», «Семья»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1.Совершенствование умения обращаться с книгой, расширение представлений об окружающем.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Театральная зона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 Буратино»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1.Ширма.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2.Маленькие ширмы для настольного театра.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3.Различные виды театра: плоскостной, стержневой, кукольный (куклы би-ба-бо: семья и сказочные персонажи).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4.Костюмы, маски, атрибуты для разыгрывания сказок.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5.Звери и птицы, объемные и плоскостные на подставках, мелкие, 7-10 см.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6.Фигурки сказочных персонажей, плоскостные на подставках (мелкие).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7.Тематический набор сказочных персонажей (объемные, средние и мелкие).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8.Набор фигурок: семья.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9.Набор масок: животные, сказочные персонажи.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творчества детей на основе литературных произведений.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умения ставить несложные представления.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3.Развитие интереса к театрально- игровой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«Спортивный островок»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1.Мячи большие, малые, средние.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2.Обручи.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3.Толстая веревка или шнур, скакалки.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4.Флажки.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5.Гимнастические палки.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6.Модульные конструкции для пролезания, подлезания, перелезания.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7.Кольцеброс.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8.Ленточки, платочки.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9.Кегли.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10.Мешочки с грузом (малый и большой).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11.Дорожки с пуговицами, ребристые дорожки.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12.Нетрадиционное спортивное оборудование (см. «Обруч».-2002.-№1.-с.12).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ловкости, координации движений.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2.Обучение основным движениям и спортив-ным упражнениям: прыжки с места, метание предметов разными способами и т. д.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3.Совершенствование умение бросать и ловить мяч, ходить по прямой ограниченной дорожке.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сюжетно-ролевой игры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1.Кукольная мебель: стол, стулья, кровать, диванчик, кухонная плита, шкафчик, набор мебели для кукол среднего размера, кукольный дом (для кукол среднего размера).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2.Игрушечная посуда: набор чайной посуды (крупной и средней), набор кухонной и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столовой посуды.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3.Комплект кукольных постельных принадлежностей (3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4.Куклы крупные (2 шт.) и средние (6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5.Кукольная коляска (2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6.Атрибуты для игр с производственным сюжетом, отражающих профессиональный труд людей: «Магазин», «Больница», «Парикмахерская» - «Салон «Очарование», «Кафе», «Пароход», «Моряки» и др.; с бытовым сюжетом «Семья», «Детский сад», «На дачу» и т.д.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7.Разные атрибуты для ряженья: шляпы, очки, шали, юбки, каска, фуражка/бескозырка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8.Мягкие игрушки (средние и крупные).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ролевых действий.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2.Стимуляция сюжетно-ролевой игры.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3.Формирование коммуникативных навыков в игре.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4.Развитие подражательности и творческих способностей.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центр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воды и песка: «Лаборатория Знайки»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1.Стол с углублениями для воды и песка, с рабочей поверх-ностью из пластика или пластмассовые тазики, пластиковый коврик, халатики, нарукавники.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«Волшебный сундучок», «Кладовая лесовичка» Природный материал: песок, вода, глина, камешки, ракушки, деревяшки, различные плоды, кора, перышки, шишки, листочки.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3.Емкости разной вместимости, ложки, лопатки, палочки, воронки, сито, игрушки для игр с водой, формочки.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4.Плавающие и тонущие, металлические и неметаллические предметы, магнит, ветряные мельницы (вертушки).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5.Приборы: микроскоп, лупа, песочные весы, компас, разные термометры.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6.Зеркальце для игр с солнечным зайчиком.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природы: «Зеленый оазис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1.Комнатные растения 5-7 подбираются с учетом следующих требований. Разнообразие:- поверхности и размеров листьев (гладкие, опушенные, мелкие, с небольшими зубчиками);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способы очищения листьев: гладкие моют губкой, мелкие опрыскивают из пульверизатора, опушенные протирают влажной кисточкой и т.п.;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величины и формы листьев и стеблей (тонкие, толстые, продолговатые, округлые и др.);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способов полива (например, луковичные, розеточные, клубневые требуют полива в поддон);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видов одного рода – бегонии, фуксии.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Рекомендуемые растения: бегония-рекс, бегония вечно-цветущая (различные бегонии – борются с заболеваниями верхних дыхательных путей), бальзамин, традесканция, алоэ ( фитонцидное растение) или агава, аспарагус – поглощает тяжелые металлы, фикус – хороший очиститель воздуха.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2.Растения характерные для различных времен года: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осенью – пересаженные в горшки или срезанные в букеты астры, хризантемы, золотые шары;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зимой – ветки хвойных деревьев (ель, сосна), зимний огород «Зеленый паровоз» (ящики для посадки) - посадки лука, чеснока, укропа, петрушки, гороха, фасоли, бобов, овса, пшеницы и др.;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весной – весенние первоцветы, посаженные в горшки (под-снежники, мать-и-мачеха), ветки лиственных деревьев (тополь, клен, каштан);- летом – букеты летних садовых (пион, ноготок, гладиолус, роза) и луговых цветов (ромашка, клевер, колокольчики), колосья хлебных злаков.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3.Леечки, палочки для рыхления почвы, опрыскиватель, тряпочки, кисточки для протирания листьев, фартуки.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природы: «Бюро погоды»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1.Картина сезона, модели года и суток.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2.Календарь с моделями значками (ясно, пасмурно, дождливо, облачно и т.п.) и указывающей на них передвигающейся стрелкой.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3.Наглядно-схематическая модель наблюдений за птицами.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4.Рисунки детей по теме «Природа в разные времена года».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5.Бумажная кукла с разной одеждой.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В уголке природы устраиваются выставки: «Осенний урожай», поделок из природного материала и т.п. Могут находиться макеты леса, поля, луга, водоема, муравейника, парка, зоопарка, сезонные макеты (например, зимнего леса и т.д.)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1.Расширение чувственного опыта детей, стимуляция тонких движений руки.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умения экспериментировать с разными материалами.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3.Обогощение знаний о свойствах природных материалов.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1.Форимрование знаний о комнатных растениях.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представлений о потребностях растений.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3.Овладение несложными умениями: поддерживать растения в чистоте, правильно поливать его, кормить рыб.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4.Воспитывать бережное отношение к животным и растениям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наблюдательности, восприятия, творческих способностей.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2.Совершенствование умения определять состояние погоды.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краеведения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1.Альбомы: «Наша семья», «Мой поселок», «Наш детский сад», «Праздники дома и в детском саду»,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2.Художественная литература: стихи, рассказы, загадки, потешки русского народа; рассказы и стихотворения о земле Дивеевской, Нижегородской области;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3.Папки-передвижки: «Сатис в разные времена года», «Животный и растительный мир нашей местности».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4.Декоративно-прикладное искусство Нижегородской области.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5.Рисунки и поделки детей, посвященные родному краю.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1.Воспитание устойчивого интереса и положительного отношения к русской народной культуре.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познавательного интереса к родному городу, его росту и благоустройству.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Уголок уединения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«Домик неприкосновенности»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Место, отгороженное от всех ширмой или занавеской.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Развивающие зоны в старшей группе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Раздевалка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1.Шкафчики с определением индивидуальной принадлежности (именами, фотографиями детей), скамейки.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2.Информационные стенды для взрослых: «Картинная галерея (постоянно обновляющаяся выставка достижений детей в разных областях); «Вот как мы живем» (постоянно обновляющаяся фотовыставка о жизни в группе); Фотоальбом «Моя семья», «Семейный очаг» (постоянно обновляющаяся фотовыставка); «Здоровейка» (информация о лечебно-профилактических мероприятиях, проводимых в группе и детском саду); «Игротека» (рекомендации родителям по организации досуга детей, материалы для игр и домашних занятий); мини-библиотека методической литературы для родителей и детской литературы, «Визитная книга» информационный стенд (режим работы детского сада и группы, расписание работы и рекомендации специалистов, объявления); «Книга жалоб и предложений», «Бюро находок», «Календарь жизни группы» - отмечают дни рождения, праздники, экскурсии, родительские собрания, развлечения и т.п.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навыков самообслуживания, умение одеваться и раздеваться, оказывать друг другу помощь.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коммуникативных навыков, умения приветствовать друг друга и прощаться друг с другом.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3.Привлечение к воспитательной работе родителей. Создание единого сообщества педагогов и родителей.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Уголок конструирования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«Конструкторское бюро»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1.Крупный строительный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2.Средний строительный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3.Мелкий строительный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4.Тематические строительные наборы (для мелких персона-жей): город, мосты, крестьянское подворье (ферма), зоопарк, крепость, домик, гараж, бензозаправка, маяк.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5.Конструкторы типа «Лего».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6.Металлический конструктор.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7.Небольшие игрушки для обыгрывания построек (фигурки людей и животных, макеты деревьев и кустарников).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8.Схемы построек и алгоритм их выполнения, рисунки, фотографии, чертежи.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«Автосервис»: транспорт мелкий, средний, крупный. Машины легковые и грузовые (самосвалы, грузовики, фургоны, подъемный кран); корабль, лодка, самолет, вертолет, ракета-трансформер, железная дорога, луноход.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10.Сборно-разборные автомобиль, самолет, корабль.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1.Развитие пространственного и конструктивного мышления, творческого воображения.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2.Обучение элементарному планированию действий.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3.Формирование умения работать по заданной схеме, модели.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по правилам дорожного движения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Площадка «Светофорика» (наклеить светофор, жезл)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1.Полотно с изображением дорог, пешеходных переходов из дерматина, чтобы можно было складывать и убирать.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2.Мелкий транспорт.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3.Макеты домов, деревьев, набор дорожных знаков, светофор.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4.Небольшие игрушки (фигурки людей)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1.Закрепление знаний о правилах поведения пешеходов и водителей в условиях улицы, умений пользоваться полученными знаниями.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Уголок художественного творчества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«Волшебный мелок», «Королевство кисточки»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1.Восковые и акварельные мелки, цветной мел, гуашь, акварельные краски, цветные карандаши, фломастеры, шариковые ручки, сангина, пастель, глина, пластилин.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2.Цветная и белая бумага, картон, обои, наклейки, ткани, нитки, самоклеющаяся пленка.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3.Кисти, палочки, стеки, ножницы, поролон, печатки, клише, трафареты, клейстер,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палитра, банки для воды, салфетки (15х15, 30х30), подставки для кистей, доски (20х20), розетки для клея, подносы, щетинные кисти.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4.Материал для нетрадиционного рисования: сухие листья, шишки, колоски, тычки и т.п.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5.Образцы декоративного рисования, схемы, алгоритмы изображения человека, животных и т.д.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1.Закрепление умений и навыков в рисовании, лепке, аппликации.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мелкой моторики, творческого воображения и фантазии.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3.Расширение представлений о цвете, свойствах и качествах различных материалов.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4.Обучение различным техникам вырезания.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5.Освоение новых способов изображения.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Книжный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«Полка умных книг», «Читальный зал», «Наша библиотека»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1.Стеллаж или открытая витрина для книг, стол, два стульчика, мягкий диван.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2.Детские книги по программе и любимые книги детей, два-три постоянно меняемых детских журналов, детские энциклопедии, справочная литература по всем отраслям знаний, словари и словарики, книги по интересам, по истории и культуре русского и других народов.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3.Иллюстративный материал в соответствии с рекомендациями программы.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4.Альбомы и наборы открыток с видами достопримечательностей России, Москвы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избирательного отношения к произведениям художествен-ной литературе.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2.Повышение внимания к языку литературного произведения.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3.Совершенствование выразительности декламации.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«Музыкальный салон»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1.Музыкальные инструменты: металлофон, дудочки, свистульки, барабан, игрушечное пианино, бубен, губная гармошка, гармошка.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2.Магнитофон.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3.Аудиокассеты с записью детских песенок, музыки М.Глинки, П.Чайковского, Р.Шумана, В.Моцарта, С.Прокофьева, Л.Бетховена, С.Рахманинова и др.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4.Нетрадиционные музыкальные инструменты (см. «Обруч».-2003.-№ 1.-с.-21).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музыкально-сенсорных способностей и творческих проявлений в музыкальной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2.Воспмтание устойчивого интереса к музыкальным произведениям разных жанров.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Спортивный уголок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«Мини-стадион», «Уголок здоровья»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1.Мячи большие, малые, средние.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2.Обручи.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3.Толстая веревка или шнур.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4.Флажки.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5.Гимнастические палки.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6.Кольцеброс.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7.Кегли.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«Дорожки движения» с моделями и схемами выполнения заданий.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9.Мишени на ковролиновой основе с набором дротиков и мячиков на «липучках».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10.Детская баскетбольная корзина.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11.Длинная и короткая скакалки.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12.Бадминтон.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13.Городки.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 «Летающие тарелки».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15.Мешочек с грузом малый и большой.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16.Серсо.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17.Гантели детские.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18.Нетрадиционное спортивное оборудование (см. «Обруч».-2002.-№ 1.- с.-12, «Игра и дети».-2004.-№ 3.-с-22).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потребности в ежедневной активной двигательной деятельности.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2.Развитие ловкости, координации движений, произвольной регуляции в ходе выполнения двигательных заданий.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3.Развитие глазомера.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4.Развитие быстроты, выносливости, ловкости, точности, выдержки, настойчивости.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5.Развитие умения быть организованными.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6.Формирование правильной осанки.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7.Поддержание интереса к различным видам спорта.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Театральная зона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«Театр сказок»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1.Ширма, две маленькие ширмы для настольного театра.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2.Костюмы, маски, атрибуты для постановки сказок.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3.Куклы и игрушки для различных видов театра (плоскостной, стержневой, кукольный (куклы би-ба-бо), настольный, пальчиковый).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4.Атрибуты для теневого театра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5.Наборы масок (сказочные, фантастические персонажи).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6.Корона, кокошник (2-4 шт.).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7.Атрибуты для ряженья (шляпы, очки, бусы, шарфы, сарафаны, юбки и т.п.)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8.Магнитофон.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9.Аудиокассеты с записью музыки для спектаклей.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речевого творчества детей на основе литературных произведений.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2.Обучение перевоплощению с использованием мимики, пантомимики, голоса, интонации.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3.Обучение использованию в речи слов, необходимых для характеристики персонажей.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Уголок сюжетно-ролевой игры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1.Кукольная мебель: стол, стулья, диванчик, шкаф.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2.Набор для кухни: плита, мойка, стиральная машина.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3.Игрушечная посуда: набор чайной посуды(средний и мелкий), набор кухонной посуды(средний),набор столовой посуды(средний).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4.Куклы в одежде мальчиков и девочек (средние).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5.Коляски для кукол (2 шт.)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6.Комплекты одежды и постельных принадлежностей для кукол.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7.Предметы-заместители.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8.Набор мебели «Школа».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9.Атрибуты для игр «Дочки-матери», «Детский сад», «Магазин», «Больница», «Аптека», «Парикмахерская», «По-вара», «Моряки», «Летчики», «Строители», «Зоопарк» и др. Игры с общественным сюжетом: «Библиотека», «Школа», «Вокзал», «Банк» и др.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ролевых действий, ролевого перевоплощения, стимуляция сюжетной игры.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2.Воспитание коммуникативных навыков, желания объединяться для совместной игры, соблюдать в игре определенные правила.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3.Создание условий для развития партнерских отношений детей в игре.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4.Развитие творческого воображения, фантазии, подражательности, речевого творчества.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Математическая зона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«Островок размышлений», «Игротека»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1.Счетный материал: игрушки, мелкие предметы, предметные картинки.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2.Комплекты цифр для магнитной доски и ковролинового полотна.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3.Занимательный и познавательный математический матери-ал: доски-вкладыши, рамки-вкладыши, логико-математические игры: блоки Дьенеша, палочки Кюизенера, «Геоконт-конструктор»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4.Схемы и планы: групповая комната, кукольная комната, схемы маршрутов от дома до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сада, от детского сада до библиотеки и др.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5.Рабочие тетради по математике.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6.Наборы геометрических фигур для ковролинового полотна и магнитной доски.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7.Наборы объемных геометрических фигур.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8.«Волшебные часы»: модели частей суток, времен года, месяцев, дней недели.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9.Счеты напольные и настольные.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10.Счетные палочки.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11.Учебные приборы: линейки(10 шт.), сантиметры, ростомер для детей и кукол, набор лекал, циркуль.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12.Мозаики, пазлы, игры типа «Танграм», бусы, различные игрушки со шнуровками и застежками.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13.Набор проволочных головоломок; головоломки объемные (собери бочонок и т.п.), в том числе со схемами последовательных преобразований; игры-головоломки на комбинаторику («15»); головоломки-лабиринты.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14.Система наклонных плоскостей для шариков.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15.Термометр спиртовой.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16.Часы песочные (на разные отрезки времени); часы механические с прозрачными стенками (с зубчатой передачей).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17.Весы рычажные равноплечные (балансир) с набором разновесов.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18.Наборы таблиц и карточек с предметными и условно-схематическими изображениями для классификации по 2-3 признакам одновременно (логические таблицы).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19.Настольно-печатные игры.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20.Наборы моделей: деление на части (2-8).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21.Разнообразные дидактические игры. </w:t>
      </w:r>
    </w:p>
    <w:p w:rsidR="005F25E6" w:rsidRPr="001205EB" w:rsidRDefault="005F25E6" w:rsidP="0034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8ED" w:rsidRPr="001205EB" w:rsidRDefault="00A138ED" w:rsidP="00344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38ED" w:rsidRPr="001205EB" w:rsidRDefault="00A138ED" w:rsidP="00A138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способностей к словесному творчеству, экспериментированию со словом.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2.Формирование грамматически правильной речи.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3.Автоматизирование произношения звуков речи и их дифференциации.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4.Закрепление интереса самостоятельно моделировать содержания произведения, создавать собственные.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Экологический центр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Центр воды и песка: «Лаборатория»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1.Стол с углублениями для воды и песка, с рабочей поверхностью из пластика; пластиковый коврик, халатики, нарукавники.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2.Природный материал: глина, камешки, ракушки, минералы, различные семена и плоды, кора деревьев, мох, листья и т. п.).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3.Сыпучие продукты: горох, манка, мука, соль, сахарный песок, крахмал.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4.Емкости разной вместимости (набор мелких стаканов, набор прозрачных сосудов разных форм и объемов), ложки, лопатки, палочки, воронки, сито, сообщающиеся сосуды.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5.Разнообразные доступные приборы: разные лупы, микроскоп, цветные и прозрачные «стеклышки» (из пластмассы), набор стеклянных призм (для эффекта радуги), компас, бинокли.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6.Различные часы, безмен.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7.Набор зеркал для опытов с симметрией, для исследования отражательного эффекта.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8.Набор для опытов с магнитом.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9.Вертушки разных размеров и конструкций (для опытов с воздушными потоками), флюгер, воздушный змей, ветряная мельница (модель).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10.Оборудование и материалы для кулинарных экспериментов из овощей и фруктов.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11.Медицинские материалы: пипетки, колбы, шпатели, вата, марля, шприцы без игл, соломки для коктейля.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12.Коллекции минералов, тканей, бумаги, семян и плодов, растений (гербарий).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13.Более сложные схемы, модели, таблицы с алгоритмами выполнения опытов.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Уголок природы «Мини-сад», «Розарий», «Чудесный сад»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1.Должны быть растения: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приспособленные к разным условиям среды, имеющие разные потребности в свете: светолюбивые – листья ориентированы на свет, окраска листьев пестрая или ярко-зеленая (цикламен, бегония вечноцветущая, фикус, хлорофитум); теневыносливые – листья темно-зеленые, ориентация на свет не очень выражена (аспидистра, плющ и др.); влаголюбивые – листья нежные, быстро вянут (традесканция, бальзамин, колеус, ципериус); засухоустойчивые – листья опушены или с колючками, многие имеют восковой налет, стебли и листья часто толстые (толстянковые, кактусы, алоэ);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- дающие плоды (перец, лимон, гранат);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имеющие разные способы размножения: семенами (цикламен, бальзамин однолетний и др.); луковицами (амариллис, зефирантес); делением куста (аспарагус); листовыми черенками (бегонии, сансевьера); стеблевыми черенками (фуксия, колеус, традесканция); «усами» - размножение отпрысками (камнеломка, хлорофитум);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лекарственные и фитонцидные (алоэ, каланхоэ и др.).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Рекомендуемые растения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бегония-рекс и вечноцветущая бегония – борются с заболеваниями верхних дыхательных путей; алоэ (фитонцидное растение) или агава; хлорофитум – является хорошим очистителем воздуха; аспарагус – поглощает тяжелые металлы; плющ обыкновенный, сансевьера и каланхоэ – являются фитонцидными растениями; амариллис или зефирантес – от их фитонцидов некоторые бактерии, вредные для человека, погибают быстрее, чем от фитонцидов чеснока; циперус – хорошо увлажняет воздух; лимон – его фитонциды стимулируют умственную деятельность.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ru-RU"/>
        </w:rPr>
        <w:t>^</w:t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2.Растения характерные для различных времен года: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осенью, летом, весной – сезонные композиции с использованием живых растений цветников, выполненные в разных художественных стилях (икебана и др.);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весной – весенние первоцветы, посаженные в горшки (мать-и-мачеха, подснежник);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зимой – ветки хвойных деревьев (сосна, ель); зимний огород: посадки рассады различных овощных культур (огурцы, томаты, перец), цветочно-декоративных растений; посадки и посевы для получения зелени и проведения опытов (овощи, злаковые, пряности, семена лимона, мандарина; эксперимен-тальные посевы и посадки.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3.Лейки, опрыскиватель, палочки для рыхления почвы, кисточки, тряпочки, фартуки.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Календарь природы: «Метеостанция»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1.Картина сезона, модели года и суток.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2.Календарь погоды на каждый месяц, где дети схематично отмечают состояние погоды и температуру на каждый день. В конце месяца рисуется температурный график.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3.Календарь наблюдения за птицами – ежедневно схематично отмечают птиц, которые кормились, сидели и ждали корма, пролетали мимо.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4.Рисунки детей по теме «Природа в разные времена года».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5.Календарь наблюдения за солнцестоянием.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6.Дневник наблюдений – зарисовывают опыты, эксперименты, наблюдения и т.п.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1.Создание оптимальных условий для формирования всесторонних представлений об окружающей действительности, ее объектах и явлениях с использованием всех видов восприятия детей.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2.Расширение чувственного опыта детей.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3.Обогащение первичных естественно-научных представлений.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4.Развитие наблюдательности, любознательности, активности, мыслительных операций.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5.Формирование способов познания путем сенсорного анализа.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6.Формирование измерительных навыков.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7.Формирование комплексного алгоритма обследования предметов.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1.Формирование системы знаний о потребностях растений.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2.Расширение, уточнение и конкретизация представлений о комнатных растениях.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3.Закрепление умения различать и называть растения уголка природы.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4.Овладение навыками ухода за комнатными растениями и аквариумными рыбками.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5.Воспитание бережного отношения к растительному и животному миру.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1.Развитие наблюдательности и творческих способностей.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2.Совершенствование умения распознавать состояния погоды.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краеведения 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1.Альбомы: «Наша семья», «Наш поселок» «Земля Дивеевская», «Нижний Новгород»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2.Предметы искусства Нижегородской области.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3.Флаг, герб и другая символика России, Нижегородской области.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Рисунки детей о жизни в детском саду, дома, о различных праздниках и т.д.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Папки-передвижки: «Сатис в разные времена года», «Животный и растительный мир нашей местности».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6.Декоративно-прикладное искусство Нижегородской области.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1.Рассширение знаний о родном поселке: его своеобразие, географическое положение.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2.Формирование знаний о государственных символиках страны и области.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1.Береснева З.И. Организация образовательного пространства и развивающей среды в ДОУ// Управление ДОУ. – 2006. - № 2.- С.60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2.Денисенкова Н. Как организовать окружающую среду//Дошкольное воспитание.-2003.-№ 12.-С.17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3.Лаврентьева Т.В. Организация предметной среды и позиция воспитателя//Дошкольное воспитание.-1995.-№ 6.-С.72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4.Материалы и оборудование для детского сада/Доронова Т.Н., Ерофеева Т.И. и др.-М.,2004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5.Нищева Н.В. Организация развивающей предметно-пространственной среды в младшей логопедической группе//Дошкольная педагогика.-2004.-№ 3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6.Нищева Н.В. Организация развивающей предметно-пространственной среды в подготовительной к школе логопедической группе//Дошкольная педагогика.-2004.-№ 6</w:t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05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7.Рыжова Н.А. Развивающая среда дошкольных учреждений. - М.,2003</w:t>
      </w:r>
    </w:p>
    <w:p w:rsidR="00344DE8" w:rsidRPr="001205EB" w:rsidRDefault="00344DE8">
      <w:pPr>
        <w:rPr>
          <w:sz w:val="24"/>
          <w:szCs w:val="24"/>
        </w:rPr>
      </w:pPr>
    </w:p>
    <w:sectPr w:rsidR="00344DE8" w:rsidRPr="001205EB" w:rsidSect="005D373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D5" w:rsidRDefault="003567D5" w:rsidP="001205EB">
      <w:pPr>
        <w:spacing w:after="0" w:line="240" w:lineRule="auto"/>
      </w:pPr>
      <w:r>
        <w:separator/>
      </w:r>
    </w:p>
  </w:endnote>
  <w:endnote w:type="continuationSeparator" w:id="0">
    <w:p w:rsidR="003567D5" w:rsidRDefault="003567D5" w:rsidP="0012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4578"/>
    </w:sdtPr>
    <w:sdtEndPr/>
    <w:sdtContent>
      <w:p w:rsidR="001205EB" w:rsidRDefault="003C223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F3A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1205EB" w:rsidRDefault="001205E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D5" w:rsidRDefault="003567D5" w:rsidP="001205EB">
      <w:pPr>
        <w:spacing w:after="0" w:line="240" w:lineRule="auto"/>
      </w:pPr>
      <w:r>
        <w:separator/>
      </w:r>
    </w:p>
  </w:footnote>
  <w:footnote w:type="continuationSeparator" w:id="0">
    <w:p w:rsidR="003567D5" w:rsidRDefault="003567D5" w:rsidP="00120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99"/>
    <w:rsid w:val="001205EB"/>
    <w:rsid w:val="001D5799"/>
    <w:rsid w:val="001D79C4"/>
    <w:rsid w:val="00344DE8"/>
    <w:rsid w:val="003567D5"/>
    <w:rsid w:val="003C2234"/>
    <w:rsid w:val="004A4731"/>
    <w:rsid w:val="005D3734"/>
    <w:rsid w:val="005F25E6"/>
    <w:rsid w:val="00774F3A"/>
    <w:rsid w:val="007F50F0"/>
    <w:rsid w:val="009D4444"/>
    <w:rsid w:val="00A138ED"/>
    <w:rsid w:val="00CA3767"/>
    <w:rsid w:val="00C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D5799"/>
    <w:rPr>
      <w:color w:val="666666"/>
    </w:rPr>
  </w:style>
  <w:style w:type="character" w:customStyle="1" w:styleId="submenu-table">
    <w:name w:val="submenu-table"/>
    <w:basedOn w:val="a0"/>
    <w:rsid w:val="001D5799"/>
  </w:style>
  <w:style w:type="paragraph" w:styleId="a3">
    <w:name w:val="header"/>
    <w:basedOn w:val="a"/>
    <w:link w:val="a4"/>
    <w:uiPriority w:val="99"/>
    <w:semiHidden/>
    <w:unhideWhenUsed/>
    <w:rsid w:val="0012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5EB"/>
  </w:style>
  <w:style w:type="paragraph" w:styleId="a5">
    <w:name w:val="footer"/>
    <w:basedOn w:val="a"/>
    <w:link w:val="a6"/>
    <w:uiPriority w:val="99"/>
    <w:unhideWhenUsed/>
    <w:rsid w:val="0012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EB"/>
  </w:style>
  <w:style w:type="paragraph" w:styleId="a7">
    <w:name w:val="Balloon Text"/>
    <w:basedOn w:val="a"/>
    <w:link w:val="a8"/>
    <w:uiPriority w:val="99"/>
    <w:semiHidden/>
    <w:unhideWhenUsed/>
    <w:rsid w:val="007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1">
    <w:name w:val="butback1"/>
    <w:basedOn w:val="a0"/>
    <w:rsid w:val="001D5799"/>
    <w:rPr>
      <w:color w:val="666666"/>
    </w:rPr>
  </w:style>
  <w:style w:type="character" w:customStyle="1" w:styleId="submenu-table">
    <w:name w:val="submenu-table"/>
    <w:basedOn w:val="a0"/>
    <w:rsid w:val="001D5799"/>
  </w:style>
  <w:style w:type="paragraph" w:styleId="a3">
    <w:name w:val="header"/>
    <w:basedOn w:val="a"/>
    <w:link w:val="a4"/>
    <w:uiPriority w:val="99"/>
    <w:semiHidden/>
    <w:unhideWhenUsed/>
    <w:rsid w:val="0012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05EB"/>
  </w:style>
  <w:style w:type="paragraph" w:styleId="a5">
    <w:name w:val="footer"/>
    <w:basedOn w:val="a"/>
    <w:link w:val="a6"/>
    <w:uiPriority w:val="99"/>
    <w:unhideWhenUsed/>
    <w:rsid w:val="001205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05EB"/>
  </w:style>
  <w:style w:type="paragraph" w:styleId="a7">
    <w:name w:val="Balloon Text"/>
    <w:basedOn w:val="a"/>
    <w:link w:val="a8"/>
    <w:uiPriority w:val="99"/>
    <w:semiHidden/>
    <w:unhideWhenUsed/>
    <w:rsid w:val="0077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7115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13378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8456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  <w:div w:id="20456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7929">
          <w:marLeft w:val="3000"/>
          <w:marRight w:val="0"/>
          <w:marTop w:val="1500"/>
          <w:marBottom w:val="0"/>
          <w:divBdr>
            <w:top w:val="single" w:sz="6" w:space="8" w:color="FFFFFF"/>
            <w:left w:val="single" w:sz="6" w:space="8" w:color="FFFFFF"/>
            <w:bottom w:val="single" w:sz="6" w:space="8" w:color="FFFFFF"/>
            <w:right w:val="single" w:sz="6" w:space="3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10163</Words>
  <Characters>57931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DtSd</cp:lastModifiedBy>
  <cp:revision>3</cp:revision>
  <cp:lastPrinted>2013-12-15T15:12:00Z</cp:lastPrinted>
  <dcterms:created xsi:type="dcterms:W3CDTF">2017-01-13T11:55:00Z</dcterms:created>
  <dcterms:modified xsi:type="dcterms:W3CDTF">2017-01-13T12:35:00Z</dcterms:modified>
</cp:coreProperties>
</file>