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Планы полезны и потому, что их легко использовать при кратком повторении материала.</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Выполняй как можно больше тестов по этому предмету. Эти тренировки ознакомят тебя с конструкциями тестовых заданий.</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Тренируйся иногда с секундомером в руках, засекай время выполнения тестов (в части А в среднем уходит 2 минуты на задание).</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Готовясь к экзамену, думай не о том, что не справишься, а, наоборот, рисуй себе картину положительную.</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Оставь один день на то, чтобы вновь повторить все планы ответов, еще раз остановиться на самых трудных вопросах.</w:t>
      </w:r>
    </w:p>
    <w:p w:rsidR="007E1A5F" w:rsidRDefault="007E1A5F" w:rsidP="007E1A5F">
      <w:pPr>
        <w:pStyle w:val="a3"/>
        <w:shd w:val="clear" w:color="auto" w:fill="FFFFFF"/>
        <w:spacing w:before="0" w:beforeAutospacing="0" w:after="0" w:afterAutospacing="0"/>
        <w:jc w:val="both"/>
        <w:rPr>
          <w:b/>
          <w:bCs/>
          <w:color w:val="000000" w:themeColor="text1"/>
        </w:rPr>
      </w:pPr>
    </w:p>
    <w:p w:rsidR="007E1A5F" w:rsidRDefault="007E1A5F" w:rsidP="007E1A5F">
      <w:pPr>
        <w:pStyle w:val="a3"/>
        <w:shd w:val="clear" w:color="auto" w:fill="FFFFFF"/>
        <w:spacing w:before="0" w:beforeAutospacing="0" w:after="0" w:afterAutospacing="0"/>
        <w:rPr>
          <w:b/>
          <w:bCs/>
          <w:color w:val="000000" w:themeColor="text1"/>
        </w:rPr>
      </w:pPr>
    </w:p>
    <w:p w:rsidR="007E1A5F" w:rsidRPr="007E1A5F" w:rsidRDefault="007E1A5F" w:rsidP="007E1A5F">
      <w:pPr>
        <w:pStyle w:val="a3"/>
        <w:shd w:val="clear" w:color="auto" w:fill="FFFFFF"/>
        <w:spacing w:before="0" w:beforeAutospacing="0" w:after="0" w:afterAutospacing="0"/>
        <w:rPr>
          <w:color w:val="000000" w:themeColor="text1"/>
        </w:rPr>
      </w:pPr>
      <w:r w:rsidRPr="007E1A5F">
        <w:rPr>
          <w:b/>
          <w:bCs/>
          <w:color w:val="000000" w:themeColor="text1"/>
        </w:rPr>
        <w:t>Накануне</w:t>
      </w:r>
      <w:r w:rsidR="00A71670">
        <w:rPr>
          <w:b/>
          <w:bCs/>
          <w:color w:val="000000" w:themeColor="text1"/>
        </w:rPr>
        <w:t xml:space="preserve"> </w:t>
      </w:r>
      <w:r w:rsidRPr="007E1A5F">
        <w:rPr>
          <w:b/>
          <w:bCs/>
          <w:color w:val="000000" w:themeColor="text1"/>
        </w:rPr>
        <w:t xml:space="preserve"> экзамена:</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здоровья, силы, боевого настроения. Ведь экзамен – это своеобразная борьба, в которой нужно проявить себя, показать свои возможности и способности.</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xml:space="preserve">• В пункт сдачи экзаменов ты должен явиться без опоздания, лучше за полчаса до начала тестирования. При себе нужно </w:t>
      </w:r>
      <w:r w:rsidRPr="007E1A5F">
        <w:rPr>
          <w:color w:val="000000" w:themeColor="text1"/>
        </w:rPr>
        <w:t>иметь пропуск, паспорт, несколько ручек (на всякий случай).</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Продумай, как ты оденешься на экзамен: в пункте тестирования может быть прохладно или тепло, а ты будешь сидеть на экзамене несколько часов.</w:t>
      </w:r>
    </w:p>
    <w:p w:rsidR="007E1A5F" w:rsidRDefault="007E1A5F" w:rsidP="007E1A5F">
      <w:pPr>
        <w:pStyle w:val="a3"/>
        <w:shd w:val="clear" w:color="auto" w:fill="FFFFFF"/>
        <w:spacing w:before="0" w:beforeAutospacing="0" w:after="0" w:afterAutospacing="0"/>
        <w:jc w:val="both"/>
        <w:rPr>
          <w:b/>
          <w:bCs/>
          <w:color w:val="000000" w:themeColor="text1"/>
        </w:rPr>
      </w:pPr>
    </w:p>
    <w:p w:rsidR="007E1A5F" w:rsidRDefault="007E1A5F" w:rsidP="007E1A5F">
      <w:pPr>
        <w:pStyle w:val="a3"/>
        <w:shd w:val="clear" w:color="auto" w:fill="FFFFFF"/>
        <w:spacing w:before="0" w:beforeAutospacing="0" w:after="0" w:afterAutospacing="0"/>
        <w:jc w:val="both"/>
        <w:rPr>
          <w:b/>
          <w:bCs/>
          <w:color w:val="000000" w:themeColor="text1"/>
        </w:rPr>
      </w:pPr>
    </w:p>
    <w:p w:rsidR="007E1A5F" w:rsidRDefault="007E1A5F" w:rsidP="007E1A5F">
      <w:pPr>
        <w:pStyle w:val="a3"/>
        <w:shd w:val="clear" w:color="auto" w:fill="FFFFFF"/>
        <w:spacing w:before="0" w:beforeAutospacing="0" w:after="0" w:afterAutospacing="0"/>
        <w:jc w:val="both"/>
        <w:rPr>
          <w:b/>
          <w:bCs/>
          <w:color w:val="000000" w:themeColor="text1"/>
        </w:rPr>
      </w:pPr>
      <w:bookmarkStart w:id="0" w:name="_GoBack"/>
      <w:bookmarkEnd w:id="0"/>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b/>
          <w:bCs/>
          <w:color w:val="000000" w:themeColor="text1"/>
        </w:rPr>
        <w:t>Как вести себя во время сдачи экзаменов в форме ЕГЭ:</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Будь внимателен!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xml:space="preserve">• Соблюдай правила поведения на экзамене! Не выкрикивай с места, если ты хочешь задать вопрос,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w:t>
      </w:r>
      <w:proofErr w:type="spellStart"/>
      <w:r w:rsidRPr="007E1A5F">
        <w:rPr>
          <w:color w:val="000000" w:themeColor="text1"/>
        </w:rPr>
        <w:t>тестопакетом</w:t>
      </w:r>
      <w:proofErr w:type="spellEnd"/>
      <w:r w:rsidRPr="007E1A5F">
        <w:rPr>
          <w:color w:val="000000" w:themeColor="text1"/>
        </w:rPr>
        <w:t xml:space="preserve"> (опечатки, </w:t>
      </w:r>
      <w:r w:rsidR="002F5973" w:rsidRPr="007E1A5F">
        <w:rPr>
          <w:color w:val="000000" w:themeColor="text1"/>
        </w:rPr>
        <w:t>не пропечатанные</w:t>
      </w:r>
      <w:r w:rsidRPr="007E1A5F">
        <w:rPr>
          <w:color w:val="000000" w:themeColor="text1"/>
        </w:rPr>
        <w:t xml:space="preserve"> буквы, отсутствие текста в бланке и т.п.).</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Сосредоточься! После заполнения бланка регистрации,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xml:space="preserve">• Не бойся! Жесткие рамки времени не должны влиять на качество твоих ответов. Перед тем, как вписать ответ, перечитай </w:t>
      </w:r>
      <w:r w:rsidRPr="007E1A5F">
        <w:rPr>
          <w:color w:val="000000" w:themeColor="text1"/>
        </w:rPr>
        <w:t>вопрос дважды и убедись, что ты правильно понял, что от тебя требуется.</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Ты освободишься от нервозности, и вся твоя энергия потом будет направлена на более трудные вопросы.</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Пропускай! Надо научиться пропускать трудные и непонятные места. Помни: в тесте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Читай задание до конца! Спешка не должна приводить к тому, что ты стараешься понять условие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xml:space="preserve">•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предыдущие знания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w:t>
      </w:r>
      <w:r w:rsidRPr="007E1A5F">
        <w:rPr>
          <w:color w:val="000000" w:themeColor="text1"/>
        </w:rPr>
        <w:lastRenderedPageBreak/>
        <w:t>задании (если оно оказалось тебе не по зубам). Думай только о том, что каждое новое задание – это шанс набрать баллы.</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Не огорчайся! Стремись выполнить все задания, но помни, что на практике это не всегда реально. Учитывай, что количество решенных тобой задач вполне может оказаться достаточным для хорошей оценки.</w:t>
      </w:r>
    </w:p>
    <w:p w:rsidR="007E1A5F" w:rsidRPr="007E1A5F" w:rsidRDefault="007E1A5F" w:rsidP="007E1A5F">
      <w:pPr>
        <w:pStyle w:val="a3"/>
        <w:shd w:val="clear" w:color="auto" w:fill="FFFFFF"/>
        <w:spacing w:before="0" w:beforeAutospacing="0" w:after="0" w:afterAutospacing="0"/>
        <w:rPr>
          <w:color w:val="000000" w:themeColor="text1"/>
        </w:rPr>
      </w:pPr>
      <w:r w:rsidRPr="007E1A5F">
        <w:rPr>
          <w:b/>
          <w:bCs/>
          <w:color w:val="000000" w:themeColor="text1"/>
        </w:rPr>
        <w:t>Удачи тебе!</w:t>
      </w:r>
    </w:p>
    <w:p w:rsidR="00971018" w:rsidRDefault="00971018">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A71670" w:rsidRDefault="00A71670">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DA2613" w:rsidRDefault="00DA2613">
      <w:pPr>
        <w:rPr>
          <w:rFonts w:ascii="Times New Roman" w:hAnsi="Times New Roman" w:cs="Times New Roman"/>
          <w:color w:val="000000" w:themeColor="text1"/>
          <w:sz w:val="24"/>
          <w:szCs w:val="24"/>
        </w:rPr>
      </w:pPr>
    </w:p>
    <w:p w:rsidR="00DA2613" w:rsidRDefault="00DA2613">
      <w:pPr>
        <w:rPr>
          <w:rFonts w:ascii="Times New Roman" w:hAnsi="Times New Roman" w:cs="Times New Roman"/>
          <w:color w:val="000000" w:themeColor="text1"/>
          <w:sz w:val="24"/>
          <w:szCs w:val="24"/>
        </w:rPr>
      </w:pPr>
    </w:p>
    <w:p w:rsidR="00DA2613" w:rsidRDefault="00DA2613">
      <w:pPr>
        <w:rPr>
          <w:rFonts w:ascii="Times New Roman" w:hAnsi="Times New Roman" w:cs="Times New Roman"/>
          <w:color w:val="000000" w:themeColor="text1"/>
          <w:sz w:val="24"/>
          <w:szCs w:val="24"/>
        </w:rPr>
      </w:pPr>
    </w:p>
    <w:p w:rsidR="00DA2613" w:rsidRDefault="00DA2613">
      <w:pPr>
        <w:rPr>
          <w:rFonts w:ascii="Times New Roman" w:hAnsi="Times New Roman" w:cs="Times New Roman"/>
          <w:color w:val="000000" w:themeColor="text1"/>
          <w:sz w:val="24"/>
          <w:szCs w:val="24"/>
        </w:rPr>
      </w:pPr>
    </w:p>
    <w:p w:rsidR="00DA2613" w:rsidRDefault="00DA2613">
      <w:pPr>
        <w:rPr>
          <w:rFonts w:ascii="Times New Roman" w:hAnsi="Times New Roman" w:cs="Times New Roman"/>
          <w:color w:val="000000" w:themeColor="text1"/>
          <w:sz w:val="24"/>
          <w:szCs w:val="24"/>
        </w:rPr>
      </w:pPr>
    </w:p>
    <w:p w:rsidR="00DA2613" w:rsidRDefault="00DA2613">
      <w:pPr>
        <w:rPr>
          <w:rFonts w:ascii="Times New Roman" w:hAnsi="Times New Roman" w:cs="Times New Roman"/>
          <w:color w:val="000000" w:themeColor="text1"/>
          <w:sz w:val="24"/>
          <w:szCs w:val="24"/>
        </w:rPr>
      </w:pPr>
    </w:p>
    <w:p w:rsidR="00DA2613" w:rsidRDefault="00DA2613">
      <w:pPr>
        <w:rPr>
          <w:rFonts w:ascii="Times New Roman" w:hAnsi="Times New Roman" w:cs="Times New Roman"/>
          <w:color w:val="000000" w:themeColor="text1"/>
          <w:sz w:val="24"/>
          <w:szCs w:val="24"/>
        </w:rPr>
      </w:pPr>
    </w:p>
    <w:p w:rsidR="00DA2613" w:rsidRDefault="00DA2613">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7E1A5F" w:rsidRDefault="007E1A5F">
      <w:pPr>
        <w:rPr>
          <w:rFonts w:ascii="Times New Roman" w:hAnsi="Times New Roman" w:cs="Times New Roman"/>
          <w:color w:val="000000" w:themeColor="text1"/>
          <w:sz w:val="24"/>
          <w:szCs w:val="24"/>
        </w:rPr>
      </w:pPr>
    </w:p>
    <w:p w:rsidR="007E1A5F" w:rsidRPr="007E1A5F" w:rsidRDefault="007E1A5F" w:rsidP="007E1A5F">
      <w:pPr>
        <w:pStyle w:val="a3"/>
        <w:shd w:val="clear" w:color="auto" w:fill="FFFFFF"/>
        <w:spacing w:before="0" w:beforeAutospacing="0" w:after="0" w:afterAutospacing="0"/>
        <w:jc w:val="center"/>
        <w:rPr>
          <w:color w:val="000000" w:themeColor="text1"/>
        </w:rPr>
      </w:pPr>
      <w:r w:rsidRPr="007E1A5F">
        <w:rPr>
          <w:b/>
          <w:bCs/>
          <w:color w:val="000000" w:themeColor="text1"/>
        </w:rPr>
        <w:t>Памятка для выпускников</w:t>
      </w:r>
    </w:p>
    <w:p w:rsidR="007E1A5F" w:rsidRPr="007E1A5F" w:rsidRDefault="007E1A5F" w:rsidP="007E1A5F">
      <w:pPr>
        <w:pStyle w:val="a3"/>
        <w:shd w:val="clear" w:color="auto" w:fill="FFFFFF"/>
        <w:spacing w:before="0" w:beforeAutospacing="0" w:after="0" w:afterAutospacing="0"/>
        <w:jc w:val="center"/>
        <w:rPr>
          <w:color w:val="000000" w:themeColor="text1"/>
        </w:rPr>
      </w:pPr>
      <w:r w:rsidRPr="007E1A5F">
        <w:rPr>
          <w:b/>
          <w:bCs/>
          <w:color w:val="000000" w:themeColor="text1"/>
        </w:rPr>
        <w:t>«Как подготовиться к сдаче экзамена».</w:t>
      </w:r>
    </w:p>
    <w:p w:rsidR="007E1A5F" w:rsidRPr="007E1A5F" w:rsidRDefault="00DA2613" w:rsidP="007E1A5F">
      <w:pPr>
        <w:pStyle w:val="a3"/>
        <w:shd w:val="clear" w:color="auto" w:fill="FFFFFF"/>
        <w:spacing w:before="0" w:beforeAutospacing="0" w:after="0" w:afterAutospacing="0"/>
        <w:rPr>
          <w:color w:val="000000" w:themeColor="text1"/>
        </w:rPr>
      </w:pPr>
      <w:r>
        <w:rPr>
          <w:b/>
          <w:bCs/>
          <w:color w:val="000000" w:themeColor="text1"/>
        </w:rPr>
        <w:t>Накануне  экзамена</w:t>
      </w:r>
      <w:r w:rsidR="007E1A5F" w:rsidRPr="007E1A5F">
        <w:rPr>
          <w:b/>
          <w:bCs/>
          <w:color w:val="000000" w:themeColor="text1"/>
        </w:rPr>
        <w:t>:</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Сначала подготовь место для занятий: убери со стола лишние вещи, удобно расположи нужные пособия, тетради, бумагу, карандаши.</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Можно ввести в интерьер комнаты желтый и фиолетовый цвета, поскольку, считается, они повышают интеллектуальную активность. Для этого достаточно какой-либо картинки в этих тонах.</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Составь план подготовки. Для начала определи, кто ты – «жаворонок» или «сова», и в зависимости от этого максимально используй утренние или вечерние часы. Четко определяй, что именно будешь делать сегодня, какие именно разделы будут пройдены.</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Начни с самого трудного – с того раздела, который знаешь хуже всего. Но если тебе трудно «раскачаться», начни с наиболее интересного и приятного. Войдешь в рабочий ритм - и дело пойдет.</w:t>
      </w:r>
    </w:p>
    <w:p w:rsidR="007E1A5F" w:rsidRPr="007E1A5F" w:rsidRDefault="007E1A5F" w:rsidP="007E1A5F">
      <w:pPr>
        <w:pStyle w:val="a3"/>
        <w:shd w:val="clear" w:color="auto" w:fill="FFFFFF"/>
        <w:spacing w:before="0" w:beforeAutospacing="0" w:after="0" w:afterAutospacing="0"/>
        <w:jc w:val="both"/>
        <w:rPr>
          <w:color w:val="000000" w:themeColor="text1"/>
        </w:rPr>
      </w:pPr>
      <w:r w:rsidRPr="007E1A5F">
        <w:rPr>
          <w:color w:val="000000" w:themeColor="text1"/>
        </w:rPr>
        <w:t>• 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7E1A5F" w:rsidRPr="007E1A5F" w:rsidRDefault="007E1A5F" w:rsidP="007E1A5F">
      <w:pPr>
        <w:jc w:val="both"/>
        <w:rPr>
          <w:rFonts w:ascii="Times New Roman" w:hAnsi="Times New Roman" w:cs="Times New Roman"/>
          <w:color w:val="000000" w:themeColor="text1"/>
          <w:sz w:val="24"/>
          <w:szCs w:val="24"/>
        </w:rPr>
      </w:pPr>
      <w:r w:rsidRPr="007E1A5F">
        <w:rPr>
          <w:rFonts w:ascii="Times New Roman" w:hAnsi="Times New Roman" w:cs="Times New Roman"/>
          <w:color w:val="000000" w:themeColor="text1"/>
          <w:sz w:val="24"/>
          <w:szCs w:val="24"/>
        </w:rPr>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w:t>
      </w:r>
    </w:p>
    <w:sectPr w:rsidR="007E1A5F" w:rsidRPr="007E1A5F" w:rsidSect="00DA2613">
      <w:pgSz w:w="16838" w:h="11906" w:orient="landscape"/>
      <w:pgMar w:top="850" w:right="1134" w:bottom="993"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F7"/>
    <w:rsid w:val="002F5973"/>
    <w:rsid w:val="00331FF7"/>
    <w:rsid w:val="007E1A5F"/>
    <w:rsid w:val="00971018"/>
    <w:rsid w:val="00A71670"/>
    <w:rsid w:val="00DA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369FB-BF25-4382-83FE-8A14BB34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compw.ru</cp:lastModifiedBy>
  <cp:revision>6</cp:revision>
  <cp:lastPrinted>2019-05-15T10:03:00Z</cp:lastPrinted>
  <dcterms:created xsi:type="dcterms:W3CDTF">2019-05-15T09:23:00Z</dcterms:created>
  <dcterms:modified xsi:type="dcterms:W3CDTF">2021-02-19T18:55:00Z</dcterms:modified>
</cp:coreProperties>
</file>