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D1" w:rsidRDefault="007D1AD1" w:rsidP="00BE15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1AD1">
        <w:rPr>
          <w:rFonts w:ascii="Times New Roman" w:hAnsi="Times New Roman"/>
          <w:b/>
          <w:sz w:val="28"/>
          <w:szCs w:val="28"/>
        </w:rPr>
        <w:t>Краснодарский край</w:t>
      </w: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1AD1"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1AD1">
        <w:rPr>
          <w:rFonts w:ascii="Times New Roman" w:hAnsi="Times New Roman"/>
          <w:b/>
          <w:sz w:val="28"/>
          <w:szCs w:val="28"/>
        </w:rPr>
        <w:t>основная общеобразовательная школа № 56 г</w:t>
      </w:r>
      <w:proofErr w:type="gramStart"/>
      <w:r w:rsidRPr="007D1AD1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7D1AD1">
        <w:rPr>
          <w:rFonts w:ascii="Times New Roman" w:hAnsi="Times New Roman"/>
          <w:b/>
          <w:sz w:val="28"/>
          <w:szCs w:val="28"/>
        </w:rPr>
        <w:t>очи</w:t>
      </w: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AD1" w:rsidRPr="007D1AD1" w:rsidRDefault="00372E62" w:rsidP="00A060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7D1AD1" w:rsidRPr="007D1AD1" w:rsidRDefault="007D1AD1" w:rsidP="00A060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1AD1">
        <w:rPr>
          <w:rFonts w:ascii="Times New Roman" w:hAnsi="Times New Roman"/>
          <w:sz w:val="24"/>
          <w:szCs w:val="24"/>
        </w:rPr>
        <w:t>решение педсовета протокол № __</w:t>
      </w:r>
    </w:p>
    <w:p w:rsidR="007D1AD1" w:rsidRPr="007D1AD1" w:rsidRDefault="00987D27" w:rsidP="00A060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"25</w:t>
      </w:r>
      <w:r w:rsidR="00422953">
        <w:rPr>
          <w:rFonts w:ascii="Times New Roman" w:hAnsi="Times New Roman"/>
          <w:sz w:val="24"/>
          <w:szCs w:val="24"/>
        </w:rPr>
        <w:t>"</w:t>
      </w:r>
      <w:r w:rsidR="00372E62">
        <w:rPr>
          <w:rFonts w:ascii="Times New Roman" w:hAnsi="Times New Roman"/>
          <w:sz w:val="24"/>
          <w:szCs w:val="24"/>
        </w:rPr>
        <w:t>августа 2018</w:t>
      </w:r>
      <w:r w:rsidR="007D1AD1" w:rsidRPr="007D1AD1">
        <w:rPr>
          <w:rFonts w:ascii="Times New Roman" w:hAnsi="Times New Roman"/>
          <w:sz w:val="24"/>
          <w:szCs w:val="24"/>
        </w:rPr>
        <w:t xml:space="preserve">   года</w:t>
      </w:r>
    </w:p>
    <w:p w:rsidR="007D1AD1" w:rsidRPr="007D1AD1" w:rsidRDefault="007D1AD1" w:rsidP="00A060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1AD1">
        <w:rPr>
          <w:rFonts w:ascii="Times New Roman" w:hAnsi="Times New Roman"/>
          <w:sz w:val="24"/>
          <w:szCs w:val="24"/>
        </w:rPr>
        <w:t>Председатель педсовета</w:t>
      </w:r>
    </w:p>
    <w:p w:rsidR="007D1AD1" w:rsidRPr="007D1AD1" w:rsidRDefault="007D1AD1" w:rsidP="00A060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1AD1">
        <w:rPr>
          <w:rFonts w:ascii="Times New Roman" w:hAnsi="Times New Roman"/>
          <w:sz w:val="24"/>
          <w:szCs w:val="24"/>
        </w:rPr>
        <w:t xml:space="preserve">_______________   </w:t>
      </w:r>
      <w:r w:rsidR="00987D27">
        <w:rPr>
          <w:rFonts w:ascii="Times New Roman" w:hAnsi="Times New Roman"/>
          <w:sz w:val="24"/>
          <w:szCs w:val="24"/>
        </w:rPr>
        <w:t>О.А. Гвоздева</w:t>
      </w:r>
    </w:p>
    <w:p w:rsidR="007D1AD1" w:rsidRPr="007D1AD1" w:rsidRDefault="007D1AD1" w:rsidP="00A060D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7D1AD1">
        <w:rPr>
          <w:rFonts w:ascii="Times New Roman" w:hAnsi="Times New Roman"/>
          <w:b/>
          <w:bCs/>
          <w:iCs/>
          <w:sz w:val="32"/>
          <w:szCs w:val="32"/>
        </w:rPr>
        <w:t>РАБОЧАЯ  ПРОГРАММА</w:t>
      </w: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D1AD1">
        <w:rPr>
          <w:rFonts w:ascii="Times New Roman" w:hAnsi="Times New Roman"/>
          <w:bCs/>
          <w:sz w:val="28"/>
          <w:szCs w:val="28"/>
        </w:rPr>
        <w:t xml:space="preserve">по </w:t>
      </w:r>
      <w:r w:rsidRPr="007D1AD1">
        <w:rPr>
          <w:rFonts w:ascii="Times New Roman" w:hAnsi="Times New Roman"/>
          <w:b/>
          <w:bCs/>
          <w:i/>
          <w:sz w:val="28"/>
          <w:szCs w:val="28"/>
        </w:rPr>
        <w:t>истории</w:t>
      </w: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AD1">
        <w:rPr>
          <w:rFonts w:ascii="Times New Roman" w:hAnsi="Times New Roman"/>
          <w:sz w:val="28"/>
          <w:szCs w:val="28"/>
        </w:rPr>
        <w:t xml:space="preserve">Ступень обучения (класс)   </w:t>
      </w:r>
      <w:r w:rsidRPr="007D1AD1">
        <w:rPr>
          <w:rFonts w:ascii="Times New Roman" w:hAnsi="Times New Roman"/>
          <w:b/>
          <w:i/>
          <w:sz w:val="28"/>
          <w:szCs w:val="28"/>
        </w:rPr>
        <w:t>основное общее  образование</w:t>
      </w:r>
      <w:r w:rsidRPr="007D1AD1">
        <w:rPr>
          <w:rFonts w:ascii="Times New Roman" w:hAnsi="Times New Roman"/>
          <w:i/>
          <w:sz w:val="28"/>
          <w:szCs w:val="28"/>
        </w:rPr>
        <w:t xml:space="preserve">, </w:t>
      </w:r>
      <w:r w:rsidRPr="007D1AD1">
        <w:rPr>
          <w:rFonts w:ascii="Times New Roman" w:hAnsi="Times New Roman"/>
          <w:b/>
          <w:i/>
          <w:sz w:val="28"/>
          <w:szCs w:val="28"/>
        </w:rPr>
        <w:t>5 -9 классы</w:t>
      </w: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AD1">
        <w:rPr>
          <w:rFonts w:ascii="Times New Roman" w:hAnsi="Times New Roman"/>
          <w:sz w:val="28"/>
          <w:szCs w:val="28"/>
        </w:rPr>
        <w:t xml:space="preserve">Количество часов  374            Уровень  </w:t>
      </w:r>
      <w:r w:rsidRPr="007D1AD1">
        <w:rPr>
          <w:rFonts w:ascii="Times New Roman" w:hAnsi="Times New Roman"/>
          <w:b/>
          <w:i/>
          <w:sz w:val="28"/>
          <w:szCs w:val="28"/>
        </w:rPr>
        <w:t>базовый</w:t>
      </w: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AD1">
        <w:rPr>
          <w:rFonts w:ascii="Times New Roman" w:hAnsi="Times New Roman"/>
          <w:sz w:val="28"/>
          <w:szCs w:val="28"/>
        </w:rPr>
        <w:t xml:space="preserve">Учитель    </w:t>
      </w:r>
      <w:r w:rsidRPr="007D1AD1">
        <w:rPr>
          <w:rFonts w:ascii="Times New Roman" w:hAnsi="Times New Roman"/>
          <w:b/>
          <w:i/>
          <w:sz w:val="28"/>
          <w:szCs w:val="28"/>
        </w:rPr>
        <w:t>Кучугура Анна Борисовна</w:t>
      </w: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AD1">
        <w:rPr>
          <w:rFonts w:ascii="Times New Roman" w:hAnsi="Times New Roman"/>
          <w:sz w:val="28"/>
          <w:szCs w:val="28"/>
        </w:rPr>
        <w:t>Программа р</w:t>
      </w:r>
      <w:r w:rsidR="00A370C8">
        <w:rPr>
          <w:rFonts w:ascii="Times New Roman" w:hAnsi="Times New Roman"/>
          <w:sz w:val="28"/>
          <w:szCs w:val="28"/>
        </w:rPr>
        <w:t xml:space="preserve">азработана </w:t>
      </w:r>
      <w:r w:rsidRPr="007D1AD1">
        <w:rPr>
          <w:rFonts w:ascii="Times New Roman" w:hAnsi="Times New Roman"/>
          <w:sz w:val="28"/>
          <w:szCs w:val="28"/>
        </w:rPr>
        <w:t xml:space="preserve"> на основе программ </w:t>
      </w:r>
      <w:proofErr w:type="spellStart"/>
      <w:r w:rsidRPr="007D1AD1">
        <w:rPr>
          <w:rFonts w:ascii="Times New Roman" w:hAnsi="Times New Roman"/>
          <w:sz w:val="28"/>
          <w:szCs w:val="28"/>
        </w:rPr>
        <w:t>А.А.Вигасина</w:t>
      </w:r>
      <w:proofErr w:type="spellEnd"/>
      <w:r w:rsidRPr="007D1AD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D1AD1">
        <w:rPr>
          <w:rFonts w:ascii="Times New Roman" w:hAnsi="Times New Roman"/>
          <w:sz w:val="28"/>
          <w:szCs w:val="28"/>
        </w:rPr>
        <w:t>О.С.Сорок</w:t>
      </w:r>
      <w:proofErr w:type="gramStart"/>
      <w:r w:rsidRPr="007D1AD1">
        <w:rPr>
          <w:rFonts w:ascii="Times New Roman" w:hAnsi="Times New Roman"/>
          <w:sz w:val="28"/>
          <w:szCs w:val="28"/>
        </w:rPr>
        <w:t>о</w:t>
      </w:r>
      <w:proofErr w:type="spellEnd"/>
      <w:r w:rsidRPr="007D1AD1">
        <w:rPr>
          <w:rFonts w:ascii="Times New Roman" w:hAnsi="Times New Roman"/>
          <w:sz w:val="28"/>
          <w:szCs w:val="28"/>
        </w:rPr>
        <w:t>-</w:t>
      </w:r>
      <w:proofErr w:type="gramEnd"/>
      <w:r w:rsidRPr="007D1AD1">
        <w:rPr>
          <w:rFonts w:ascii="Times New Roman" w:hAnsi="Times New Roman"/>
          <w:sz w:val="28"/>
          <w:szCs w:val="28"/>
        </w:rPr>
        <w:t xml:space="preserve"> Цюпы « Всеобщая история», М.: Просвещение,2014</w:t>
      </w:r>
    </w:p>
    <w:p w:rsidR="007D1AD1" w:rsidRPr="007D1AD1" w:rsidRDefault="007D1AD1" w:rsidP="007D1A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AD1">
        <w:rPr>
          <w:rFonts w:ascii="Times New Roman" w:hAnsi="Times New Roman"/>
          <w:sz w:val="28"/>
          <w:szCs w:val="28"/>
        </w:rPr>
        <w:t xml:space="preserve">А.А.Данилова, </w:t>
      </w:r>
      <w:proofErr w:type="spellStart"/>
      <w:r w:rsidRPr="007D1AD1">
        <w:rPr>
          <w:rFonts w:ascii="Times New Roman" w:hAnsi="Times New Roman"/>
          <w:sz w:val="28"/>
          <w:szCs w:val="28"/>
        </w:rPr>
        <w:t>Л.Г.Косулиной</w:t>
      </w:r>
      <w:proofErr w:type="spellEnd"/>
      <w:r w:rsidRPr="007D1AD1">
        <w:rPr>
          <w:rFonts w:ascii="Times New Roman" w:hAnsi="Times New Roman"/>
          <w:sz w:val="28"/>
          <w:szCs w:val="28"/>
        </w:rPr>
        <w:t>« Истори</w:t>
      </w:r>
      <w:r w:rsidR="00987D27">
        <w:rPr>
          <w:rFonts w:ascii="Times New Roman" w:hAnsi="Times New Roman"/>
          <w:sz w:val="28"/>
          <w:szCs w:val="28"/>
        </w:rPr>
        <w:t>я России», М.: Просвещение,2014, в соответствии с ФГОС основного общего образования.</w:t>
      </w:r>
    </w:p>
    <w:p w:rsidR="00A370C8" w:rsidRPr="00E50A2C" w:rsidRDefault="00A370C8" w:rsidP="00A370C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1.</w:t>
      </w:r>
      <w:r w:rsidRPr="00E50A2C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7D1AD1" w:rsidRDefault="007D1AD1" w:rsidP="007D1A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714D" w:rsidRPr="00A370C8" w:rsidRDefault="00FC714D" w:rsidP="00FC714D">
      <w:pPr>
        <w:ind w:firstLine="426"/>
        <w:jc w:val="both"/>
        <w:rPr>
          <w:sz w:val="24"/>
          <w:szCs w:val="24"/>
        </w:rPr>
      </w:pPr>
      <w:r w:rsidRPr="00A370C8">
        <w:rPr>
          <w:sz w:val="24"/>
          <w:szCs w:val="24"/>
        </w:rPr>
        <w:t>Рабочая пр</w:t>
      </w:r>
      <w:r w:rsidR="00A370C8" w:rsidRPr="00A370C8">
        <w:rPr>
          <w:sz w:val="24"/>
          <w:szCs w:val="24"/>
        </w:rPr>
        <w:t xml:space="preserve">ограмма по истории </w:t>
      </w:r>
      <w:r w:rsidRPr="00A370C8">
        <w:rPr>
          <w:sz w:val="24"/>
          <w:szCs w:val="24"/>
        </w:rPr>
        <w:t>составлена на основе:</w:t>
      </w:r>
    </w:p>
    <w:p w:rsidR="00FC714D" w:rsidRPr="00A370C8" w:rsidRDefault="00FC714D" w:rsidP="00FC714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60"/>
        <w:contextualSpacing/>
        <w:jc w:val="both"/>
        <w:rPr>
          <w:sz w:val="24"/>
          <w:szCs w:val="24"/>
        </w:rPr>
      </w:pPr>
      <w:r w:rsidRPr="00A370C8">
        <w:rPr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РФ № 1887 от 17.12.2010;</w:t>
      </w:r>
    </w:p>
    <w:p w:rsidR="00FC714D" w:rsidRPr="00A370C8" w:rsidRDefault="00FC714D" w:rsidP="00FC714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60"/>
        <w:contextualSpacing/>
        <w:jc w:val="both"/>
        <w:rPr>
          <w:sz w:val="24"/>
          <w:szCs w:val="24"/>
        </w:rPr>
      </w:pPr>
      <w:r w:rsidRPr="00A370C8">
        <w:rPr>
          <w:sz w:val="24"/>
          <w:szCs w:val="24"/>
        </w:rPr>
        <w:t xml:space="preserve">Основной образовательной программы основного общего образования (ФГОС ООО) </w:t>
      </w:r>
      <w:r w:rsidR="00A370C8" w:rsidRPr="00A370C8">
        <w:rPr>
          <w:sz w:val="24"/>
          <w:szCs w:val="24"/>
        </w:rPr>
        <w:t>МОБУ ООШ № 56</w:t>
      </w:r>
      <w:r w:rsidRPr="00A370C8">
        <w:rPr>
          <w:sz w:val="24"/>
          <w:szCs w:val="24"/>
        </w:rPr>
        <w:t>;</w:t>
      </w:r>
    </w:p>
    <w:p w:rsidR="00FC714D" w:rsidRPr="00A370C8" w:rsidRDefault="00FC714D" w:rsidP="00FC714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60"/>
        <w:contextualSpacing/>
        <w:jc w:val="both"/>
        <w:rPr>
          <w:sz w:val="24"/>
          <w:szCs w:val="24"/>
        </w:rPr>
      </w:pPr>
      <w:r w:rsidRPr="00A370C8">
        <w:rPr>
          <w:sz w:val="24"/>
          <w:szCs w:val="24"/>
        </w:rPr>
        <w:t xml:space="preserve">Учебного плана </w:t>
      </w:r>
      <w:r w:rsidR="00A370C8" w:rsidRPr="00A370C8">
        <w:rPr>
          <w:sz w:val="24"/>
          <w:szCs w:val="24"/>
        </w:rPr>
        <w:t xml:space="preserve"> МОБУ ООШ № 56</w:t>
      </w:r>
      <w:r w:rsidRPr="00A370C8">
        <w:rPr>
          <w:sz w:val="24"/>
          <w:szCs w:val="24"/>
        </w:rPr>
        <w:t xml:space="preserve"> на 2017-2018 учебный год;</w:t>
      </w:r>
    </w:p>
    <w:p w:rsidR="00FC714D" w:rsidRPr="00A370C8" w:rsidRDefault="00FC714D" w:rsidP="00FC714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60"/>
        <w:contextualSpacing/>
        <w:jc w:val="both"/>
        <w:rPr>
          <w:sz w:val="24"/>
          <w:szCs w:val="24"/>
        </w:rPr>
      </w:pPr>
      <w:r w:rsidRPr="00A370C8">
        <w:rPr>
          <w:sz w:val="24"/>
          <w:szCs w:val="24"/>
        </w:rPr>
        <w:t xml:space="preserve">Примерной программы основного общего образования по всеобщей истории (базовый уровень)   М. "Просвещение" 2016г. </w:t>
      </w:r>
    </w:p>
    <w:p w:rsidR="00FC714D" w:rsidRPr="00A370C8" w:rsidRDefault="00FC714D" w:rsidP="00FC714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60"/>
        <w:contextualSpacing/>
        <w:jc w:val="both"/>
        <w:rPr>
          <w:sz w:val="24"/>
          <w:szCs w:val="24"/>
        </w:rPr>
      </w:pPr>
      <w:r w:rsidRPr="00A370C8">
        <w:rPr>
          <w:sz w:val="24"/>
          <w:szCs w:val="24"/>
        </w:rPr>
        <w:t xml:space="preserve">Программы общеобразовательных учреждений по (всеобщей истории) к предметной линии учебников (А.А. </w:t>
      </w:r>
      <w:proofErr w:type="spellStart"/>
      <w:r w:rsidRPr="00A370C8">
        <w:rPr>
          <w:sz w:val="24"/>
          <w:szCs w:val="24"/>
        </w:rPr>
        <w:t>Вигасина</w:t>
      </w:r>
      <w:proofErr w:type="spellEnd"/>
      <w:r w:rsidRPr="00A370C8">
        <w:rPr>
          <w:sz w:val="24"/>
          <w:szCs w:val="24"/>
        </w:rPr>
        <w:t xml:space="preserve"> - О.С. </w:t>
      </w:r>
      <w:proofErr w:type="spellStart"/>
      <w:r w:rsidRPr="00A370C8">
        <w:rPr>
          <w:sz w:val="24"/>
          <w:szCs w:val="24"/>
        </w:rPr>
        <w:t>Сороко-Цюпы</w:t>
      </w:r>
      <w:proofErr w:type="spellEnd"/>
      <w:proofErr w:type="gramStart"/>
      <w:r w:rsidRPr="00A370C8">
        <w:rPr>
          <w:sz w:val="24"/>
          <w:szCs w:val="24"/>
        </w:rPr>
        <w:t>)М</w:t>
      </w:r>
      <w:proofErr w:type="gramEnd"/>
      <w:r w:rsidRPr="00A370C8">
        <w:rPr>
          <w:sz w:val="24"/>
          <w:szCs w:val="24"/>
        </w:rPr>
        <w:t>.: Просвещение, 2016г.</w:t>
      </w:r>
    </w:p>
    <w:p w:rsidR="00FC714D" w:rsidRPr="00A370C8" w:rsidRDefault="00FC714D" w:rsidP="00FC714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60"/>
        <w:contextualSpacing/>
        <w:jc w:val="both"/>
        <w:rPr>
          <w:sz w:val="24"/>
          <w:szCs w:val="24"/>
        </w:rPr>
      </w:pPr>
      <w:r w:rsidRPr="00A370C8">
        <w:rPr>
          <w:sz w:val="24"/>
          <w:szCs w:val="24"/>
        </w:rPr>
        <w:t xml:space="preserve">Рабочей программы курса «История России». 6—9 классы (основная школа) : </w:t>
      </w:r>
      <w:proofErr w:type="spellStart"/>
      <w:r w:rsidRPr="00A370C8">
        <w:rPr>
          <w:sz w:val="24"/>
          <w:szCs w:val="24"/>
        </w:rPr>
        <w:t>учеб</w:t>
      </w:r>
      <w:proofErr w:type="gramStart"/>
      <w:r w:rsidRPr="00A370C8">
        <w:rPr>
          <w:sz w:val="24"/>
          <w:szCs w:val="24"/>
        </w:rPr>
        <w:t>.п</w:t>
      </w:r>
      <w:proofErr w:type="gramEnd"/>
      <w:r w:rsidRPr="00A370C8">
        <w:rPr>
          <w:sz w:val="24"/>
          <w:szCs w:val="24"/>
        </w:rPr>
        <w:t>особие</w:t>
      </w:r>
      <w:proofErr w:type="spellEnd"/>
      <w:r w:rsidRPr="00A370C8">
        <w:rPr>
          <w:sz w:val="24"/>
          <w:szCs w:val="24"/>
        </w:rPr>
        <w:t xml:space="preserve"> для </w:t>
      </w:r>
      <w:proofErr w:type="spellStart"/>
      <w:r w:rsidRPr="00A370C8">
        <w:rPr>
          <w:sz w:val="24"/>
          <w:szCs w:val="24"/>
        </w:rPr>
        <w:t>общеобразоват</w:t>
      </w:r>
      <w:proofErr w:type="spellEnd"/>
      <w:r w:rsidRPr="00A370C8">
        <w:rPr>
          <w:sz w:val="24"/>
          <w:szCs w:val="24"/>
        </w:rPr>
        <w:t>. организаций / А. А. Данилов, О. Н. Журавлева, И. Е. Барыкина. — М.</w:t>
      </w:r>
      <w:proofErr w:type="gramStart"/>
      <w:r w:rsidRPr="00A370C8">
        <w:rPr>
          <w:sz w:val="24"/>
          <w:szCs w:val="24"/>
        </w:rPr>
        <w:t xml:space="preserve"> :</w:t>
      </w:r>
      <w:proofErr w:type="gramEnd"/>
      <w:r w:rsidRPr="00A370C8">
        <w:rPr>
          <w:sz w:val="24"/>
          <w:szCs w:val="24"/>
        </w:rPr>
        <w:t xml:space="preserve"> Просвещение, 2016</w:t>
      </w:r>
    </w:p>
    <w:tbl>
      <w:tblPr>
        <w:tblW w:w="0" w:type="auto"/>
        <w:tblLook w:val="00A0"/>
      </w:tblPr>
      <w:tblGrid>
        <w:gridCol w:w="7267"/>
        <w:gridCol w:w="7266"/>
      </w:tblGrid>
      <w:tr w:rsidR="00BE153C" w:rsidRPr="00B960B8" w:rsidTr="00F925FB">
        <w:trPr>
          <w:trHeight w:val="625"/>
        </w:trPr>
        <w:tc>
          <w:tcPr>
            <w:tcW w:w="7267" w:type="dxa"/>
          </w:tcPr>
          <w:p w:rsidR="00BE153C" w:rsidRPr="00B960B8" w:rsidRDefault="00BE153C" w:rsidP="00BE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BE153C" w:rsidRPr="00B960B8" w:rsidRDefault="00BE153C" w:rsidP="00BE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предназначена для изучения   истории в основной школе  </w:t>
      </w:r>
      <w:r w:rsidRPr="002B52F2">
        <w:rPr>
          <w:rFonts w:ascii="Times New Roman" w:hAnsi="Times New Roman"/>
          <w:sz w:val="24"/>
          <w:szCs w:val="24"/>
        </w:rPr>
        <w:t>(5-9 классы)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0A2C">
        <w:rPr>
          <w:rFonts w:ascii="Times New Roman" w:hAnsi="Times New Roman"/>
          <w:b/>
          <w:sz w:val="24"/>
          <w:szCs w:val="24"/>
        </w:rPr>
        <w:t xml:space="preserve">соответствует Федеральному государственному образовательному стандарту </w:t>
      </w:r>
      <w:proofErr w:type="spellStart"/>
      <w:r w:rsidRPr="00E50A2C">
        <w:rPr>
          <w:rFonts w:ascii="Times New Roman" w:hAnsi="Times New Roman"/>
          <w:b/>
          <w:sz w:val="24"/>
          <w:szCs w:val="24"/>
        </w:rPr>
        <w:t>второгопоколения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(Федеральный </w:t>
      </w:r>
      <w:r w:rsidRPr="002B52F2">
        <w:rPr>
          <w:rFonts w:ascii="Times New Roman" w:hAnsi="Times New Roman"/>
          <w:sz w:val="24"/>
          <w:szCs w:val="24"/>
        </w:rPr>
        <w:t xml:space="preserve"> государствен</w:t>
      </w:r>
      <w:r>
        <w:rPr>
          <w:rFonts w:ascii="Times New Roman" w:hAnsi="Times New Roman"/>
          <w:sz w:val="24"/>
          <w:szCs w:val="24"/>
        </w:rPr>
        <w:t>ный  образовательный  стандарт</w:t>
      </w:r>
      <w:r w:rsidRPr="002B52F2">
        <w:rPr>
          <w:rFonts w:ascii="Times New Roman" w:hAnsi="Times New Roman"/>
          <w:sz w:val="24"/>
          <w:szCs w:val="24"/>
        </w:rPr>
        <w:t xml:space="preserve"> 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/Стандарты второго поколения</w:t>
      </w:r>
      <w:r w:rsidRPr="002B52F2">
        <w:rPr>
          <w:rFonts w:ascii="Times New Roman" w:hAnsi="Times New Roman"/>
          <w:sz w:val="24"/>
          <w:szCs w:val="24"/>
        </w:rPr>
        <w:t xml:space="preserve"> / М.: «Просвещение»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52F2">
        <w:rPr>
          <w:rFonts w:ascii="Times New Roman" w:hAnsi="Times New Roman"/>
          <w:sz w:val="24"/>
          <w:szCs w:val="24"/>
        </w:rPr>
        <w:t xml:space="preserve">2011- </w:t>
      </w:r>
      <w:r>
        <w:rPr>
          <w:rFonts w:ascii="Times New Roman" w:hAnsi="Times New Roman"/>
          <w:sz w:val="24"/>
          <w:szCs w:val="24"/>
        </w:rPr>
        <w:t xml:space="preserve">стр.48). </w:t>
      </w: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A2C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="007D1AD1">
        <w:rPr>
          <w:rFonts w:ascii="Times New Roman" w:hAnsi="Times New Roman"/>
          <w:sz w:val="24"/>
          <w:szCs w:val="24"/>
        </w:rPr>
        <w:t>: 2015-2020</w:t>
      </w:r>
      <w:r>
        <w:rPr>
          <w:rFonts w:ascii="Times New Roman" w:hAnsi="Times New Roman"/>
          <w:sz w:val="24"/>
          <w:szCs w:val="24"/>
        </w:rPr>
        <w:t xml:space="preserve"> год (5-9 классы)</w:t>
      </w: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Программа составлена на основе примерной программы по учебным предметам. </w:t>
      </w:r>
      <w:proofErr w:type="gramStart"/>
      <w:r>
        <w:rPr>
          <w:rFonts w:ascii="Times New Roman" w:hAnsi="Times New Roman"/>
          <w:sz w:val="24"/>
          <w:szCs w:val="24"/>
        </w:rPr>
        <w:t>История 5 - 9 классы  (</w:t>
      </w:r>
      <w:proofErr w:type="spellStart"/>
      <w:r>
        <w:rPr>
          <w:rFonts w:ascii="Times New Roman" w:hAnsi="Times New Roman"/>
          <w:sz w:val="24"/>
          <w:szCs w:val="24"/>
        </w:rPr>
        <w:t>Примерная</w:t>
      </w:r>
      <w:r w:rsidRPr="000542C4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грамма</w:t>
      </w:r>
      <w:proofErr w:type="spellEnd"/>
      <w:r w:rsidRPr="000542C4">
        <w:rPr>
          <w:rFonts w:ascii="Times New Roman" w:hAnsi="Times New Roman"/>
          <w:sz w:val="24"/>
          <w:szCs w:val="24"/>
        </w:rPr>
        <w:t xml:space="preserve"> по учебным предметам.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История 5-9 классы/ </w:t>
      </w:r>
      <w:r w:rsidRPr="000542C4">
        <w:rPr>
          <w:rFonts w:ascii="Times New Roman" w:hAnsi="Times New Roman"/>
          <w:sz w:val="24"/>
          <w:szCs w:val="24"/>
        </w:rPr>
        <w:t>Стандарты второго поколения/ М.: Просвещение, 201</w:t>
      </w:r>
      <w:r>
        <w:rPr>
          <w:rFonts w:ascii="Times New Roman" w:hAnsi="Times New Roman"/>
          <w:sz w:val="24"/>
          <w:szCs w:val="24"/>
        </w:rPr>
        <w:t xml:space="preserve">0. – стр. 94). </w:t>
      </w:r>
      <w:proofErr w:type="gramEnd"/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основу программы заложено два курса: «История России» (180 часов) и «Всеобщая история» (194 часа).</w:t>
      </w: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05B">
        <w:rPr>
          <w:rFonts w:ascii="Times New Roman" w:hAnsi="Times New Roman"/>
          <w:b/>
          <w:sz w:val="24"/>
          <w:szCs w:val="24"/>
        </w:rPr>
        <w:t xml:space="preserve">  В рамках курса  «Истории России</w:t>
      </w:r>
      <w:proofErr w:type="gramStart"/>
      <w:r w:rsidRPr="003A705B">
        <w:rPr>
          <w:rFonts w:ascii="Times New Roman" w:hAnsi="Times New Roman"/>
          <w:b/>
          <w:sz w:val="24"/>
          <w:szCs w:val="24"/>
        </w:rPr>
        <w:t>»</w:t>
      </w:r>
      <w:r w:rsidRPr="00B5284E">
        <w:rPr>
          <w:rFonts w:ascii="Times New Roman" w:hAnsi="Times New Roman"/>
          <w:sz w:val="24"/>
          <w:szCs w:val="24"/>
        </w:rPr>
        <w:t>п</w:t>
      </w:r>
      <w:proofErr w:type="gramEnd"/>
      <w:r w:rsidRPr="00B5284E">
        <w:rPr>
          <w:rFonts w:ascii="Times New Roman" w:hAnsi="Times New Roman"/>
          <w:sz w:val="24"/>
          <w:szCs w:val="24"/>
        </w:rPr>
        <w:t>рограмма разработана применительно к учебной  программе: История России.6-9 классы  / авт.-сост. А.А. Данилов, Л.Г. К</w:t>
      </w:r>
      <w:r>
        <w:rPr>
          <w:rFonts w:ascii="Times New Roman" w:hAnsi="Times New Roman"/>
          <w:sz w:val="24"/>
          <w:szCs w:val="24"/>
        </w:rPr>
        <w:t xml:space="preserve">осулина – М. «Просвещение», 2014, </w:t>
      </w:r>
      <w:r w:rsidRPr="00B5284E">
        <w:rPr>
          <w:rFonts w:ascii="Times New Roman" w:hAnsi="Times New Roman"/>
          <w:sz w:val="24"/>
          <w:szCs w:val="24"/>
        </w:rPr>
        <w:t>рекомендованной Департаментом общего среднего образования Министерства о</w:t>
      </w:r>
      <w:r>
        <w:rPr>
          <w:rFonts w:ascii="Times New Roman" w:hAnsi="Times New Roman"/>
          <w:sz w:val="24"/>
          <w:szCs w:val="24"/>
        </w:rPr>
        <w:t xml:space="preserve">бразования Российской Федерации, реализуется по </w:t>
      </w:r>
      <w:proofErr w:type="gramStart"/>
      <w:r>
        <w:rPr>
          <w:rFonts w:ascii="Times New Roman" w:hAnsi="Times New Roman"/>
          <w:sz w:val="24"/>
          <w:szCs w:val="24"/>
        </w:rPr>
        <w:t>УМК  А.</w:t>
      </w:r>
      <w:proofErr w:type="gramEnd"/>
      <w:r>
        <w:rPr>
          <w:rFonts w:ascii="Times New Roman" w:hAnsi="Times New Roman"/>
          <w:sz w:val="24"/>
          <w:szCs w:val="24"/>
        </w:rPr>
        <w:t xml:space="preserve">А. Данилова и Л.Г. </w:t>
      </w:r>
      <w:proofErr w:type="spellStart"/>
      <w:r>
        <w:rPr>
          <w:rFonts w:ascii="Times New Roman" w:hAnsi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С древнейших времен до конца XVI века. 6 класс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Конец XVI –XIII век.7 класс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X век. 8 класс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век.9 класс</w:t>
      </w:r>
    </w:p>
    <w:p w:rsidR="00BE153C" w:rsidRPr="008F3C82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C82">
        <w:rPr>
          <w:rFonts w:ascii="Times New Roman" w:hAnsi="Times New Roman"/>
          <w:b/>
          <w:sz w:val="24"/>
          <w:szCs w:val="24"/>
        </w:rPr>
        <w:t>Относительно курса «Всеобщая история»</w:t>
      </w:r>
      <w:r w:rsidRPr="008F3C82">
        <w:rPr>
          <w:rFonts w:ascii="Times New Roman" w:hAnsi="Times New Roman"/>
          <w:sz w:val="24"/>
          <w:szCs w:val="24"/>
        </w:rPr>
        <w:t xml:space="preserve"> программа ориентирована на линию учебников по Всеобщей истории:</w:t>
      </w:r>
    </w:p>
    <w:p w:rsid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>
        <w:rPr>
          <w:rFonts w:ascii="Times New Roman" w:hAnsi="Times New Roman"/>
          <w:sz w:val="24"/>
          <w:szCs w:val="24"/>
        </w:rPr>
        <w:t>Свеницкая</w:t>
      </w:r>
      <w:proofErr w:type="spellEnd"/>
      <w:r>
        <w:rPr>
          <w:rFonts w:ascii="Times New Roman" w:hAnsi="Times New Roman"/>
          <w:sz w:val="24"/>
          <w:szCs w:val="24"/>
        </w:rPr>
        <w:t>. Всеобщая история. История Древнего мира.5 класс/М. «Просвещение»2012</w:t>
      </w:r>
    </w:p>
    <w:p w:rsidR="00BE153C" w:rsidRDefault="009918D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Ведюшкин</w:t>
      </w:r>
      <w:proofErr w:type="spellEnd"/>
      <w:r w:rsidR="00BE153C">
        <w:rPr>
          <w:rFonts w:ascii="Times New Roman" w:hAnsi="Times New Roman"/>
          <w:sz w:val="24"/>
          <w:szCs w:val="24"/>
        </w:rPr>
        <w:t xml:space="preserve"> Всеобщая история. История Средних веков. 6 класс</w:t>
      </w:r>
    </w:p>
    <w:p w:rsid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>, П.А. Баранов, Л.М. Ванюшкина. Всеобщая история. История Нового времени.7 -8 класс</w:t>
      </w:r>
    </w:p>
    <w:p w:rsidR="00BE153C" w:rsidRDefault="009918D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E153C">
        <w:rPr>
          <w:rFonts w:ascii="Times New Roman" w:hAnsi="Times New Roman"/>
          <w:sz w:val="24"/>
          <w:szCs w:val="24"/>
        </w:rPr>
        <w:t xml:space="preserve"> Новейшая история.9 класс</w:t>
      </w:r>
    </w:p>
    <w:p w:rsid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153C" w:rsidRPr="00574A4A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A2C">
        <w:rPr>
          <w:rFonts w:ascii="Times New Roman" w:hAnsi="Times New Roman"/>
          <w:b/>
          <w:sz w:val="24"/>
          <w:szCs w:val="24"/>
        </w:rPr>
        <w:t xml:space="preserve">Структура рабочей </w:t>
      </w:r>
      <w:r w:rsidRPr="003A705B">
        <w:rPr>
          <w:rFonts w:ascii="Times New Roman" w:hAnsi="Times New Roman"/>
          <w:b/>
          <w:sz w:val="24"/>
          <w:szCs w:val="24"/>
        </w:rPr>
        <w:t>программы</w:t>
      </w:r>
      <w:r w:rsidRPr="003A705B">
        <w:rPr>
          <w:rFonts w:ascii="Times New Roman" w:hAnsi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</w:t>
      </w:r>
      <w:r>
        <w:rPr>
          <w:rFonts w:ascii="Times New Roman" w:hAnsi="Times New Roman"/>
          <w:sz w:val="24"/>
          <w:szCs w:val="24"/>
        </w:rPr>
        <w:t>/М.:</w:t>
      </w:r>
      <w:r w:rsidRPr="003A705B">
        <w:rPr>
          <w:rFonts w:ascii="Times New Roman" w:hAnsi="Times New Roman"/>
          <w:sz w:val="24"/>
          <w:szCs w:val="24"/>
        </w:rPr>
        <w:t>«Просвещение»</w:t>
      </w:r>
      <w:r>
        <w:rPr>
          <w:rFonts w:ascii="Times New Roman" w:hAnsi="Times New Roman"/>
          <w:sz w:val="24"/>
          <w:szCs w:val="24"/>
        </w:rPr>
        <w:t>,2011-</w:t>
      </w:r>
      <w:r w:rsidRPr="003A705B">
        <w:rPr>
          <w:rFonts w:ascii="Times New Roman" w:hAnsi="Times New Roman"/>
          <w:sz w:val="24"/>
          <w:szCs w:val="24"/>
        </w:rPr>
        <w:t>с.31).</w:t>
      </w:r>
      <w:r>
        <w:rPr>
          <w:rFonts w:ascii="Times New Roman" w:hAnsi="Times New Roman"/>
          <w:sz w:val="24"/>
          <w:szCs w:val="24"/>
        </w:rPr>
        <w:t xml:space="preserve"> Разделы: «Содержание учебного предмета» (5-9 классы) и «</w:t>
      </w:r>
      <w:r w:rsidRPr="009C65F4">
        <w:rPr>
          <w:rFonts w:ascii="Times New Roman" w:hAnsi="Times New Roman"/>
          <w:sz w:val="24"/>
          <w:szCs w:val="24"/>
        </w:rPr>
        <w:t xml:space="preserve">Тематическое </w:t>
      </w:r>
      <w:proofErr w:type="spellStart"/>
      <w:r w:rsidRPr="009C65F4">
        <w:rPr>
          <w:rFonts w:ascii="Times New Roman" w:hAnsi="Times New Roman"/>
          <w:sz w:val="24"/>
          <w:szCs w:val="24"/>
        </w:rPr>
        <w:t>планированиес</w:t>
      </w:r>
      <w:proofErr w:type="spellEnd"/>
      <w:r w:rsidRPr="009C65F4">
        <w:rPr>
          <w:rFonts w:ascii="Times New Roman" w:hAnsi="Times New Roman"/>
          <w:sz w:val="24"/>
          <w:szCs w:val="24"/>
        </w:rPr>
        <w:t xml:space="preserve"> определением основных видов учебной деятельности</w:t>
      </w:r>
      <w:r>
        <w:rPr>
          <w:rFonts w:ascii="Times New Roman" w:hAnsi="Times New Roman"/>
          <w:sz w:val="24"/>
          <w:szCs w:val="24"/>
        </w:rPr>
        <w:t>».</w:t>
      </w:r>
    </w:p>
    <w:p w:rsid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728D">
        <w:rPr>
          <w:rFonts w:ascii="Times New Roman" w:hAnsi="Times New Roman"/>
          <w:sz w:val="24"/>
          <w:szCs w:val="24"/>
        </w:rPr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 w:rsidRPr="0066728D">
        <w:rPr>
          <w:rFonts w:ascii="Times New Roman" w:hAnsi="Times New Roman"/>
          <w:b/>
          <w:i/>
          <w:sz w:val="24"/>
          <w:szCs w:val="24"/>
        </w:rPr>
        <w:t xml:space="preserve">цель изучения истории в современной школе </w:t>
      </w:r>
      <w:r w:rsidRPr="0066728D">
        <w:rPr>
          <w:rFonts w:ascii="Times New Roman" w:hAnsi="Times New Roman"/>
          <w:sz w:val="24"/>
          <w:szCs w:val="24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BE153C" w:rsidRPr="002C359F" w:rsidRDefault="00BE153C" w:rsidP="00BE153C">
      <w:pPr>
        <w:jc w:val="both"/>
        <w:rPr>
          <w:rFonts w:ascii="Times New Roman" w:hAnsi="Times New Roman"/>
          <w:sz w:val="24"/>
          <w:szCs w:val="24"/>
        </w:rPr>
      </w:pPr>
      <w:r w:rsidRPr="002C359F">
        <w:rPr>
          <w:rFonts w:ascii="Times New Roman" w:hAnsi="Times New Roman"/>
          <w:sz w:val="24"/>
          <w:szCs w:val="24"/>
          <w:u w:val="single"/>
        </w:rPr>
        <w:t>Таким образом</w:t>
      </w:r>
      <w:r w:rsidRPr="002C359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2C359F">
        <w:rPr>
          <w:rFonts w:ascii="Times New Roman" w:hAnsi="Times New Roman"/>
          <w:sz w:val="24"/>
          <w:szCs w:val="24"/>
          <w:u w:val="single"/>
        </w:rPr>
        <w:t>учитывая</w:t>
      </w:r>
      <w:proofErr w:type="gramStart"/>
      <w:r w:rsidRPr="002C359F">
        <w:rPr>
          <w:rFonts w:ascii="Times New Roman" w:hAnsi="Times New Roman"/>
          <w:sz w:val="24"/>
          <w:szCs w:val="24"/>
        </w:rPr>
        <w:t>:</w:t>
      </w:r>
      <w:r w:rsidRPr="00B214E3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B214E3">
        <w:rPr>
          <w:rFonts w:ascii="Times New Roman" w:hAnsi="Times New Roman"/>
          <w:b/>
          <w:sz w:val="24"/>
          <w:szCs w:val="24"/>
        </w:rPr>
        <w:t>лавную</w:t>
      </w:r>
      <w:proofErr w:type="spellEnd"/>
      <w:r w:rsidRPr="00B214E3">
        <w:rPr>
          <w:rFonts w:ascii="Times New Roman" w:hAnsi="Times New Roman"/>
          <w:b/>
          <w:sz w:val="24"/>
          <w:szCs w:val="24"/>
        </w:rPr>
        <w:t xml:space="preserve"> цель изучения истории в ос</w:t>
      </w:r>
      <w:r>
        <w:rPr>
          <w:rFonts w:ascii="Times New Roman" w:hAnsi="Times New Roman"/>
          <w:b/>
          <w:sz w:val="24"/>
          <w:szCs w:val="24"/>
        </w:rPr>
        <w:t xml:space="preserve">новной школе и исходя из </w:t>
      </w:r>
      <w:r w:rsidRPr="00B214E3">
        <w:rPr>
          <w:rFonts w:ascii="Times New Roman" w:hAnsi="Times New Roman"/>
          <w:b/>
          <w:sz w:val="24"/>
          <w:szCs w:val="24"/>
        </w:rPr>
        <w:t xml:space="preserve"> миссии</w:t>
      </w:r>
      <w:r>
        <w:rPr>
          <w:rFonts w:ascii="Times New Roman" w:hAnsi="Times New Roman"/>
          <w:b/>
          <w:sz w:val="24"/>
          <w:szCs w:val="24"/>
        </w:rPr>
        <w:t xml:space="preserve"> школы</w:t>
      </w:r>
      <w:r w:rsidRPr="00B214E3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B214E3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«Гражданско-патриотическое образование:</w:t>
      </w:r>
      <w:r w:rsidRPr="00B214E3">
        <w:rPr>
          <w:rStyle w:val="apple-converted-space"/>
          <w:b/>
          <w:color w:val="000000"/>
          <w:szCs w:val="24"/>
          <w:shd w:val="clear" w:color="auto" w:fill="FFFFFF"/>
        </w:rPr>
        <w:t> </w:t>
      </w:r>
      <w:r w:rsidRPr="00B214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воспитание гражданского самосознания выпускника, позволяющего ему использовать приобретённые знания и опыт на благо своей Родины»</w:t>
      </w:r>
      <w:r w:rsidRPr="003A705B">
        <w:rPr>
          <w:rFonts w:ascii="Times New Roman" w:hAnsi="Times New Roman"/>
          <w:sz w:val="24"/>
          <w:szCs w:val="24"/>
        </w:rPr>
        <w:t xml:space="preserve"> определена цель программы (согласно</w:t>
      </w:r>
      <w:r>
        <w:rPr>
          <w:rFonts w:ascii="Times New Roman" w:hAnsi="Times New Roman"/>
          <w:sz w:val="24"/>
          <w:szCs w:val="24"/>
        </w:rPr>
        <w:t xml:space="preserve">, Примерной </w:t>
      </w:r>
      <w:r w:rsidRPr="000542C4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грамме </w:t>
      </w:r>
      <w:r w:rsidRPr="000542C4">
        <w:rPr>
          <w:rFonts w:ascii="Times New Roman" w:hAnsi="Times New Roman"/>
          <w:sz w:val="24"/>
          <w:szCs w:val="24"/>
        </w:rPr>
        <w:t xml:space="preserve"> по учебным предметам.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История 5-9 классы/ </w:t>
      </w:r>
      <w:r w:rsidRPr="000542C4">
        <w:rPr>
          <w:rFonts w:ascii="Times New Roman" w:hAnsi="Times New Roman"/>
          <w:sz w:val="24"/>
          <w:szCs w:val="24"/>
        </w:rPr>
        <w:t>Стандарты второго поколения/ М.: Просвещение, 201</w:t>
      </w:r>
      <w:r>
        <w:rPr>
          <w:rFonts w:ascii="Times New Roman" w:hAnsi="Times New Roman"/>
          <w:sz w:val="24"/>
          <w:szCs w:val="24"/>
        </w:rPr>
        <w:t xml:space="preserve">0. – с.5): </w:t>
      </w:r>
    </w:p>
    <w:p w:rsidR="00BE153C" w:rsidRDefault="00BE153C" w:rsidP="00BE1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B214E3">
        <w:rPr>
          <w:rFonts w:ascii="Times New Roman" w:hAnsi="Times New Roman"/>
          <w:sz w:val="24"/>
          <w:szCs w:val="24"/>
          <w:u w:val="single"/>
        </w:rPr>
        <w:t>овладение учащимися знаниями об о</w:t>
      </w:r>
      <w:r>
        <w:rPr>
          <w:rFonts w:ascii="Times New Roman" w:hAnsi="Times New Roman"/>
          <w:sz w:val="24"/>
          <w:szCs w:val="24"/>
          <w:u w:val="single"/>
        </w:rPr>
        <w:t>сновных этапах развития</w:t>
      </w:r>
      <w:r w:rsidRPr="00B214E3">
        <w:rPr>
          <w:rFonts w:ascii="Times New Roman" w:hAnsi="Times New Roman"/>
          <w:sz w:val="24"/>
          <w:szCs w:val="24"/>
          <w:u w:val="single"/>
        </w:rPr>
        <w:t xml:space="preserve">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</w:p>
    <w:p w:rsidR="00BE153C" w:rsidRPr="00B33BBA" w:rsidRDefault="00BE153C" w:rsidP="00BE153C">
      <w:pPr>
        <w:spacing w:line="36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Курс </w:t>
      </w:r>
      <w:r w:rsidRPr="00B33BBA">
        <w:rPr>
          <w:rFonts w:ascii="Times New Roman" w:hAnsi="Times New Roman"/>
          <w:b/>
          <w:sz w:val="24"/>
          <w:szCs w:val="24"/>
        </w:rPr>
        <w:t>«История России»</w:t>
      </w:r>
      <w:r w:rsidRPr="00B33BBA">
        <w:rPr>
          <w:rFonts w:ascii="Times New Roman" w:hAnsi="Times New Roman"/>
          <w:sz w:val="24"/>
          <w:szCs w:val="24"/>
        </w:rPr>
        <w:t xml:space="preserve"> в 6-9 классах направлен на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Отобранный </w:t>
      </w:r>
      <w:proofErr w:type="spellStart"/>
      <w:r w:rsidRPr="00B33BBA">
        <w:rPr>
          <w:rFonts w:ascii="Times New Roman" w:hAnsi="Times New Roman"/>
          <w:sz w:val="24"/>
          <w:szCs w:val="24"/>
        </w:rPr>
        <w:t>фактологический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материал способствует  воспитанию гражданских и патриотических качеств учащихся, содействует формированию личностного отношения к истории своей страны, стимулирует желание самостоятельного поиска и расширения знания по истории своей Родины. Курс «История России» охватывает значительный  временной отрезок – с древности до современной истории государства.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Задачи изучения истории России в 6 классе</w:t>
      </w:r>
      <w:r w:rsidRPr="00B33BBA">
        <w:rPr>
          <w:rFonts w:ascii="Times New Roman" w:hAnsi="Times New Roman"/>
          <w:sz w:val="24"/>
          <w:szCs w:val="24"/>
        </w:rPr>
        <w:t>: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формирование первичных ориентиров для </w:t>
      </w:r>
      <w:proofErr w:type="spellStart"/>
      <w:r w:rsidRPr="00B33BBA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культурной самоидентификации на основе усвоения исторического опыта народов России;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овладение учащимися основными знаниями по истории России с древнейших времен до конца </w:t>
      </w:r>
      <w:r w:rsidRPr="00B33BBA">
        <w:rPr>
          <w:rFonts w:ascii="Times New Roman" w:hAnsi="Times New Roman"/>
          <w:sz w:val="24"/>
          <w:szCs w:val="24"/>
          <w:lang w:val="en-US"/>
        </w:rPr>
        <w:t>XVI</w:t>
      </w:r>
      <w:r w:rsidRPr="00B33BBA">
        <w:rPr>
          <w:rFonts w:ascii="Times New Roman" w:hAnsi="Times New Roman"/>
          <w:sz w:val="24"/>
          <w:szCs w:val="24"/>
        </w:rPr>
        <w:t xml:space="preserve">  века, понимание ими места и роли Древней, Новгородской, Владимиро-Суздальской и Московской Руси во всемирно-историческом процессе, значение наследия этого периода для современного общества;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воспитание учащихся в духе уважения к своей древней истории и гордости за героические свершения предков;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развитие способности учащихся анализировать информацию, содержащуюся в летописях, правовых документах, публицистических произведениях, записках иностранцев и других источниках по истории Древней и Московской Руси.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Задачи изучения истории России в 7 классе: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продолжение формирования ориентиров для </w:t>
      </w:r>
      <w:proofErr w:type="spellStart"/>
      <w:r w:rsidRPr="00B33BBA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культурной самоидентификации на основе усвоения исторического опыта народов России;</w:t>
      </w:r>
    </w:p>
    <w:p w:rsidR="00BE153C" w:rsidRPr="00B33BBA" w:rsidRDefault="00BE153C" w:rsidP="00BE153C">
      <w:pPr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sz w:val="24"/>
          <w:szCs w:val="24"/>
        </w:rPr>
        <w:lastRenderedPageBreak/>
        <w:t xml:space="preserve">- овладение учащимися основными знаниями по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sz w:val="24"/>
          <w:szCs w:val="24"/>
        </w:rPr>
        <w:t>-</w:t>
      </w:r>
      <w:r w:rsidRPr="00B33BBA">
        <w:rPr>
          <w:rFonts w:ascii="Times New Roman" w:hAnsi="Times New Roman"/>
          <w:sz w:val="24"/>
          <w:szCs w:val="24"/>
          <w:lang w:val="en-US"/>
        </w:rPr>
        <w:t>XVIII</w:t>
      </w:r>
      <w:r w:rsidRPr="00B33BBA">
        <w:rPr>
          <w:rFonts w:ascii="Times New Roman" w:hAnsi="Times New Roman"/>
          <w:sz w:val="24"/>
          <w:szCs w:val="24"/>
        </w:rPr>
        <w:t xml:space="preserve"> вв., понимание ими места и роли Московского царства </w:t>
      </w:r>
      <w:r w:rsidRPr="00B33BBA">
        <w:rPr>
          <w:rFonts w:ascii="Times New Roman" w:hAnsi="Times New Roman"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sz w:val="24"/>
          <w:szCs w:val="24"/>
        </w:rPr>
        <w:t xml:space="preserve"> в. И Российской империи </w:t>
      </w:r>
      <w:r w:rsidRPr="00B33BBA">
        <w:rPr>
          <w:rFonts w:ascii="Times New Roman" w:hAnsi="Times New Roman"/>
          <w:sz w:val="24"/>
          <w:szCs w:val="24"/>
          <w:lang w:val="en-US"/>
        </w:rPr>
        <w:t>XVIII</w:t>
      </w:r>
      <w:r w:rsidRPr="00B33BBA">
        <w:rPr>
          <w:rFonts w:ascii="Times New Roman" w:hAnsi="Times New Roman"/>
          <w:sz w:val="24"/>
          <w:szCs w:val="24"/>
        </w:rPr>
        <w:t xml:space="preserve"> в. во всемирно-историческом процессе;</w:t>
      </w:r>
      <w:proofErr w:type="gramEnd"/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воспитание учащихся в духе уважения к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sz w:val="24"/>
          <w:szCs w:val="24"/>
        </w:rPr>
        <w:t>-</w:t>
      </w:r>
      <w:r w:rsidRPr="00B33BBA">
        <w:rPr>
          <w:rFonts w:ascii="Times New Roman" w:hAnsi="Times New Roman"/>
          <w:sz w:val="24"/>
          <w:szCs w:val="24"/>
          <w:lang w:val="en-US"/>
        </w:rPr>
        <w:t>XVIII</w:t>
      </w:r>
      <w:r w:rsidRPr="00B33BBA">
        <w:rPr>
          <w:rFonts w:ascii="Times New Roman" w:hAnsi="Times New Roman"/>
          <w:sz w:val="24"/>
          <w:szCs w:val="24"/>
        </w:rPr>
        <w:t xml:space="preserve"> вв. и гордости за героические свершения предков;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развитие способности учащихся анализировать информацию, содержащуюся в исторических источниках по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sz w:val="24"/>
          <w:szCs w:val="24"/>
        </w:rPr>
        <w:t>-</w:t>
      </w:r>
      <w:r w:rsidRPr="00B33BBA">
        <w:rPr>
          <w:rFonts w:ascii="Times New Roman" w:hAnsi="Times New Roman"/>
          <w:sz w:val="24"/>
          <w:szCs w:val="24"/>
          <w:lang w:val="en-US"/>
        </w:rPr>
        <w:t>XVIII</w:t>
      </w:r>
      <w:r w:rsidRPr="00B33BBA">
        <w:rPr>
          <w:rFonts w:ascii="Times New Roman" w:hAnsi="Times New Roman"/>
          <w:sz w:val="24"/>
          <w:szCs w:val="24"/>
        </w:rPr>
        <w:t xml:space="preserve"> вв.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Задачи изучения истории России в 8 классе: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формирование первичных ориентиров для гражданской самоидентификации на основе усвоения исторического опыта народов России;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овладение учащимися основными знаниями по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в., понимание ими места и роли Российской империи во всемирно-историческом процессе, значения наследия этого периода для современного общества;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воспитание учащихся в духе патриотизма, уважения к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И гордости за героические свершения предков;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развитие способности учащихся анализировать информацию, содержащуюся в исторических источниках по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>.;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формирование у школьников умения применять знания по истории России в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33BBA">
        <w:rPr>
          <w:rFonts w:ascii="Times New Roman" w:hAnsi="Times New Roman"/>
          <w:sz w:val="24"/>
          <w:szCs w:val="24"/>
        </w:rPr>
        <w:t>Для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осмысления сущности современных общественных явлений.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Задачи изучения истории России в 9 классе: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завершение формирования ориентиров для гражданской, </w:t>
      </w:r>
      <w:proofErr w:type="spellStart"/>
      <w:r w:rsidRPr="00B33BBA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B33BBA">
        <w:rPr>
          <w:rFonts w:ascii="Times New Roman" w:hAnsi="Times New Roman"/>
          <w:sz w:val="24"/>
          <w:szCs w:val="24"/>
        </w:rPr>
        <w:t>, социальной, культурной самоидентификации в окружающем мире;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овладение учащимися основными знаниями по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– начала </w:t>
      </w:r>
      <w:r w:rsidRPr="00B33BBA">
        <w:rPr>
          <w:rFonts w:ascii="Times New Roman" w:hAnsi="Times New Roman"/>
          <w:sz w:val="24"/>
          <w:szCs w:val="24"/>
          <w:lang w:val="en-US"/>
        </w:rPr>
        <w:t>XXI</w:t>
      </w:r>
      <w:r w:rsidRPr="00B33BBA">
        <w:rPr>
          <w:rFonts w:ascii="Times New Roman" w:hAnsi="Times New Roman"/>
          <w:sz w:val="24"/>
          <w:szCs w:val="24"/>
        </w:rPr>
        <w:t xml:space="preserve"> в., понимание ими места России во всемирно-историческом процессе;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- воспитание учащихся в духе патриотизма, уважения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в. И гордости за героические свершения предков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развитие способности учащихся анализировать информацию, содержащуюся в исторических источниках по истории России 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– начала </w:t>
      </w:r>
      <w:r w:rsidRPr="00B33BBA">
        <w:rPr>
          <w:rFonts w:ascii="Times New Roman" w:hAnsi="Times New Roman"/>
          <w:sz w:val="24"/>
          <w:szCs w:val="24"/>
          <w:lang w:val="en-US"/>
        </w:rPr>
        <w:t>XXI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>.;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формирование у школьников умения применять знания по истории России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– начала </w:t>
      </w:r>
      <w:r w:rsidRPr="00B33BBA">
        <w:rPr>
          <w:rFonts w:ascii="Times New Roman" w:hAnsi="Times New Roman"/>
          <w:sz w:val="24"/>
          <w:szCs w:val="24"/>
          <w:lang w:val="en-US"/>
        </w:rPr>
        <w:t>XXI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33BBA">
        <w:rPr>
          <w:rFonts w:ascii="Times New Roman" w:hAnsi="Times New Roman"/>
          <w:sz w:val="24"/>
          <w:szCs w:val="24"/>
        </w:rPr>
        <w:t>Для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осмысления сущности современных общественных явлений, в общении с другими людьми в современном обществе.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Планирование курсов «Новейшая история зарубежных стран» и «История России» в 9 классе, составлено в синхронно-параллельном варианте в соответствии с содержанием и структурой авторских программ и учебников. 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История Древнего мира</w:t>
      </w:r>
      <w:r w:rsidRPr="00B33BBA">
        <w:rPr>
          <w:rFonts w:ascii="Times New Roman" w:hAnsi="Times New Roman"/>
          <w:sz w:val="24"/>
          <w:szCs w:val="24"/>
        </w:rPr>
        <w:t xml:space="preserve"> (5кл.) знакомит с процессом формирования человека и человеческого общества, с важнейшими цивилизациями прошлого. В процессе изучения курса  учащиеся знакомятся с экономическим развитием древних обществ, различными формами социального и политического строя, с процессом становления различных идей и институтов (деспотия, демократия, мораль, религия и др.). История показывает роль ярких исторических личностей в становлении и развитии древних цивилизаций. 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Цели изучения курса «История Древнего мира»: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дать школьникам знания о далеком прошлом, которые послужат одной из основ их общей образованности;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показать наиболее яркие личности Древнего мира и их роль в истории и культуре;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Курс дает возможность вести работу по формированию у учащихся: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умения 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умения сравнивать исторические явления в различных странах, выделяя сходство и различие;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умения давать самостоятельную оценку историческим явлениям, событиям и личностям, высказывая при этом собственные суждения;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умения спорить и отстаивать свои взгляды;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умения анализировать исторический источник;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умения оперировать историческими датами, в том числе относящимися к периоду до Рождества Христова, выявлять синхронность событий и явлений;</w:t>
      </w:r>
    </w:p>
    <w:p w:rsidR="00BE153C" w:rsidRPr="00B33BBA" w:rsidRDefault="00BE153C" w:rsidP="00BE153C">
      <w:pPr>
        <w:spacing w:line="360" w:lineRule="auto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умения читать историческую карту, определять местоположение историко-географических объектов.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В курсе </w:t>
      </w:r>
      <w:r w:rsidRPr="00B33BBA">
        <w:rPr>
          <w:rFonts w:ascii="Times New Roman" w:hAnsi="Times New Roman"/>
          <w:b/>
          <w:sz w:val="24"/>
          <w:szCs w:val="24"/>
        </w:rPr>
        <w:t>истории Средних веков</w:t>
      </w:r>
      <w:r w:rsidRPr="00B33BBA">
        <w:rPr>
          <w:rFonts w:ascii="Times New Roman" w:hAnsi="Times New Roman"/>
          <w:sz w:val="24"/>
          <w:szCs w:val="24"/>
        </w:rPr>
        <w:t xml:space="preserve"> (6кл.) происходит описание основных событий и процессов средневековой истории стран Европы, Азии, Африки и Америки. Он построен по проблемно-хронологическому признаку, что позволяет уделить необходимое внимание и наиболее важным сквозным проблемам Средневековья, и проследить динамику исторического развития. Значительное внимание уделено историческим деятелям, культуре, религии, быту и нравам периода Средних веков. Материал дан в соответствии с новой периодизацией средневековья с V по конец XV вв.: От краха Западной Римской Империи до начала Великих географических открытий.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Цель изучения курса «История Средних веков»: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освоение значимости периода феодализма в истории народов Европы, Азии, и России в частности, а также их места в мировой цивилизации.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lastRenderedPageBreak/>
        <w:t>Общие задачи изучения предмета «История Средних веков» следующие: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sz w:val="24"/>
          <w:szCs w:val="24"/>
        </w:rPr>
        <w:t>Показать самобытные черты Средневековья, его непохожесть на современный мир, с тем, чтобы помочь учащимся не судить свысока о давно ушедших веках, а стремиться их понять и с уважением относиться не только к своим, но и к чужим традициям.</w:t>
      </w:r>
      <w:proofErr w:type="gramEnd"/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Формировать понимание истории как цепи событий и деяний исторических лиц, в  результате которых меняется мир.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Осветить экономическое, политическое, социальное и культурное развитие основных регионов Европы и мира, показать их общие черты и различия;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Охарактеризовать наиболее яркие личности Средневековья, их роль в истории и культуре;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(монархия, республика, законы, нормы морали); уделяя при этом особое внимание истории мировых религий – христианства, ислама. 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Развитие понятийного аппарата, характерного для данной эпохи.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В результате изучения </w:t>
      </w:r>
      <w:r w:rsidRPr="00B33BBA">
        <w:rPr>
          <w:rFonts w:ascii="Times New Roman" w:hAnsi="Times New Roman"/>
          <w:b/>
          <w:sz w:val="24"/>
          <w:szCs w:val="24"/>
        </w:rPr>
        <w:t>курса «Новой истории»</w:t>
      </w:r>
      <w:r w:rsidRPr="00B33BBA">
        <w:rPr>
          <w:rFonts w:ascii="Times New Roman" w:hAnsi="Times New Roman"/>
          <w:sz w:val="24"/>
          <w:szCs w:val="24"/>
        </w:rPr>
        <w:t xml:space="preserve"> учащиеся 7- 8 классов получат знания об основных чертах развития индустриального и традиционного обществ и изменениях, произошедших в мире за триста лет – с конца X</w:t>
      </w:r>
      <w:r w:rsidRPr="00B33BBA">
        <w:rPr>
          <w:rFonts w:ascii="Times New Roman" w:hAnsi="Times New Roman"/>
          <w:sz w:val="24"/>
          <w:szCs w:val="24"/>
          <w:lang w:val="en-US"/>
        </w:rPr>
        <w:t>V</w:t>
      </w:r>
      <w:r w:rsidRPr="00B33BBA">
        <w:rPr>
          <w:rFonts w:ascii="Times New Roman" w:hAnsi="Times New Roman"/>
          <w:sz w:val="24"/>
          <w:szCs w:val="24"/>
        </w:rPr>
        <w:t xml:space="preserve"> до начала ХХ вв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B33BBA">
        <w:rPr>
          <w:rFonts w:ascii="Times New Roman" w:hAnsi="Times New Roman"/>
          <w:sz w:val="24"/>
          <w:szCs w:val="24"/>
        </w:rPr>
        <w:t>Рассмотрены ключевые социально-экономические и политические процессы развития стран Европы, Америки, Азии: Великие географические открытия, Реформация в Европе, Английская и Великая французская революции и их последствия для мировой истории, становление и развитие колониальной системы и др</w:t>
      </w:r>
      <w:proofErr w:type="gramStart"/>
      <w:r w:rsidRPr="00B33BBA">
        <w:rPr>
          <w:rFonts w:ascii="Times New Roman" w:hAnsi="Times New Roman"/>
          <w:sz w:val="24"/>
          <w:szCs w:val="24"/>
        </w:rPr>
        <w:t>.З</w:t>
      </w:r>
      <w:proofErr w:type="gramEnd"/>
      <w:r w:rsidRPr="00B33BBA">
        <w:rPr>
          <w:rFonts w:ascii="Times New Roman" w:hAnsi="Times New Roman"/>
          <w:sz w:val="24"/>
          <w:szCs w:val="24"/>
        </w:rPr>
        <w:t>начительное внимание уделено культуре, быту и нравам народов мира в эпоху нового времени.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Цель изучения курса «История нового времени»: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>- усвоение значимости периода зарождения, становления и развития идей гуманизма, демократии, ценности прав и свобод человека; появления и развития капиталистических отношений и их качественного преобразования в истории стран и народов Европы, Азии и России в частности, а также их места в истории мировой цивилизации.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Общие задачи изучения предмета «История Нового времени» в 7 и 8 классах таковы: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sz w:val="24"/>
          <w:szCs w:val="24"/>
        </w:rPr>
        <w:t>- получить знания о периодизации Нового времени, о встрече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перед революционным; о причинах революций и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противоречий;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о дальнейшем развитии правовых государств, где личность может реализовать свои «прирожденные» права на «жизнь, свободу и собственность»; о международных конфликтах, приводивших к войнам; об особенностях духовной жизни европейцев; о важнейших достижениях мировой науки и художественной культуры и их влиянии на развитие личности человека; об изменениях в повседневной жизни людей.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 научиться общим принципам постановки и решения познавательных проблем: методам исторического анализа (изучение исторических источников, гипотезы и доказательства в истории);  выявлению предпосылок 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33BBA">
        <w:rPr>
          <w:rFonts w:ascii="Times New Roman" w:hAnsi="Times New Roman"/>
          <w:sz w:val="24"/>
          <w:szCs w:val="24"/>
        </w:rPr>
        <w:t>анализировать условия, обосновывать поступки, выявлять причины); анализу целей и результатов; объяснению преимуществ и недостатков выявленного общего  и различного; объяснению фактов; сопоставлению различных суждений; использованию внешкольных источников информации (находящихся за пределами учебной книги).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учащиеся приобретают устойчивый интерес и уважение к истории человечества и культуре; вырабатывают отношение к истории как 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 вырабатывают собственное отношение  к традициям западной и восточной культуры.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стимулируется процесс </w:t>
      </w:r>
      <w:proofErr w:type="spellStart"/>
      <w:r w:rsidRPr="00B33BBA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личности подростка, у него начинают формироваться качества, которые помогли бы ему жить в мире с собой и другими.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lastRenderedPageBreak/>
        <w:t xml:space="preserve">     «Новейшая история зарубежных стран»</w:t>
      </w:r>
      <w:r w:rsidRPr="00B33BBA">
        <w:rPr>
          <w:rFonts w:ascii="Times New Roman" w:hAnsi="Times New Roman"/>
          <w:sz w:val="24"/>
          <w:szCs w:val="24"/>
        </w:rPr>
        <w:t xml:space="preserve"> (9 </w:t>
      </w:r>
      <w:proofErr w:type="spellStart"/>
      <w:r w:rsidRPr="00B33BBA">
        <w:rPr>
          <w:rFonts w:ascii="Times New Roman" w:hAnsi="Times New Roman"/>
          <w:sz w:val="24"/>
          <w:szCs w:val="24"/>
        </w:rPr>
        <w:t>кл</w:t>
      </w:r>
      <w:proofErr w:type="spellEnd"/>
      <w:r w:rsidRPr="00B33BBA">
        <w:rPr>
          <w:rFonts w:ascii="Times New Roman" w:hAnsi="Times New Roman"/>
          <w:sz w:val="24"/>
          <w:szCs w:val="24"/>
        </w:rPr>
        <w:t>) ориентирована на то, чтобы акцентировать внимание учащихся на новых реальностях, которые вошли в жизнь народов и государств в XX веке в связи с ростом из взаимозависимости, глобализацией хозяйственной, духовной жизни, обострением общих для всех проблем экологии, модернизации. В этом плане курс призван способствовать формированию у старшеклассников навыков самостоятельного осмысления реальностей мира, без чего невозможна активная гражданская позиция. Курс обеспечивает интеграцию знаний по отечественной истории и истории зарубежных стран.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Цель изучения курса «Новейшая история»: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усвоение знаний о важнейших событиях, процессах всеобщей истории в их взаимосвязи и хронологической преемственности с российской империей.</w:t>
      </w:r>
    </w:p>
    <w:p w:rsidR="00BE153C" w:rsidRPr="00B33BBA" w:rsidRDefault="00BE153C" w:rsidP="00BE153C">
      <w:pPr>
        <w:spacing w:line="36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  <w:r w:rsidRPr="00B33BBA">
        <w:rPr>
          <w:rFonts w:ascii="Times New Roman" w:hAnsi="Times New Roman"/>
          <w:b/>
          <w:sz w:val="24"/>
          <w:szCs w:val="24"/>
          <w:u w:val="single"/>
        </w:rPr>
        <w:t>Общие задачи изучения предмета «Новейшая история» в 9 классе: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sz w:val="24"/>
          <w:szCs w:val="24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BE153C" w:rsidRPr="00B33BBA" w:rsidRDefault="00BE153C" w:rsidP="00BE153C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Изучение истории на ступени основного общего образования в целом  направлено на достижение следующих </w:t>
      </w:r>
      <w:r w:rsidRPr="00B33BBA">
        <w:rPr>
          <w:rFonts w:ascii="Times New Roman" w:hAnsi="Times New Roman"/>
          <w:b/>
          <w:sz w:val="24"/>
          <w:szCs w:val="24"/>
        </w:rPr>
        <w:t>целей:</w:t>
      </w:r>
    </w:p>
    <w:p w:rsidR="00BE153C" w:rsidRPr="00B33BBA" w:rsidRDefault="00BE153C" w:rsidP="00BE153C">
      <w:pPr>
        <w:numPr>
          <w:ilvl w:val="0"/>
          <w:numId w:val="7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E153C" w:rsidRPr="00B33BBA" w:rsidRDefault="00BE153C" w:rsidP="00BE153C">
      <w:pPr>
        <w:numPr>
          <w:ilvl w:val="0"/>
          <w:numId w:val="7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BE153C" w:rsidRPr="00B33BBA" w:rsidRDefault="00BE153C" w:rsidP="00BE153C">
      <w:pPr>
        <w:numPr>
          <w:ilvl w:val="0"/>
          <w:numId w:val="7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E153C" w:rsidRPr="00B33BBA" w:rsidRDefault="00BE153C" w:rsidP="00BE153C">
      <w:pPr>
        <w:numPr>
          <w:ilvl w:val="0"/>
          <w:numId w:val="7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B33BBA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традициями;</w:t>
      </w:r>
    </w:p>
    <w:p w:rsidR="00BE153C" w:rsidRPr="00B33BBA" w:rsidRDefault="00BE153C" w:rsidP="00BE153C">
      <w:pPr>
        <w:numPr>
          <w:ilvl w:val="0"/>
          <w:numId w:val="7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B33BBA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BA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BE153C" w:rsidRPr="00B33BBA" w:rsidRDefault="00BE153C" w:rsidP="00BE153C">
      <w:pPr>
        <w:pStyle w:val="a3"/>
        <w:spacing w:before="0" w:beforeAutospacing="0" w:after="0" w:line="360" w:lineRule="auto"/>
        <w:ind w:right="-30"/>
        <w:jc w:val="both"/>
      </w:pPr>
    </w:p>
    <w:p w:rsidR="003B2AC4" w:rsidRDefault="003B2AC4" w:rsidP="003B2AC4">
      <w:pPr>
        <w:spacing w:line="36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B2AC4" w:rsidRPr="002B445F" w:rsidRDefault="00A872ED" w:rsidP="003B2AC4">
      <w:pPr>
        <w:spacing w:line="36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</w:t>
      </w:r>
      <w:r w:rsidR="003B2AC4" w:rsidRPr="002B445F">
        <w:rPr>
          <w:rFonts w:ascii="Times New Roman" w:hAnsi="Times New Roman"/>
          <w:b/>
          <w:sz w:val="28"/>
          <w:szCs w:val="28"/>
          <w:u w:val="single"/>
        </w:rPr>
        <w:t>Общая характеристика программы курса истории в 5-9 классах.</w:t>
      </w:r>
    </w:p>
    <w:p w:rsidR="00BE153C" w:rsidRPr="00BE153C" w:rsidRDefault="00BE153C" w:rsidP="00BE153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lastRenderedPageBreak/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AD1">
        <w:rPr>
          <w:rFonts w:ascii="Times New Roman" w:hAnsi="Times New Roman"/>
          <w:b/>
          <w:sz w:val="24"/>
          <w:szCs w:val="24"/>
        </w:rPr>
        <w:t>1.Историческое время</w:t>
      </w:r>
      <w:r w:rsidRPr="00BE153C">
        <w:rPr>
          <w:rFonts w:ascii="Times New Roman" w:hAnsi="Times New Roman"/>
          <w:sz w:val="24"/>
          <w:szCs w:val="24"/>
        </w:rPr>
        <w:t xml:space="preserve"> – хронология и периодизация событий и процессов.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AD1">
        <w:rPr>
          <w:rFonts w:ascii="Times New Roman" w:hAnsi="Times New Roman"/>
          <w:b/>
          <w:sz w:val="24"/>
          <w:szCs w:val="24"/>
        </w:rPr>
        <w:t>2.Историческое пространство</w:t>
      </w:r>
      <w:r w:rsidRPr="00BE153C">
        <w:rPr>
          <w:rFonts w:ascii="Times New Roman" w:hAnsi="Times New Roman"/>
          <w:sz w:val="24"/>
          <w:szCs w:val="24"/>
        </w:rPr>
        <w:t xml:space="preserve">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AD1">
        <w:rPr>
          <w:rFonts w:ascii="Times New Roman" w:hAnsi="Times New Roman"/>
          <w:b/>
          <w:sz w:val="24"/>
          <w:szCs w:val="24"/>
        </w:rPr>
        <w:t>3.Историческое движение</w:t>
      </w:r>
      <w:r w:rsidRPr="00BE153C">
        <w:rPr>
          <w:rFonts w:ascii="Times New Roman" w:hAnsi="Times New Roman"/>
          <w:sz w:val="24"/>
          <w:szCs w:val="24"/>
        </w:rPr>
        <w:t>:</w:t>
      </w:r>
    </w:p>
    <w:p w:rsidR="00BE153C" w:rsidRP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-эволюция трудовой и хозяйственной деятельности людей, развитие материального производства, техники;</w:t>
      </w:r>
    </w:p>
    <w:p w:rsidR="00BE153C" w:rsidRP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 xml:space="preserve">-формирование и развитие человеческих общностей – социальных, </w:t>
      </w:r>
      <w:proofErr w:type="spellStart"/>
      <w:r w:rsidRPr="00BE153C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BE153C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BE153C" w:rsidRP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-образование и развитие государств, их исторические формы и типы;</w:t>
      </w:r>
    </w:p>
    <w:p w:rsidR="00BE153C" w:rsidRP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-история познания человеком окружающего мира и себя в мире;</w:t>
      </w:r>
    </w:p>
    <w:p w:rsidR="00BE153C" w:rsidRPr="00BE153C" w:rsidRDefault="00BE153C" w:rsidP="00BE153C">
      <w:pPr>
        <w:pStyle w:val="1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 xml:space="preserve">Главная (сквозная) содержательная  линия курса – </w:t>
      </w:r>
      <w:r w:rsidRPr="007D1AD1">
        <w:rPr>
          <w:rFonts w:ascii="Times New Roman" w:hAnsi="Times New Roman"/>
          <w:b/>
          <w:sz w:val="24"/>
          <w:szCs w:val="24"/>
        </w:rPr>
        <w:t>человек в истории</w:t>
      </w:r>
      <w:r w:rsidRPr="00BE153C">
        <w:rPr>
          <w:rFonts w:ascii="Times New Roman" w:hAnsi="Times New Roman"/>
          <w:sz w:val="24"/>
          <w:szCs w:val="24"/>
        </w:rPr>
        <w:t>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 xml:space="preserve">    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53C">
        <w:rPr>
          <w:rFonts w:ascii="Times New Roman" w:hAnsi="Times New Roman"/>
          <w:sz w:val="24"/>
          <w:szCs w:val="24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3B2AC4" w:rsidRPr="002B445F" w:rsidRDefault="00BE153C" w:rsidP="003B2A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153C">
        <w:rPr>
          <w:rFonts w:ascii="Times New Roman" w:hAnsi="Times New Roman"/>
          <w:sz w:val="24"/>
          <w:szCs w:val="24"/>
        </w:rPr>
        <w:lastRenderedPageBreak/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                         </w:t>
      </w:r>
    </w:p>
    <w:p w:rsidR="003B2AC4" w:rsidRPr="00B33BBA" w:rsidRDefault="003B2AC4" w:rsidP="003B2AC4">
      <w:pPr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B33BBA">
        <w:rPr>
          <w:rFonts w:ascii="Times New Roman" w:hAnsi="Times New Roman"/>
          <w:sz w:val="24"/>
          <w:szCs w:val="24"/>
        </w:rPr>
        <w:t>многоконфессиональное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сообщество. В процессе</w:t>
      </w:r>
    </w:p>
    <w:p w:rsidR="003B2AC4" w:rsidRPr="00B33BBA" w:rsidRDefault="003B2AC4" w:rsidP="003B2AC4">
      <w:pPr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обучения у учащихся формируются яркие, эмоционально окрашенные образы различных исторических эпох, складывается представление о выдающиеся </w:t>
      </w:r>
      <w:proofErr w:type="gramStart"/>
      <w:r w:rsidRPr="00B33BBA">
        <w:rPr>
          <w:rFonts w:ascii="Times New Roman" w:hAnsi="Times New Roman"/>
          <w:sz w:val="24"/>
          <w:szCs w:val="24"/>
        </w:rPr>
        <w:t>деятелях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и ключевых событиях прошлого. Знания об историческом опыте 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 Изучение курса истории в 5-9 классах основывается на проблемн</w:t>
      </w:r>
      <w:proofErr w:type="gramStart"/>
      <w:r w:rsidRPr="00B33BBA">
        <w:rPr>
          <w:rFonts w:ascii="Times New Roman" w:hAnsi="Times New Roman"/>
          <w:sz w:val="24"/>
          <w:szCs w:val="24"/>
        </w:rPr>
        <w:t>о-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хронологическом подходе с акцентом на социализацию учащихся, которая осуществляется в процессе реализации воспитательных и развивающих задач. 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Посредством программы реализуются три основные функции истории: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>- познавательно,  развивающая функция</w:t>
      </w:r>
      <w:r w:rsidRPr="00B33BBA">
        <w:rPr>
          <w:rFonts w:ascii="Times New Roman" w:hAnsi="Times New Roman"/>
          <w:sz w:val="24"/>
          <w:szCs w:val="24"/>
        </w:rPr>
        <w:t>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3BBA">
        <w:rPr>
          <w:rFonts w:ascii="Times New Roman" w:hAnsi="Times New Roman"/>
          <w:b/>
          <w:i/>
          <w:sz w:val="24"/>
          <w:szCs w:val="24"/>
        </w:rPr>
        <w:t>практическ</w:t>
      </w:r>
      <w:proofErr w:type="gramStart"/>
      <w:r w:rsidRPr="00B33BBA">
        <w:rPr>
          <w:rFonts w:ascii="Times New Roman" w:hAnsi="Times New Roman"/>
          <w:b/>
          <w:i/>
          <w:sz w:val="24"/>
          <w:szCs w:val="24"/>
        </w:rPr>
        <w:t>о</w:t>
      </w:r>
      <w:proofErr w:type="spellEnd"/>
      <w:r w:rsidRPr="00B33BBA">
        <w:rPr>
          <w:rFonts w:ascii="Times New Roman" w:hAnsi="Times New Roman"/>
          <w:b/>
          <w:i/>
          <w:sz w:val="24"/>
          <w:szCs w:val="24"/>
        </w:rPr>
        <w:t>-</w:t>
      </w:r>
      <w:proofErr w:type="gramEnd"/>
      <w:r w:rsidRPr="00B33BBA">
        <w:rPr>
          <w:rFonts w:ascii="Times New Roman" w:hAnsi="Times New Roman"/>
          <w:b/>
          <w:i/>
          <w:sz w:val="24"/>
          <w:szCs w:val="24"/>
        </w:rPr>
        <w:t xml:space="preserve"> политическая функция</w:t>
      </w:r>
      <w:r w:rsidRPr="00B33BBA">
        <w:rPr>
          <w:rFonts w:ascii="Times New Roman" w:hAnsi="Times New Roman"/>
          <w:sz w:val="24"/>
          <w:szCs w:val="24"/>
        </w:rPr>
        <w:t>, состоящая в том 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>- мировоззренческая функция,</w:t>
      </w:r>
      <w:r w:rsidRPr="00B33BBA">
        <w:rPr>
          <w:rFonts w:ascii="Times New Roman" w:hAnsi="Times New Roman"/>
          <w:sz w:val="24"/>
          <w:szCs w:val="24"/>
        </w:rPr>
        <w:t xml:space="preserve"> 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 Данная программа обеспечивает возможность создания широкого образовательного пространства для ознакомления  с эпохой, когда общество начало осознавать своё многообразие. 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      Структура и содержание программы соответствуют образовательному стандарту и принципам развития системы российского образования. Программа основной  образовательной школы нацеливает на формирование систематизированных знаний о различных исторических этапах развития человеческой цивилизации.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наиболее важным сквозным проблемам  развития человеческого общества, и особенностям развития отдельных регионов, а так же проследить динамику исторического развития и выделить его основные этапы. Там, где возможны исторические параллели и аналогии, акцентируется связь истории зарубежных стран с историей России. 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   Программа ориентируется на реализацию в курсе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Наряду  с обозначенным подходом,  реализующим содержание программы по истории, наиболее актуальными и значимыми  для выполнения задач  ФГОС также являются: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3BBA">
        <w:rPr>
          <w:rFonts w:ascii="Times New Roman" w:hAnsi="Times New Roman"/>
          <w:b/>
          <w:i/>
          <w:sz w:val="24"/>
          <w:szCs w:val="24"/>
        </w:rPr>
        <w:t>деятельностный</w:t>
      </w:r>
      <w:proofErr w:type="spellEnd"/>
      <w:r w:rsidRPr="00B33BBA">
        <w:rPr>
          <w:rFonts w:ascii="Times New Roman" w:hAnsi="Times New Roman"/>
          <w:b/>
          <w:i/>
          <w:sz w:val="24"/>
          <w:szCs w:val="24"/>
        </w:rPr>
        <w:t xml:space="preserve">  подход</w:t>
      </w:r>
      <w:r w:rsidRPr="00B33BBA">
        <w:rPr>
          <w:rFonts w:ascii="Times New Roman" w:hAnsi="Times New Roman"/>
          <w:sz w:val="24"/>
          <w:szCs w:val="24"/>
        </w:rPr>
        <w:t xml:space="preserve">, ориентированный  на формирование личности и её способностей, компетентностей через активную познавательную </w:t>
      </w:r>
      <w:proofErr w:type="spellStart"/>
      <w:r w:rsidRPr="00B33BBA">
        <w:rPr>
          <w:rFonts w:ascii="Times New Roman" w:hAnsi="Times New Roman"/>
          <w:sz w:val="24"/>
          <w:szCs w:val="24"/>
        </w:rPr>
        <w:t>деятельость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самого школьника;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 w:rsidRPr="00B33BBA">
        <w:rPr>
          <w:rFonts w:ascii="Times New Roman" w:hAnsi="Times New Roman"/>
          <w:b/>
          <w:i/>
          <w:sz w:val="24"/>
          <w:szCs w:val="24"/>
        </w:rPr>
        <w:t>компетентностный</w:t>
      </w:r>
      <w:proofErr w:type="spellEnd"/>
      <w:r w:rsidRPr="00B33BBA">
        <w:rPr>
          <w:rFonts w:ascii="Times New Roman" w:hAnsi="Times New Roman"/>
          <w:b/>
          <w:i/>
          <w:sz w:val="24"/>
          <w:szCs w:val="24"/>
        </w:rPr>
        <w:t xml:space="preserve"> подход</w:t>
      </w:r>
      <w:r w:rsidRPr="00B33BBA">
        <w:rPr>
          <w:rFonts w:ascii="Times New Roman" w:hAnsi="Times New Roman"/>
          <w:sz w:val="24"/>
          <w:szCs w:val="24"/>
        </w:rPr>
        <w:t xml:space="preserve">, рассматривающий </w:t>
      </w:r>
      <w:proofErr w:type="gramStart"/>
      <w:r w:rsidRPr="00B33BBA">
        <w:rPr>
          <w:rFonts w:ascii="Times New Roman" w:hAnsi="Times New Roman"/>
          <w:sz w:val="24"/>
          <w:szCs w:val="24"/>
        </w:rPr>
        <w:t>приоритетным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в процессе усвоения программы формирование комплекса </w:t>
      </w:r>
      <w:proofErr w:type="spellStart"/>
      <w:r w:rsidRPr="00B33BB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(универсальных,  </w:t>
      </w:r>
      <w:proofErr w:type="spellStart"/>
      <w:r w:rsidRPr="00B33BBA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Pr="00B33BBA">
        <w:rPr>
          <w:rFonts w:ascii="Times New Roman" w:hAnsi="Times New Roman"/>
          <w:sz w:val="24"/>
          <w:szCs w:val="24"/>
        </w:rPr>
        <w:t>) умений, развитие способностей, различных видов деятельности и личных качеств и отношений у учащихся основной школы;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 xml:space="preserve">- дифференцированный  подход при отборе и конструировании учебного содержания, </w:t>
      </w:r>
      <w:r w:rsidRPr="00B33BBA">
        <w:rPr>
          <w:rFonts w:ascii="Times New Roman" w:hAnsi="Times New Roman"/>
          <w:sz w:val="24"/>
          <w:szCs w:val="24"/>
        </w:rPr>
        <w:t>предусматривающий принципы учёта возрастных и индивидуальных возможностей учащихся, с выделением уклонов и.т.д.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 xml:space="preserve">-личностно ориентированный подход, </w:t>
      </w:r>
      <w:r w:rsidRPr="00B33BBA">
        <w:rPr>
          <w:rFonts w:ascii="Times New Roman" w:hAnsi="Times New Roman"/>
          <w:sz w:val="24"/>
          <w:szCs w:val="24"/>
        </w:rPr>
        <w:t>рассматривающий  обучение как осмысленное, самостоятельное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lastRenderedPageBreak/>
        <w:t>- проблемный подход,</w:t>
      </w:r>
      <w:r w:rsidRPr="00B33BBA">
        <w:rPr>
          <w:rFonts w:ascii="Times New Roman" w:hAnsi="Times New Roman"/>
          <w:sz w:val="24"/>
          <w:szCs w:val="24"/>
        </w:rPr>
        <w:t xml:space="preserve"> предполагающий усвоение программных знаний 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по основным закономерностям) в процессе решения проблемных задач и исторических ситуаций, которые придают обучению поисковый  и исследовательский характер. Под проблемой ситуацией понимается интеллектуальное задание, в результате  выполнения которого учащийся должен раскрыть некоторое искомое отношение, действие. Подход предусматривает мотивацию, а высоком </w:t>
      </w:r>
      <w:proofErr w:type="gramStart"/>
      <w:r w:rsidRPr="00B33BBA">
        <w:rPr>
          <w:rFonts w:ascii="Times New Roman" w:hAnsi="Times New Roman"/>
          <w:sz w:val="24"/>
          <w:szCs w:val="24"/>
        </w:rPr>
        <w:t>уровне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  Содержание курса истории конструируется на следующих принципах: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>- принцип историзма,</w:t>
      </w:r>
      <w:r w:rsidRPr="00B33BBA">
        <w:rPr>
          <w:rFonts w:ascii="Times New Roman" w:hAnsi="Times New Roman"/>
          <w:sz w:val="24"/>
          <w:szCs w:val="24"/>
        </w:rPr>
        <w:t xml:space="preserve">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е могут быть </w:t>
      </w:r>
      <w:proofErr w:type="gramStart"/>
      <w:r w:rsidRPr="00B33BBA">
        <w:rPr>
          <w:rFonts w:ascii="Times New Roman" w:hAnsi="Times New Roman"/>
          <w:sz w:val="24"/>
          <w:szCs w:val="24"/>
        </w:rPr>
        <w:t>исследованы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вне временных рамок;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 xml:space="preserve">-принцип </w:t>
      </w:r>
      <w:proofErr w:type="spellStart"/>
      <w:r w:rsidRPr="00B33BBA">
        <w:rPr>
          <w:rFonts w:ascii="Times New Roman" w:hAnsi="Times New Roman"/>
          <w:b/>
          <w:i/>
          <w:sz w:val="24"/>
          <w:szCs w:val="24"/>
        </w:rPr>
        <w:t>объективности</w:t>
      </w:r>
      <w:proofErr w:type="gramStart"/>
      <w:r w:rsidRPr="00B33BBA">
        <w:rPr>
          <w:rFonts w:ascii="Times New Roman" w:hAnsi="Times New Roman"/>
          <w:b/>
          <w:i/>
          <w:sz w:val="24"/>
          <w:szCs w:val="24"/>
        </w:rPr>
        <w:t>,</w:t>
      </w:r>
      <w:r w:rsidRPr="00B33BBA">
        <w:rPr>
          <w:rFonts w:ascii="Times New Roman" w:hAnsi="Times New Roman"/>
          <w:sz w:val="24"/>
          <w:szCs w:val="24"/>
        </w:rPr>
        <w:t>о</w:t>
      </w:r>
      <w:proofErr w:type="gramEnd"/>
      <w:r w:rsidRPr="00B33BBA">
        <w:rPr>
          <w:rFonts w:ascii="Times New Roman" w:hAnsi="Times New Roman"/>
          <w:sz w:val="24"/>
          <w:szCs w:val="24"/>
        </w:rPr>
        <w:t>снованный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>-принцип социального подхода</w:t>
      </w:r>
      <w:r w:rsidRPr="00B33BBA">
        <w:rPr>
          <w:rFonts w:ascii="Times New Roman" w:hAnsi="Times New Roman"/>
          <w:sz w:val="24"/>
          <w:szCs w:val="24"/>
        </w:rPr>
        <w:t xml:space="preserve">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/>
          <w:i/>
          <w:sz w:val="24"/>
          <w:szCs w:val="24"/>
        </w:rPr>
        <w:t>- принцип альтернативности,</w:t>
      </w:r>
      <w:r w:rsidRPr="00B33BBA">
        <w:rPr>
          <w:rFonts w:ascii="Times New Roman" w:hAnsi="Times New Roman"/>
          <w:sz w:val="24"/>
          <w:szCs w:val="24"/>
        </w:rPr>
        <w:t xml:space="preserve">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 возможности  в конкретном процессе, увидеть перспективные пути развития.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 Наряду с отмеченными дидактическими принципами, содержание программы 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B33BBA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дифференциации, системности вопросов и заданий, практической направленности, прослеживания  </w:t>
      </w:r>
      <w:proofErr w:type="spellStart"/>
      <w:r w:rsidRPr="00B33BBA">
        <w:rPr>
          <w:rFonts w:ascii="Times New Roman" w:hAnsi="Times New Roman"/>
          <w:sz w:val="24"/>
          <w:szCs w:val="24"/>
        </w:rPr>
        <w:t>внутрикурсовых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B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связей.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   Соблюдение 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3B2AC4" w:rsidRPr="00B33BBA" w:rsidRDefault="003B2AC4" w:rsidP="003B2AC4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BE153C" w:rsidRPr="00BE153C" w:rsidRDefault="00BE153C" w:rsidP="00BE1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153C" w:rsidRPr="003B2AC4" w:rsidRDefault="00A872ED" w:rsidP="00BE1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</w:t>
      </w:r>
      <w:r w:rsidR="00BE153C" w:rsidRPr="003B2AC4">
        <w:rPr>
          <w:rFonts w:ascii="Times New Roman" w:hAnsi="Times New Roman"/>
          <w:b/>
          <w:sz w:val="28"/>
          <w:szCs w:val="28"/>
          <w:u w:val="single"/>
        </w:rPr>
        <w:t>Описание места учебного предмета в учебном плане</w:t>
      </w:r>
    </w:p>
    <w:p w:rsidR="00BE153C" w:rsidRDefault="00BE153C" w:rsidP="00BE15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153C" w:rsidRPr="002B445F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sz w:val="24"/>
          <w:szCs w:val="24"/>
        </w:rPr>
        <w:t xml:space="preserve">Предмет «История» изучается на ступени основного общего образования в качестве обязательного предмета в 5-9 классах в общем объеме </w:t>
      </w:r>
      <w:r w:rsidR="00F574D1">
        <w:rPr>
          <w:rFonts w:ascii="Times New Roman" w:hAnsi="Times New Roman"/>
          <w:sz w:val="24"/>
          <w:szCs w:val="24"/>
        </w:rPr>
        <w:t>272 часа, в 5-9</w:t>
      </w:r>
      <w:r w:rsidRPr="002B445F">
        <w:rPr>
          <w:rFonts w:ascii="Times New Roman" w:hAnsi="Times New Roman"/>
          <w:sz w:val="24"/>
          <w:szCs w:val="24"/>
        </w:rPr>
        <w:t xml:space="preserve"> классах</w:t>
      </w:r>
      <w:r w:rsidR="00F574D1">
        <w:rPr>
          <w:rFonts w:ascii="Times New Roman" w:hAnsi="Times New Roman"/>
          <w:sz w:val="24"/>
          <w:szCs w:val="24"/>
        </w:rPr>
        <w:t xml:space="preserve"> по 2 часа в неделю, </w:t>
      </w:r>
      <w:r w:rsidRPr="002B44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445F">
        <w:rPr>
          <w:rFonts w:ascii="Times New Roman" w:hAnsi="Times New Roman"/>
          <w:sz w:val="24"/>
          <w:szCs w:val="24"/>
        </w:rPr>
        <w:t>неделю</w:t>
      </w:r>
      <w:proofErr w:type="gramStart"/>
      <w:r w:rsidRPr="001E3F4E">
        <w:rPr>
          <w:rFonts w:ascii="Times New Roman" w:hAnsi="Times New Roman"/>
          <w:b/>
          <w:sz w:val="24"/>
          <w:szCs w:val="24"/>
        </w:rPr>
        <w:t>.</w:t>
      </w:r>
      <w:r w:rsidR="002B445F" w:rsidRPr="002B445F">
        <w:rPr>
          <w:rFonts w:ascii="Times New Roman" w:hAnsi="Times New Roman"/>
          <w:sz w:val="24"/>
          <w:szCs w:val="24"/>
        </w:rPr>
        <w:t>И</w:t>
      </w:r>
      <w:proofErr w:type="gramEnd"/>
      <w:r w:rsidR="002B445F" w:rsidRPr="002B445F">
        <w:rPr>
          <w:rFonts w:ascii="Times New Roman" w:hAnsi="Times New Roman"/>
          <w:sz w:val="24"/>
          <w:szCs w:val="24"/>
        </w:rPr>
        <w:t>стория</w:t>
      </w:r>
      <w:proofErr w:type="spellEnd"/>
      <w:r w:rsidR="002B445F" w:rsidRPr="002B445F">
        <w:rPr>
          <w:rFonts w:ascii="Times New Roman" w:hAnsi="Times New Roman"/>
          <w:sz w:val="24"/>
          <w:szCs w:val="24"/>
        </w:rPr>
        <w:t xml:space="preserve"> России </w:t>
      </w:r>
      <w:r w:rsidR="002B445F">
        <w:rPr>
          <w:rFonts w:ascii="Times New Roman" w:hAnsi="Times New Roman"/>
          <w:sz w:val="24"/>
          <w:szCs w:val="24"/>
        </w:rPr>
        <w:t>–</w:t>
      </w:r>
      <w:r w:rsidR="00F574D1">
        <w:rPr>
          <w:rFonts w:ascii="Times New Roman" w:hAnsi="Times New Roman"/>
          <w:sz w:val="24"/>
          <w:szCs w:val="24"/>
        </w:rPr>
        <w:t>6-9 классах в объеме 184</w:t>
      </w:r>
      <w:r w:rsidR="002B445F" w:rsidRPr="002B445F">
        <w:rPr>
          <w:rFonts w:ascii="Times New Roman" w:hAnsi="Times New Roman"/>
          <w:sz w:val="24"/>
          <w:szCs w:val="24"/>
        </w:rPr>
        <w:t xml:space="preserve"> часа. «</w:t>
      </w:r>
      <w:r w:rsidR="002B445F">
        <w:rPr>
          <w:rFonts w:ascii="Times New Roman" w:hAnsi="Times New Roman"/>
          <w:sz w:val="24"/>
          <w:szCs w:val="24"/>
        </w:rPr>
        <w:t>Всеобщая исто</w:t>
      </w:r>
      <w:r w:rsidR="00F574D1">
        <w:rPr>
          <w:rFonts w:ascii="Times New Roman" w:hAnsi="Times New Roman"/>
          <w:sz w:val="24"/>
          <w:szCs w:val="24"/>
        </w:rPr>
        <w:t>рия»- 156</w:t>
      </w:r>
      <w:r w:rsidR="002B445F">
        <w:rPr>
          <w:rFonts w:ascii="Times New Roman" w:hAnsi="Times New Roman"/>
          <w:sz w:val="24"/>
          <w:szCs w:val="24"/>
        </w:rPr>
        <w:t xml:space="preserve"> часов</w:t>
      </w:r>
    </w:p>
    <w:p w:rsidR="00BE153C" w:rsidRPr="002B445F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45F">
        <w:rPr>
          <w:rFonts w:ascii="Times New Roman" w:hAnsi="Times New Roman"/>
          <w:sz w:val="24"/>
          <w:szCs w:val="24"/>
        </w:rPr>
        <w:t xml:space="preserve">   Курсы «История России» и «Всеобщая история» изучаются синхронно – параллельно в 9 классе</w:t>
      </w: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642"/>
        <w:gridCol w:w="2881"/>
        <w:gridCol w:w="3059"/>
      </w:tblGrid>
      <w:tr w:rsidR="00BE153C" w:rsidRPr="00B33BBA" w:rsidTr="00BE153C">
        <w:trPr>
          <w:trHeight w:val="395"/>
        </w:trPr>
        <w:tc>
          <w:tcPr>
            <w:tcW w:w="1238" w:type="dxa"/>
            <w:tcBorders>
              <w:bottom w:val="nil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42" w:type="dxa"/>
            <w:tcBorders>
              <w:bottom w:val="nil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940" w:type="dxa"/>
            <w:gridSpan w:val="2"/>
            <w:tcBorders>
              <w:bottom w:val="nil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</w:tr>
      <w:tr w:rsidR="00BE153C" w:rsidRPr="00B33BBA" w:rsidTr="00BE153C">
        <w:tc>
          <w:tcPr>
            <w:tcW w:w="1238" w:type="dxa"/>
            <w:tcBorders>
              <w:top w:val="nil"/>
              <w:bottom w:val="single" w:sz="4" w:space="0" w:color="auto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bottom w:val="single" w:sz="4" w:space="0" w:color="auto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3059" w:type="dxa"/>
            <w:tcBorders>
              <w:top w:val="nil"/>
              <w:bottom w:val="single" w:sz="4" w:space="0" w:color="auto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i/>
                <w:sz w:val="24"/>
                <w:szCs w:val="24"/>
              </w:rPr>
              <w:t>Всеобщая история</w:t>
            </w:r>
          </w:p>
        </w:tc>
      </w:tr>
      <w:tr w:rsidR="00BE153C" w:rsidRPr="00B33BBA" w:rsidTr="00BE153C">
        <w:tc>
          <w:tcPr>
            <w:tcW w:w="1238" w:type="dxa"/>
            <w:tcBorders>
              <w:top w:val="nil"/>
              <w:bottom w:val="nil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</w:tr>
      <w:tr w:rsidR="00BE153C" w:rsidRPr="00B33BBA" w:rsidTr="00BE153C">
        <w:tc>
          <w:tcPr>
            <w:tcW w:w="1238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  <w:tc>
          <w:tcPr>
            <w:tcW w:w="2881" w:type="dxa"/>
          </w:tcPr>
          <w:p w:rsidR="00BE153C" w:rsidRPr="00B33BBA" w:rsidRDefault="00BE153C" w:rsidP="002B445F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История России (с древности до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="002B445F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–40 ч.</w:t>
            </w:r>
          </w:p>
        </w:tc>
        <w:tc>
          <w:tcPr>
            <w:tcW w:w="3059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История Средних веков – 28ч</w:t>
            </w:r>
          </w:p>
        </w:tc>
      </w:tr>
      <w:tr w:rsidR="00BE153C" w:rsidRPr="00B33BBA" w:rsidTr="00BE153C">
        <w:tc>
          <w:tcPr>
            <w:tcW w:w="1238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  <w:tc>
          <w:tcPr>
            <w:tcW w:w="2881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2B445F">
              <w:rPr>
                <w:rFonts w:ascii="Times New Roman" w:hAnsi="Times New Roman"/>
                <w:sz w:val="24"/>
                <w:szCs w:val="24"/>
              </w:rPr>
              <w:t xml:space="preserve"> вв.) –  42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059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История Нового времени (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2B445F">
              <w:rPr>
                <w:rFonts w:ascii="Times New Roman" w:hAnsi="Times New Roman"/>
                <w:sz w:val="24"/>
                <w:szCs w:val="24"/>
              </w:rPr>
              <w:t xml:space="preserve"> вв.) – 26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BE153C" w:rsidRPr="00B33BBA" w:rsidTr="00BE153C">
        <w:tc>
          <w:tcPr>
            <w:tcW w:w="1238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  <w:tc>
          <w:tcPr>
            <w:tcW w:w="2881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.) – 44 ч </w:t>
            </w:r>
          </w:p>
        </w:tc>
        <w:tc>
          <w:tcPr>
            <w:tcW w:w="3059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История Нового времени (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 начало ХХ вв.) –24 ч.</w:t>
            </w:r>
          </w:p>
        </w:tc>
      </w:tr>
      <w:tr w:rsidR="00BE153C" w:rsidRPr="00B33BBA" w:rsidTr="00BE153C">
        <w:tc>
          <w:tcPr>
            <w:tcW w:w="1238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42" w:type="dxa"/>
          </w:tcPr>
          <w:p w:rsidR="00BE153C" w:rsidRPr="00B33BBA" w:rsidRDefault="00A060D1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BE153C" w:rsidRPr="00B33BB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881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Новейшая и </w:t>
            </w:r>
            <w:r w:rsidR="00A060D1">
              <w:rPr>
                <w:rFonts w:ascii="Times New Roman" w:hAnsi="Times New Roman"/>
                <w:sz w:val="24"/>
                <w:szCs w:val="24"/>
              </w:rPr>
              <w:t>современная история России –  44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059" w:type="dxa"/>
          </w:tcPr>
          <w:p w:rsidR="00BE153C" w:rsidRPr="00B33BBA" w:rsidRDefault="00BE153C" w:rsidP="00BE153C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Нов</w:t>
            </w:r>
            <w:r w:rsidR="00A060D1">
              <w:rPr>
                <w:rFonts w:ascii="Times New Roman" w:hAnsi="Times New Roman"/>
                <w:sz w:val="24"/>
                <w:szCs w:val="24"/>
              </w:rPr>
              <w:t>ейшая и современная история –  24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153C" w:rsidRDefault="00A872ED" w:rsidP="00BE153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</w:t>
      </w:r>
      <w:r w:rsidR="00BE153C" w:rsidRPr="003A705B">
        <w:rPr>
          <w:rFonts w:ascii="Times New Roman" w:hAnsi="Times New Roman"/>
          <w:b/>
          <w:sz w:val="28"/>
          <w:szCs w:val="28"/>
          <w:u w:val="single"/>
        </w:rPr>
        <w:t xml:space="preserve">Личностные, </w:t>
      </w:r>
      <w:proofErr w:type="spellStart"/>
      <w:r w:rsidR="00BE153C" w:rsidRPr="003A705B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="00BE153C" w:rsidRPr="003A705B">
        <w:rPr>
          <w:rFonts w:ascii="Times New Roman" w:hAnsi="Times New Roman"/>
          <w:b/>
          <w:sz w:val="28"/>
          <w:szCs w:val="28"/>
          <w:u w:val="single"/>
        </w:rPr>
        <w:t xml:space="preserve"> и предметные результаты</w:t>
      </w:r>
    </w:p>
    <w:p w:rsidR="00BE153C" w:rsidRPr="003A705B" w:rsidRDefault="00BE153C" w:rsidP="00BE153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705B">
        <w:rPr>
          <w:rFonts w:ascii="Times New Roman" w:hAnsi="Times New Roman"/>
          <w:b/>
          <w:sz w:val="28"/>
          <w:szCs w:val="28"/>
          <w:u w:val="single"/>
        </w:rPr>
        <w:t>освоения учебного предмета</w:t>
      </w:r>
      <w:r>
        <w:rPr>
          <w:rFonts w:ascii="Times New Roman" w:hAnsi="Times New Roman"/>
          <w:b/>
          <w:sz w:val="28"/>
          <w:szCs w:val="28"/>
          <w:u w:val="single"/>
        </w:rPr>
        <w:t>, курса истории.</w:t>
      </w:r>
    </w:p>
    <w:p w:rsidR="00BE153C" w:rsidRPr="0052471E" w:rsidRDefault="00BE153C" w:rsidP="00BE15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sz w:val="24"/>
          <w:szCs w:val="24"/>
        </w:rPr>
        <w:t>К важнейшим</w:t>
      </w:r>
      <w:r w:rsidRPr="0052471E">
        <w:rPr>
          <w:rFonts w:ascii="Times New Roman" w:hAnsi="Times New Roman"/>
          <w:b/>
          <w:sz w:val="24"/>
          <w:szCs w:val="24"/>
        </w:rPr>
        <w:t xml:space="preserve"> личностным результатам </w:t>
      </w:r>
      <w:r w:rsidRPr="0052471E">
        <w:rPr>
          <w:rFonts w:ascii="Times New Roman" w:hAnsi="Times New Roman"/>
          <w:sz w:val="24"/>
          <w:szCs w:val="24"/>
        </w:rPr>
        <w:t>изучения истории в основной школе относятся следующие убеждения и качества:</w:t>
      </w:r>
    </w:p>
    <w:p w:rsidR="00BE153C" w:rsidRPr="008A2A2E" w:rsidRDefault="002B445F" w:rsidP="00BE153C">
      <w:pPr>
        <w:pStyle w:val="1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E153C" w:rsidRPr="008A2A2E">
        <w:rPr>
          <w:rFonts w:ascii="Times New Roman" w:hAnsi="Times New Roma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E153C" w:rsidRPr="008A2A2E" w:rsidRDefault="002B445F" w:rsidP="00BE153C">
      <w:pPr>
        <w:pStyle w:val="1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BE153C" w:rsidRPr="008A2A2E">
        <w:rPr>
          <w:rFonts w:ascii="Times New Roman" w:hAnsi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BE153C" w:rsidRPr="008A2A2E" w:rsidRDefault="00BE153C" w:rsidP="00BE153C">
      <w:pPr>
        <w:pStyle w:val="15"/>
        <w:ind w:left="0"/>
        <w:rPr>
          <w:rFonts w:ascii="Times New Roman" w:hAnsi="Times New Roman"/>
        </w:rPr>
      </w:pPr>
      <w:r w:rsidRPr="008A2A2E">
        <w:rPr>
          <w:rFonts w:ascii="Times New Roman" w:hAnsi="Times New Roma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E153C" w:rsidRPr="008A2A2E" w:rsidRDefault="002B445F" w:rsidP="00BE153C">
      <w:pPr>
        <w:pStyle w:val="1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r w:rsidR="00BE153C" w:rsidRPr="008A2A2E">
        <w:rPr>
          <w:rFonts w:ascii="Times New Roman" w:hAnsi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A2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A2A2E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8A2A2E">
        <w:rPr>
          <w:rFonts w:ascii="Times New Roman" w:hAnsi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BE153C" w:rsidRPr="008A2A2E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E153C" w:rsidRDefault="00BE153C" w:rsidP="00BE15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A2E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8A2A2E">
        <w:rPr>
          <w:rFonts w:ascii="Times New Roman" w:hAnsi="Times New Roman"/>
          <w:sz w:val="24"/>
          <w:szCs w:val="24"/>
        </w:rPr>
        <w:t>изучения истории учащимися 5-9 классов включают: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BE153C" w:rsidRDefault="00BE153C" w:rsidP="00BE153C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     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B33BBA">
        <w:rPr>
          <w:rFonts w:ascii="Times New Roman" w:hAnsi="Times New Roman" w:cs="Times New Roman"/>
        </w:rPr>
        <w:t>деятельностных</w:t>
      </w:r>
      <w:proofErr w:type="spellEnd"/>
      <w:r w:rsidRPr="00B33BBA">
        <w:rPr>
          <w:rFonts w:ascii="Times New Roman" w:hAnsi="Times New Roman" w:cs="Times New Roman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  <w:b/>
          <w:i/>
        </w:rPr>
        <w:t>1. Знание хронологии, работа с хронологией: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  <w:b/>
          <w:i/>
        </w:rPr>
        <w:t>2. Знание исторических фактов, работа с фактами: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>- группировать (классифицировать) факты по различным признакам.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b/>
          <w:i/>
        </w:rPr>
      </w:pPr>
      <w:r w:rsidRPr="00B33BBA">
        <w:rPr>
          <w:rFonts w:ascii="Times New Roman" w:hAnsi="Times New Roman" w:cs="Times New Roman"/>
          <w:b/>
          <w:i/>
        </w:rPr>
        <w:t>3. Работа с историческими источниками: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 - читать историческую карту с опорой на легенду; 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>- сравнивать данные разных источников, выявлять их сходство и различия.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  <w:b/>
          <w:i/>
        </w:rPr>
        <w:t xml:space="preserve">4. </w:t>
      </w:r>
      <w:proofErr w:type="gramStart"/>
      <w:r w:rsidRPr="00B33BBA">
        <w:rPr>
          <w:rFonts w:ascii="Times New Roman" w:hAnsi="Times New Roman" w:cs="Times New Roman"/>
          <w:b/>
          <w:i/>
        </w:rPr>
        <w:t xml:space="preserve">Описание (реконструкция): </w:t>
      </w:r>
      <w:r w:rsidRPr="00B33BBA">
        <w:rPr>
          <w:rFonts w:ascii="Times New Roman" w:hAnsi="Times New Roman" w:cs="Times New Roman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  <w:proofErr w:type="gramEnd"/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  <w:b/>
          <w:i/>
        </w:rPr>
        <w:t xml:space="preserve">5. </w:t>
      </w:r>
      <w:proofErr w:type="gramStart"/>
      <w:r w:rsidRPr="00B33BBA">
        <w:rPr>
          <w:rFonts w:ascii="Times New Roman" w:hAnsi="Times New Roman" w:cs="Times New Roman"/>
          <w:b/>
          <w:i/>
        </w:rPr>
        <w:t>Анализ, объяснение:</w:t>
      </w:r>
      <w:r w:rsidRPr="00B33BBA">
        <w:rPr>
          <w:rFonts w:ascii="Times New Roman" w:hAnsi="Times New Roman" w:cs="Times New Roman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  <w:b/>
          <w:i/>
        </w:rPr>
        <w:lastRenderedPageBreak/>
        <w:t>6. Работа с версиями, оценками: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>- приводить оценки исторических событий и личностей, изложенные в учебной литературе;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  <w:b/>
          <w:i/>
        </w:rPr>
        <w:t>7. Применение знаний и умений в общении, социальной среде: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>- применять исторические знания для раскрытия причин и оценки сущности современных событий;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BE153C" w:rsidRPr="00B33BBA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r w:rsidRPr="00B33BBA">
        <w:rPr>
          <w:rFonts w:ascii="Times New Roman" w:hAnsi="Times New Roman" w:cs="Times New Roman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BE153C" w:rsidRDefault="00BE153C" w:rsidP="00BE153C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</w:rPr>
      </w:pPr>
      <w:proofErr w:type="gramStart"/>
      <w:r w:rsidRPr="00B33BBA">
        <w:rPr>
          <w:rFonts w:ascii="Times New Roman" w:hAnsi="Times New Roman" w:cs="Times New Roman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 Предметные результаты изучения истории учащимися 5—9 классов включают: 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· способность применять понятийный аппарат исторического знания и приемы исторического анализа современности;</w:t>
      </w:r>
      <w:proofErr w:type="gramEnd"/>
      <w:r w:rsidRPr="00B33BBA">
        <w:rPr>
          <w:rFonts w:ascii="Times New Roman" w:hAnsi="Times New Roman" w:cs="Times New Roman"/>
        </w:rPr>
        <w:t xml:space="preserve"> · </w:t>
      </w:r>
      <w:proofErr w:type="gramStart"/>
      <w:r w:rsidRPr="00B33BBA">
        <w:rPr>
          <w:rFonts w:ascii="Times New Roman" w:hAnsi="Times New Roman" w:cs="Times New Roman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· расширение опыта оценочной деятельности на основе осмысления жизни и деяний личностей и народов в истории своей страны и человечества в целом; · готовность применять исторические знания для выявления и сохранения исторических и культурных памятников своей страны и мира.</w:t>
      </w:r>
      <w:proofErr w:type="gramEnd"/>
      <w:r w:rsidRPr="00B33BBA">
        <w:rPr>
          <w:rFonts w:ascii="Times New Roman" w:hAnsi="Times New Roman" w:cs="Times New Roman"/>
        </w:rPr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B33BBA">
        <w:rPr>
          <w:rFonts w:ascii="Times New Roman" w:hAnsi="Times New Roman" w:cs="Times New Roman"/>
        </w:rPr>
        <w:t>деятельностных</w:t>
      </w:r>
      <w:proofErr w:type="spellEnd"/>
      <w:r w:rsidRPr="00B33BBA">
        <w:rPr>
          <w:rFonts w:ascii="Times New Roman" w:hAnsi="Times New Roman" w:cs="Times New Roman"/>
        </w:rPr>
        <w:t xml:space="preserve"> (субъектных) компонентов.</w:t>
      </w:r>
    </w:p>
    <w:p w:rsidR="00BE153C" w:rsidRDefault="00BE153C" w:rsidP="00B33BBA">
      <w:pPr>
        <w:spacing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1D2FE8" w:rsidRPr="00B33BBA" w:rsidRDefault="001D2FE8" w:rsidP="00B33BBA">
      <w:pPr>
        <w:pStyle w:val="a3"/>
        <w:spacing w:before="0" w:beforeAutospacing="0" w:after="0" w:line="360" w:lineRule="auto"/>
        <w:ind w:right="-30"/>
        <w:jc w:val="both"/>
      </w:pPr>
    </w:p>
    <w:p w:rsidR="003B2AC4" w:rsidRDefault="00A872ED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</w:t>
      </w:r>
      <w:r w:rsidR="00D314F6" w:rsidRPr="003B2AC4"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 «История»</w:t>
      </w:r>
    </w:p>
    <w:p w:rsidR="003B2AC4" w:rsidRDefault="003B2AC4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14F6" w:rsidRPr="00B33BBA" w:rsidRDefault="00D00193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Др</w:t>
      </w:r>
      <w:r w:rsidR="00D314F6" w:rsidRPr="00B33BBA">
        <w:rPr>
          <w:rFonts w:ascii="Times New Roman" w:hAnsi="Times New Roman"/>
          <w:b/>
          <w:sz w:val="24"/>
          <w:szCs w:val="24"/>
        </w:rPr>
        <w:t>евнего мира, 5 класс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Введение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Счет лет в истории. Хронология – наука об измерении времени. Опыт, культура счета по годам в древних государствах. Изменение счета времени с наступлением христианской эры. Особенности обозначения фактов до нашей эры (обратный счет лет). Представление о понятиях: год, век (столетие), тысячелетие, эпоха, эра.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РАЗДЕЛ </w:t>
      </w:r>
      <w:r w:rsidRPr="00B33BBA">
        <w:rPr>
          <w:rFonts w:ascii="Times New Roman" w:hAnsi="Times New Roman"/>
          <w:sz w:val="24"/>
          <w:szCs w:val="24"/>
          <w:lang w:val="en-US"/>
        </w:rPr>
        <w:t>I</w:t>
      </w:r>
      <w:r w:rsidRPr="00B33BBA">
        <w:rPr>
          <w:rFonts w:ascii="Times New Roman" w:hAnsi="Times New Roman"/>
          <w:sz w:val="24"/>
          <w:szCs w:val="24"/>
        </w:rPr>
        <w:t>. ЖИЗНЬ ПЕРВОБЫТНЫХ ЛЮДЕЙ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1. Первобытные собиратели и охотники.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Представление о понятии «первобытные люди». Древнейшие люди. Древнейшие люди – наши далекие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Родовые общины охотников и собирателей. Расселение древнейших людей и его особенности. Испытание холодом. Освоение пещер. Строительство жилища. Охота как основной способ добычи пищи древнейшего человека. Новые орудия охоты древнейшего человека. Человек разумный. Родовые общины.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Возникновение искусства и религии. Как была найдена 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2. Первобытные земледельцы и скотоводы.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Возникновение земледелия и скотоводства. 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ремесел. Гончарное дело, прядение, ткачество. Изобретение ткацкого станка.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ab/>
        <w:t xml:space="preserve"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Появление неравенства и знати. Развитие ремесел.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B33BBA">
        <w:rPr>
          <w:rFonts w:ascii="Times New Roman" w:hAnsi="Times New Roman"/>
          <w:sz w:val="24"/>
          <w:szCs w:val="24"/>
        </w:rPr>
        <w:t>к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Тема 3. Счет лет в истории.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Измерение времени по годам. Как в древности считали года. Счет лет, которым мы пользуемся. Летоисчисление от Рождества Христова. Наша эра. «Линия» времени.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РАЗДЕЛ </w:t>
      </w:r>
      <w:r w:rsidRPr="00B33BBA">
        <w:rPr>
          <w:rFonts w:ascii="Times New Roman" w:hAnsi="Times New Roman"/>
          <w:sz w:val="24"/>
          <w:szCs w:val="24"/>
          <w:lang w:val="en-US"/>
        </w:rPr>
        <w:t>II</w:t>
      </w:r>
      <w:r w:rsidRPr="00B33BBA">
        <w:rPr>
          <w:rFonts w:ascii="Times New Roman" w:hAnsi="Times New Roman"/>
          <w:sz w:val="24"/>
          <w:szCs w:val="24"/>
        </w:rPr>
        <w:t>. ДРЕВНИЙ ВОСТОК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4. Древний Египет.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Государство на берегах Нила. Местоположение  и природные условия. Земледелие в Древнем Египте. Система орошения земель.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 Возникновение единого государства в Египте. Управление страной.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налоги.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Жизнь египетского вельможи. О чем могут рассказать гробницы вельмож. В усадьбе вельможи. Служба вельможи. Отношения фараона и его вельможей.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 w:rsidRPr="00B33BBA">
        <w:rPr>
          <w:rFonts w:ascii="Times New Roman" w:hAnsi="Times New Roman"/>
          <w:sz w:val="24"/>
          <w:szCs w:val="24"/>
          <w:lang w:val="en-US"/>
        </w:rPr>
        <w:t>III</w:t>
      </w:r>
      <w:r w:rsidRPr="00B33BBA">
        <w:rPr>
          <w:rFonts w:ascii="Times New Roman" w:hAnsi="Times New Roman"/>
          <w:sz w:val="24"/>
          <w:szCs w:val="24"/>
        </w:rPr>
        <w:t>. Главные города Древнего Египта: Мемфис, Фивы. Появление наемного войска.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Религия древних египтян.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мумии, гробница, саркофаг. Фараон – сын солнца. Безграничность власти фараона.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ab/>
        <w:t xml:space="preserve">Искусство древних египтян. Первое из чудес света. Возведение каменных пирамид. Большой Сфинкс. Пирамида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B33BBA">
        <w:rPr>
          <w:rFonts w:ascii="Times New Roman" w:hAnsi="Times New Roman"/>
          <w:sz w:val="24"/>
          <w:szCs w:val="24"/>
        </w:rPr>
        <w:t>Нефертити</w:t>
      </w:r>
      <w:proofErr w:type="spellEnd"/>
      <w:r w:rsidRPr="00B33BBA">
        <w:rPr>
          <w:rFonts w:ascii="Times New Roman" w:hAnsi="Times New Roman"/>
          <w:sz w:val="24"/>
          <w:szCs w:val="24"/>
        </w:rPr>
        <w:t>. Искусство древнеегипетской скульптуры. Экспозиция древнеегипетского искусства в национальных музеях мира: Эрмитаж, Лувр, Британский музей.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Письменность и знания древних египтян. Загадочные письмена и их разгадка. Иероглифическое письмо. Изобретение материала и инструмента для письма. Египетские папирусы. Школа подготовки писцов и жрецов. Первооснова научных знаний. Математика, астрономия. Изобретение инструментов отсчета времени: солнечный календарь,  водяные часы, звездные карты. Хранители знаний – жрецы.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Тема 5. Западная Азия в древности.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Древнее </w:t>
      </w:r>
      <w:proofErr w:type="spellStart"/>
      <w:r w:rsidRPr="00B33BBA">
        <w:rPr>
          <w:rFonts w:ascii="Times New Roman" w:hAnsi="Times New Roman"/>
          <w:sz w:val="24"/>
          <w:szCs w:val="24"/>
        </w:rPr>
        <w:t>Двуречье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Страна двух рек. Местоположение, природа и ландшафт </w:t>
      </w:r>
      <w:proofErr w:type="spellStart"/>
      <w:r w:rsidRPr="00B33BBA">
        <w:rPr>
          <w:rFonts w:ascii="Times New Roman" w:hAnsi="Times New Roman"/>
          <w:sz w:val="24"/>
          <w:szCs w:val="24"/>
        </w:rPr>
        <w:t>ЮжногоДвуречья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Ирригационное земледелие. Схожесть времени возникновения государств в Междуречье и Нильской долине. Шумерские города Ур и </w:t>
      </w:r>
      <w:proofErr w:type="spellStart"/>
      <w:r w:rsidRPr="00B33BBA">
        <w:rPr>
          <w:rFonts w:ascii="Times New Roman" w:hAnsi="Times New Roman"/>
          <w:sz w:val="24"/>
          <w:szCs w:val="24"/>
        </w:rPr>
        <w:t>Урук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Жрецы. Клинопись. Писцовые  школы. Научные знания.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Вавилонский царь Хаммурапи и его законы. Город Вавилон – главный  в </w:t>
      </w:r>
      <w:proofErr w:type="spellStart"/>
      <w:r w:rsidRPr="00B33BBA">
        <w:rPr>
          <w:rFonts w:ascii="Times New Roman" w:hAnsi="Times New Roman"/>
          <w:sz w:val="24"/>
          <w:szCs w:val="24"/>
        </w:rPr>
        <w:t>Двуречье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Законы царя Хаммурапи. Принцип талиона.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Финикийские мореплаватели. География, природа и занятия населения Финикии. Средиземное море и финикийцы. Виноградарство и </w:t>
      </w:r>
      <w:proofErr w:type="spellStart"/>
      <w:r w:rsidRPr="00B33BBA">
        <w:rPr>
          <w:rFonts w:ascii="Times New Roman" w:hAnsi="Times New Roman"/>
          <w:sz w:val="24"/>
          <w:szCs w:val="24"/>
        </w:rPr>
        <w:t>оливководство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Виды ремесел. Развитие торговли в городах Библ, </w:t>
      </w:r>
      <w:proofErr w:type="spellStart"/>
      <w:r w:rsidRPr="00B33BBA">
        <w:rPr>
          <w:rFonts w:ascii="Times New Roman" w:hAnsi="Times New Roman"/>
          <w:sz w:val="24"/>
          <w:szCs w:val="24"/>
        </w:rPr>
        <w:t>Сидон</w:t>
      </w:r>
      <w:proofErr w:type="spellEnd"/>
      <w:r w:rsidRPr="00B33BBA">
        <w:rPr>
          <w:rFonts w:ascii="Times New Roman" w:hAnsi="Times New Roman"/>
          <w:sz w:val="24"/>
          <w:szCs w:val="24"/>
        </w:rPr>
        <w:t>, Тир. Морская торговля и пиратство. Колонии финикийцев. Древнейший финикийский алфавит.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</w:t>
      </w:r>
      <w:proofErr w:type="spellStart"/>
      <w:r w:rsidRPr="00B33BBA">
        <w:rPr>
          <w:rFonts w:ascii="Times New Roman" w:hAnsi="Times New Roman"/>
          <w:sz w:val="24"/>
          <w:szCs w:val="24"/>
        </w:rPr>
        <w:t>Яхве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Иосиф и его братья. Библейские мифы и сказания кА исторический и нравственный опыт еврейского народа.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B33BBA">
        <w:rPr>
          <w:rFonts w:ascii="Times New Roman" w:hAnsi="Times New Roman"/>
          <w:sz w:val="24"/>
          <w:szCs w:val="24"/>
        </w:rPr>
        <w:t>Сауле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, Давиде, Соломоне. Иерусалим как столица царства. Храм бога </w:t>
      </w:r>
      <w:proofErr w:type="spellStart"/>
      <w:r w:rsidRPr="00B33BBA">
        <w:rPr>
          <w:rFonts w:ascii="Times New Roman" w:hAnsi="Times New Roman"/>
          <w:sz w:val="24"/>
          <w:szCs w:val="24"/>
        </w:rPr>
        <w:t>Яхве</w:t>
      </w:r>
      <w:proofErr w:type="spellEnd"/>
      <w:r w:rsidRPr="00B33BBA">
        <w:rPr>
          <w:rFonts w:ascii="Times New Roman" w:hAnsi="Times New Roman"/>
          <w:sz w:val="24"/>
          <w:szCs w:val="24"/>
        </w:rPr>
        <w:t>. Библейские сказания о героях.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ab/>
        <w:t xml:space="preserve">Ассирийская держава. Начало обработки железа. Последствия использования железных орудий труда. Ассирийское войско. Приспособления для победы над противником. Ассирийское царство – одна из великих держав Древнего мира. Завоевания ассирийских царей. Ниневия – столица ассирийских царей-завоевателей. Царский дворец. Библиотека глиняных книг </w:t>
      </w:r>
      <w:proofErr w:type="spellStart"/>
      <w:r w:rsidRPr="00B33BBA">
        <w:rPr>
          <w:rFonts w:ascii="Times New Roman" w:hAnsi="Times New Roman"/>
          <w:sz w:val="24"/>
          <w:szCs w:val="24"/>
        </w:rPr>
        <w:t>Ашшрбанапала</w:t>
      </w:r>
      <w:proofErr w:type="spellEnd"/>
      <w:r w:rsidRPr="00B33BBA">
        <w:rPr>
          <w:rFonts w:ascii="Times New Roman" w:hAnsi="Times New Roman"/>
          <w:sz w:val="24"/>
          <w:szCs w:val="24"/>
        </w:rPr>
        <w:t>. Археологические свидетельства  ассирийского искусства. Легенды об ассирийцах. Гибель Ассирийской державы.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легенды. Образование персидской державы (завоевание Мидии, Лидии, </w:t>
      </w:r>
      <w:proofErr w:type="spellStart"/>
      <w:r w:rsidRPr="00B33BBA">
        <w:rPr>
          <w:rFonts w:ascii="Times New Roman" w:hAnsi="Times New Roman"/>
          <w:sz w:val="24"/>
          <w:szCs w:val="24"/>
        </w:rPr>
        <w:t>Вавилонии</w:t>
      </w:r>
      <w:proofErr w:type="spellEnd"/>
      <w:r w:rsidRPr="00B33BBA">
        <w:rPr>
          <w:rFonts w:ascii="Times New Roman" w:hAnsi="Times New Roman"/>
          <w:sz w:val="24"/>
          <w:szCs w:val="24"/>
        </w:rPr>
        <w:t>, Египта). Царь Дарий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ервый. «Царская дорога» и «царская почта». Система налогообложения. Войско персидского царя. Город </w:t>
      </w:r>
      <w:proofErr w:type="spellStart"/>
      <w:r w:rsidRPr="00B33BBA">
        <w:rPr>
          <w:rFonts w:ascii="Times New Roman" w:hAnsi="Times New Roman"/>
          <w:sz w:val="24"/>
          <w:szCs w:val="24"/>
        </w:rPr>
        <w:t>Персеполь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– столица великой державы древности.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6. Индия и Китай в древности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Своеобразие путей становления государственности в Индии и Китае в период древности.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Природа и люди Древней Индии. Страна между Гималаями и океаном. Реки Инд и Ганг. Деревни среди джунглей. Развитие оросительного земледелия. Основные занятия индийцев. Религия жителей Древней Индии. Древнейшие города.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Индийские касты. Миф о происхождении четырех каст. Обряд жертвоприношения богам. Периоды жизни брахмана. Кастовое общество: Варны и касты знатных воинов, земледельцев и слуг. «Неприкасаемые». Знания. Книги. Возникновение буддизма. Объединение Индии царем </w:t>
      </w:r>
      <w:proofErr w:type="spellStart"/>
      <w:r w:rsidRPr="00B33BBA">
        <w:rPr>
          <w:rFonts w:ascii="Times New Roman" w:hAnsi="Times New Roman"/>
          <w:sz w:val="24"/>
          <w:szCs w:val="24"/>
        </w:rPr>
        <w:t>Ашока</w:t>
      </w:r>
      <w:proofErr w:type="spellEnd"/>
      <w:r w:rsidRPr="00B33BBA">
        <w:rPr>
          <w:rFonts w:ascii="Times New Roman" w:hAnsi="Times New Roman"/>
          <w:sz w:val="24"/>
          <w:szCs w:val="24"/>
        </w:rPr>
        <w:t>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Чему учил китайский мудрец Конфуций. География, природа и ландшафт Великой Китайской равнины. Реки Хуанхэ и Янцзы. Учение Конфуция. Китайские иероглифы. Китайская наука учтивости.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Первый властелин единого Китая. Объединение Китая при </w:t>
      </w:r>
      <w:proofErr w:type="spellStart"/>
      <w:r w:rsidRPr="00B33BBA">
        <w:rPr>
          <w:rFonts w:ascii="Times New Roman" w:hAnsi="Times New Roman"/>
          <w:sz w:val="24"/>
          <w:szCs w:val="24"/>
        </w:rPr>
        <w:t>ЦиньШихуане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Завоевательные войны, расширение территории Китая.  Великая китайская стена. Деспотия </w:t>
      </w:r>
      <w:proofErr w:type="spellStart"/>
      <w:r w:rsidRPr="00B33BBA">
        <w:rPr>
          <w:rFonts w:ascii="Times New Roman" w:hAnsi="Times New Roman"/>
          <w:sz w:val="24"/>
          <w:szCs w:val="24"/>
        </w:rPr>
        <w:t>ЦиньШихуана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Свержение наследников </w:t>
      </w:r>
      <w:proofErr w:type="spellStart"/>
      <w:r w:rsidRPr="00B33BBA">
        <w:rPr>
          <w:rFonts w:ascii="Times New Roman" w:hAnsi="Times New Roman"/>
          <w:sz w:val="24"/>
          <w:szCs w:val="24"/>
        </w:rPr>
        <w:t>ЦиньШихуана</w:t>
      </w:r>
      <w:proofErr w:type="spellEnd"/>
      <w:r w:rsidRPr="00B33BBA">
        <w:rPr>
          <w:rFonts w:ascii="Times New Roman" w:hAnsi="Times New Roman"/>
          <w:sz w:val="24"/>
          <w:szCs w:val="24"/>
        </w:rPr>
        <w:t>. Открытия китайцев: шелк, чай, бумага, компас. Великий шелковый путь.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РАЗДЕЛ </w:t>
      </w:r>
      <w:r w:rsidRPr="00B33BBA">
        <w:rPr>
          <w:rFonts w:ascii="Times New Roman" w:hAnsi="Times New Roman"/>
          <w:sz w:val="24"/>
          <w:szCs w:val="24"/>
          <w:lang w:val="en-US"/>
        </w:rPr>
        <w:t>III</w:t>
      </w:r>
      <w:r w:rsidRPr="00B33BBA">
        <w:rPr>
          <w:rFonts w:ascii="Times New Roman" w:hAnsi="Times New Roman"/>
          <w:sz w:val="24"/>
          <w:szCs w:val="24"/>
        </w:rPr>
        <w:t>. ДРЕВНЯЯ ГРЕЦИЯ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7. Древнейшая Греция.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Местоположение, природа и ландшафт. Роль моря в жизни греков. Отсутствие полноводных рек.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ab/>
        <w:t xml:space="preserve">Греки и критяне. Древнейшие города: Микены, </w:t>
      </w:r>
      <w:proofErr w:type="spellStart"/>
      <w:r w:rsidRPr="00B33BBA">
        <w:rPr>
          <w:rFonts w:ascii="Times New Roman" w:hAnsi="Times New Roman"/>
          <w:sz w:val="24"/>
          <w:szCs w:val="24"/>
        </w:rPr>
        <w:t>Тиринф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BBA">
        <w:rPr>
          <w:rFonts w:ascii="Times New Roman" w:hAnsi="Times New Roman"/>
          <w:sz w:val="24"/>
          <w:szCs w:val="24"/>
        </w:rPr>
        <w:t>Пилос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Афины. Критское царство. </w:t>
      </w:r>
      <w:proofErr w:type="spellStart"/>
      <w:r w:rsidRPr="00B33BBA">
        <w:rPr>
          <w:rFonts w:ascii="Times New Roman" w:hAnsi="Times New Roman"/>
          <w:sz w:val="24"/>
          <w:szCs w:val="24"/>
        </w:rPr>
        <w:t>Кносский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дворец. Морское могущество Крита. Тайна критской письменности. Гибель Критского царства. Мифы о Тесее и Минотавре, Дедале и Икаре.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Микены и Троя. «Архитектура великанов». Каменные львиные ворота.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Поэма Гомера «Илиада». Миф о Троянской войне. Поэмы «Илиада» и «Одиссея». Мораль поэмы.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Поэма Гомера «Одиссея». География странствий царя Одиссея. Мораль поэмы.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 о   Дионисе и Геракле. Миф о споре Афины с Посейдоном.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6. Полисы Греции и их борьба с персидским нашествием.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Начало обработки железа в Греции. Возникновение полисов – </w:t>
      </w:r>
      <w:proofErr w:type="spellStart"/>
      <w:r w:rsidRPr="00B33BBA">
        <w:rPr>
          <w:rFonts w:ascii="Times New Roman" w:hAnsi="Times New Roman"/>
          <w:sz w:val="24"/>
          <w:szCs w:val="24"/>
        </w:rPr>
        <w:t>городов-госдарств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(Афины, Спарта, Коринф,  Фивы, Милеет). Создание греческого алфавита.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Земледельцы Аттики теряют землю и свободу. Местоположение и природа Аттики. Дефицит земли. Перенаселенность Аттики. Основные занятия населения Аттики: садоводство, виноградарство, </w:t>
      </w:r>
      <w:proofErr w:type="spellStart"/>
      <w:r w:rsidRPr="00B33BBA">
        <w:rPr>
          <w:rFonts w:ascii="Times New Roman" w:hAnsi="Times New Roman"/>
          <w:sz w:val="24"/>
          <w:szCs w:val="24"/>
        </w:rPr>
        <w:t>оливководство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Знать и демос в Афинском полисе. Ареопаг и архонты. Законы </w:t>
      </w:r>
      <w:proofErr w:type="spellStart"/>
      <w:r w:rsidRPr="00B33BBA">
        <w:rPr>
          <w:rFonts w:ascii="Times New Roman" w:hAnsi="Times New Roman"/>
          <w:sz w:val="24"/>
          <w:szCs w:val="24"/>
        </w:rPr>
        <w:t>Драконта</w:t>
      </w:r>
      <w:proofErr w:type="spellEnd"/>
      <w:r w:rsidRPr="00B33BBA">
        <w:rPr>
          <w:rFonts w:ascii="Times New Roman" w:hAnsi="Times New Roman"/>
          <w:sz w:val="24"/>
          <w:szCs w:val="24"/>
        </w:rPr>
        <w:t>. Долговое рабство. Нарастание недовольства демоса.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Зарождение демократии в Афинах. 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Древняя Спарта. География, природа и ландшафт </w:t>
      </w:r>
      <w:proofErr w:type="spellStart"/>
      <w:r w:rsidRPr="00B33BBA">
        <w:rPr>
          <w:rFonts w:ascii="Times New Roman" w:hAnsi="Times New Roman"/>
          <w:sz w:val="24"/>
          <w:szCs w:val="24"/>
        </w:rPr>
        <w:t>Лаконии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Полис Спарты. Завоевание спартанцами </w:t>
      </w:r>
      <w:proofErr w:type="spellStart"/>
      <w:r w:rsidRPr="00B33BBA">
        <w:rPr>
          <w:rFonts w:ascii="Times New Roman" w:hAnsi="Times New Roman"/>
          <w:sz w:val="24"/>
          <w:szCs w:val="24"/>
        </w:rPr>
        <w:t>Лаконии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BA">
        <w:rPr>
          <w:rFonts w:ascii="Times New Roman" w:hAnsi="Times New Roman"/>
          <w:sz w:val="24"/>
          <w:szCs w:val="24"/>
        </w:rPr>
        <w:t>Мессении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Спартанцы и илоты. Спарта – военный лагерь. Управление Спартой и войском. Спартанское воспитание. «Детский» способ голосования. Легенда о поэте </w:t>
      </w:r>
      <w:proofErr w:type="spellStart"/>
      <w:r w:rsidRPr="00B33BBA">
        <w:rPr>
          <w:rFonts w:ascii="Times New Roman" w:hAnsi="Times New Roman"/>
          <w:sz w:val="24"/>
          <w:szCs w:val="24"/>
        </w:rPr>
        <w:t>Тиртее</w:t>
      </w:r>
      <w:proofErr w:type="spellEnd"/>
      <w:r w:rsidRPr="00B33BBA">
        <w:rPr>
          <w:rFonts w:ascii="Times New Roman" w:hAnsi="Times New Roman"/>
          <w:sz w:val="24"/>
          <w:szCs w:val="24"/>
        </w:rPr>
        <w:t>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Греческие колонии на берегах Средиземного и Черного морей. Причины колонизации. Выбор места для колонии. 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ab/>
        <w:t>Олимпийские игры в древности. 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Награды победителям. Легенды о знаменитых атлетах. Возвращение в родной город. Воспитательная роль Олимпийских игр.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Победа греков над персами в Марафонской битве. Тактика и героизм стратега </w:t>
      </w:r>
      <w:proofErr w:type="spellStart"/>
      <w:r w:rsidRPr="00B33BBA">
        <w:rPr>
          <w:rFonts w:ascii="Times New Roman" w:hAnsi="Times New Roman"/>
          <w:sz w:val="24"/>
          <w:szCs w:val="24"/>
        </w:rPr>
        <w:t>Мильтиада</w:t>
      </w:r>
      <w:proofErr w:type="spellEnd"/>
      <w:r w:rsidRPr="00B33BBA">
        <w:rPr>
          <w:rFonts w:ascii="Times New Roman" w:hAnsi="Times New Roman"/>
          <w:sz w:val="24"/>
          <w:szCs w:val="24"/>
        </w:rPr>
        <w:t>. Греческая фаланга.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Нашествие персидских войск на Элладу. Подготовка эллинов к новой войне. Вторжение персов в Элладу. Защита Фермопил. Подвиг трехсот спартанцев и царя Леонида. </w:t>
      </w:r>
      <w:proofErr w:type="spellStart"/>
      <w:r w:rsidRPr="00B33BBA">
        <w:rPr>
          <w:rFonts w:ascii="Times New Roman" w:hAnsi="Times New Roman"/>
          <w:sz w:val="24"/>
          <w:szCs w:val="24"/>
        </w:rPr>
        <w:t>Саламинское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сражение. Роль </w:t>
      </w:r>
      <w:proofErr w:type="spellStart"/>
      <w:r w:rsidRPr="00B33BBA">
        <w:rPr>
          <w:rFonts w:ascii="Times New Roman" w:hAnsi="Times New Roman"/>
          <w:sz w:val="24"/>
          <w:szCs w:val="24"/>
        </w:rPr>
        <w:t>Фемистокла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афинского флота в победе греков. Разгром персов при </w:t>
      </w:r>
      <w:proofErr w:type="spellStart"/>
      <w:r w:rsidRPr="00B33BBA">
        <w:rPr>
          <w:rFonts w:ascii="Times New Roman" w:hAnsi="Times New Roman"/>
          <w:sz w:val="24"/>
          <w:szCs w:val="24"/>
        </w:rPr>
        <w:t>Платеях</w:t>
      </w:r>
      <w:proofErr w:type="spellEnd"/>
      <w:r w:rsidRPr="00B33BBA">
        <w:rPr>
          <w:rFonts w:ascii="Times New Roman" w:hAnsi="Times New Roman"/>
          <w:sz w:val="24"/>
          <w:szCs w:val="24"/>
        </w:rPr>
        <w:t>. Причины победы греков.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Тема 9. Возвышение Афин в </w:t>
      </w:r>
      <w:r w:rsidRPr="00B33BBA">
        <w:rPr>
          <w:rFonts w:ascii="Times New Roman" w:hAnsi="Times New Roman"/>
          <w:sz w:val="24"/>
          <w:szCs w:val="24"/>
          <w:lang w:val="en-US"/>
        </w:rPr>
        <w:t>V</w:t>
      </w:r>
      <w:r w:rsidRPr="00B33BBA">
        <w:rPr>
          <w:rFonts w:ascii="Times New Roman" w:hAnsi="Times New Roman"/>
          <w:sz w:val="24"/>
          <w:szCs w:val="24"/>
        </w:rPr>
        <w:t xml:space="preserve"> веке </w:t>
      </w:r>
      <w:proofErr w:type="gramStart"/>
      <w:r w:rsidRPr="00B33BBA">
        <w:rPr>
          <w:rFonts w:ascii="Times New Roman" w:hAnsi="Times New Roman"/>
          <w:sz w:val="24"/>
          <w:szCs w:val="24"/>
        </w:rPr>
        <w:t>до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н.э. и </w:t>
      </w:r>
      <w:proofErr w:type="gramStart"/>
      <w:r w:rsidRPr="00B33BBA">
        <w:rPr>
          <w:rFonts w:ascii="Times New Roman" w:hAnsi="Times New Roman"/>
          <w:sz w:val="24"/>
          <w:szCs w:val="24"/>
        </w:rPr>
        <w:t>расцвет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демократии.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Последствия победы над персами для Афин. Афинский морской союз. Установление </w:t>
      </w:r>
      <w:proofErr w:type="spellStart"/>
      <w:r w:rsidRPr="00B33BBA">
        <w:rPr>
          <w:rFonts w:ascii="Times New Roman" w:hAnsi="Times New Roman"/>
          <w:sz w:val="24"/>
          <w:szCs w:val="24"/>
        </w:rPr>
        <w:t>вполиса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власти демоса – демократии.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 гаванях афинского порта </w:t>
      </w:r>
      <w:proofErr w:type="spellStart"/>
      <w:r w:rsidRPr="00B33BBA">
        <w:rPr>
          <w:rFonts w:ascii="Times New Roman" w:hAnsi="Times New Roman"/>
          <w:sz w:val="24"/>
          <w:szCs w:val="24"/>
        </w:rPr>
        <w:t>Пирей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В военных и торговых гаванях </w:t>
      </w:r>
      <w:proofErr w:type="spellStart"/>
      <w:r w:rsidRPr="00B33BBA">
        <w:rPr>
          <w:rFonts w:ascii="Times New Roman" w:hAnsi="Times New Roman"/>
          <w:sz w:val="24"/>
          <w:szCs w:val="24"/>
        </w:rPr>
        <w:t>Пирея</w:t>
      </w:r>
      <w:proofErr w:type="spellEnd"/>
      <w:r w:rsidRPr="00B33BBA">
        <w:rPr>
          <w:rFonts w:ascii="Times New Roman" w:hAnsi="Times New Roman"/>
          <w:sz w:val="24"/>
          <w:szCs w:val="24"/>
        </w:rPr>
        <w:t>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 городе богини Афины. Город Афины и его районы. Миф о рождении богини Афины. Район Керамик. Посуда с краснофигурными и чернофигурными рисунками. Агора – главная площадь Афин. Быт афинян. Храмы Акрополя. Особенности архитектуры храмов. Фидий.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 афинских школах и </w:t>
      </w:r>
      <w:proofErr w:type="spellStart"/>
      <w:r w:rsidRPr="00B33BBA">
        <w:rPr>
          <w:rFonts w:ascii="Times New Roman" w:hAnsi="Times New Roman"/>
          <w:sz w:val="24"/>
          <w:szCs w:val="24"/>
        </w:rPr>
        <w:t>гимнасиях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 w:rsidRPr="00B33BBA">
        <w:rPr>
          <w:rFonts w:ascii="Times New Roman" w:hAnsi="Times New Roman"/>
          <w:sz w:val="24"/>
          <w:szCs w:val="24"/>
        </w:rPr>
        <w:t>гимнасии</w:t>
      </w:r>
      <w:proofErr w:type="spellEnd"/>
      <w:r w:rsidRPr="00B33BBA">
        <w:rPr>
          <w:rFonts w:ascii="Times New Roman" w:hAnsi="Times New Roman"/>
          <w:sz w:val="24"/>
          <w:szCs w:val="24"/>
        </w:rPr>
        <w:t>. Греческие ученые о природе человека. Скульптура. Обучение красноречию.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В театре Диониса. 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Афинская демократия при Перикле. Сущность афинской демократии в </w:t>
      </w:r>
      <w:r w:rsidRPr="00B33BBA">
        <w:rPr>
          <w:rFonts w:ascii="Times New Roman" w:hAnsi="Times New Roman"/>
          <w:sz w:val="24"/>
          <w:szCs w:val="24"/>
          <w:lang w:val="en-US"/>
        </w:rPr>
        <w:t>V</w:t>
      </w:r>
      <w:r w:rsidRPr="00B33BBA">
        <w:rPr>
          <w:rFonts w:ascii="Times New Roman" w:hAnsi="Times New Roman"/>
          <w:sz w:val="24"/>
          <w:szCs w:val="24"/>
        </w:rPr>
        <w:t xml:space="preserve"> в. </w:t>
      </w:r>
      <w:proofErr w:type="gramStart"/>
      <w:r w:rsidRPr="00B33BBA">
        <w:rPr>
          <w:rFonts w:ascii="Times New Roman" w:hAnsi="Times New Roman"/>
          <w:sz w:val="24"/>
          <w:szCs w:val="24"/>
        </w:rPr>
        <w:t>до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н.э. Выборы на общественные должности в Афинах. Полномочия и роль Народного собрания, Совета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33BBA">
        <w:rPr>
          <w:rFonts w:ascii="Times New Roman" w:hAnsi="Times New Roman"/>
          <w:sz w:val="24"/>
          <w:szCs w:val="24"/>
        </w:rPr>
        <w:t>ятисот. Перикл и наивысший расцвет Афин и демократии. Оплата работы на выборных должностях. Друзья и соратники Перикла.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Тема 10. Македонские завоевания в </w:t>
      </w:r>
      <w:r w:rsidRPr="00B33BBA">
        <w:rPr>
          <w:rFonts w:ascii="Times New Roman" w:hAnsi="Times New Roman"/>
          <w:sz w:val="24"/>
          <w:szCs w:val="24"/>
          <w:lang w:val="en-US"/>
        </w:rPr>
        <w:t>IV</w:t>
      </w:r>
      <w:r w:rsidRPr="00B33BBA">
        <w:rPr>
          <w:rFonts w:ascii="Times New Roman" w:hAnsi="Times New Roman"/>
          <w:sz w:val="24"/>
          <w:szCs w:val="24"/>
        </w:rPr>
        <w:t xml:space="preserve"> веке </w:t>
      </w:r>
      <w:proofErr w:type="gramStart"/>
      <w:r w:rsidRPr="00B33BBA">
        <w:rPr>
          <w:rFonts w:ascii="Times New Roman" w:hAnsi="Times New Roman"/>
          <w:sz w:val="24"/>
          <w:szCs w:val="24"/>
        </w:rPr>
        <w:t>до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н.э.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Соперничество Афин и Спарты за господство над Элладой. Междоусобные войны греческих полисов и их ослабление. Усиление северного соседа Греции – македонского царства.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ab/>
        <w:t xml:space="preserve">Города Эллады подчиняются Македонии. Возвышение Македонии при царе Филиппе. Аристотель – учитель Александра. Македонская фаланга. Конница. Осадные башни. Потеря Грецией независимости. Битва при </w:t>
      </w:r>
      <w:proofErr w:type="spellStart"/>
      <w:r w:rsidRPr="00B33BBA">
        <w:rPr>
          <w:rFonts w:ascii="Times New Roman" w:hAnsi="Times New Roman"/>
          <w:sz w:val="24"/>
          <w:szCs w:val="24"/>
        </w:rPr>
        <w:t>Херонее</w:t>
      </w:r>
      <w:proofErr w:type="spellEnd"/>
      <w:r w:rsidRPr="00B33BBA">
        <w:rPr>
          <w:rFonts w:ascii="Times New Roman" w:hAnsi="Times New Roman"/>
          <w:sz w:val="24"/>
          <w:szCs w:val="24"/>
        </w:rPr>
        <w:t>. Гибель Филиппа. Александр – царь Македонии и Греции.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Поход Александра Македонского на Восток. Первые победы: река </w:t>
      </w:r>
      <w:proofErr w:type="spellStart"/>
      <w:r w:rsidRPr="00B33BBA">
        <w:rPr>
          <w:rFonts w:ascii="Times New Roman" w:hAnsi="Times New Roman"/>
          <w:sz w:val="24"/>
          <w:szCs w:val="24"/>
        </w:rPr>
        <w:t>Граник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Победа над войском Дария </w:t>
      </w:r>
      <w:r w:rsidRPr="00B33BBA">
        <w:rPr>
          <w:rFonts w:ascii="Times New Roman" w:hAnsi="Times New Roman"/>
          <w:sz w:val="24"/>
          <w:szCs w:val="24"/>
          <w:lang w:val="en-US"/>
        </w:rPr>
        <w:t>III</w:t>
      </w:r>
      <w:r w:rsidRPr="00B33BBA">
        <w:rPr>
          <w:rFonts w:ascii="Times New Roman" w:hAnsi="Times New Roman"/>
          <w:sz w:val="24"/>
          <w:szCs w:val="24"/>
        </w:rPr>
        <w:t xml:space="preserve"> у города </w:t>
      </w:r>
      <w:proofErr w:type="spellStart"/>
      <w:r w:rsidRPr="00B33BBA">
        <w:rPr>
          <w:rFonts w:ascii="Times New Roman" w:hAnsi="Times New Roman"/>
          <w:sz w:val="24"/>
          <w:szCs w:val="24"/>
        </w:rPr>
        <w:t>Исс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B33BBA">
        <w:rPr>
          <w:rFonts w:ascii="Times New Roman" w:hAnsi="Times New Roman"/>
          <w:sz w:val="24"/>
          <w:szCs w:val="24"/>
        </w:rPr>
        <w:t>Гавгамелах</w:t>
      </w:r>
      <w:proofErr w:type="spellEnd"/>
      <w:r w:rsidRPr="00B33BBA">
        <w:rPr>
          <w:rFonts w:ascii="Times New Roman" w:hAnsi="Times New Roman"/>
          <w:sz w:val="24"/>
          <w:szCs w:val="24"/>
        </w:rPr>
        <w:t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 Александрии Египетской. Распад державы Александра после его смерти. Складывание пространства эллинистического мира на территории державы А.Македонского: Египетское, Македонское, Сирийское царства.  Александрия Египетская. </w:t>
      </w:r>
      <w:proofErr w:type="spellStart"/>
      <w:r w:rsidRPr="00B33BBA">
        <w:rPr>
          <w:rFonts w:ascii="Times New Roman" w:hAnsi="Times New Roman"/>
          <w:sz w:val="24"/>
          <w:szCs w:val="24"/>
        </w:rPr>
        <w:t>Фаросский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маяк – одно из чудес света. Музей. Александрийская библиотека.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РАЗДЕЛ </w:t>
      </w:r>
      <w:r w:rsidRPr="00B33BBA">
        <w:rPr>
          <w:rFonts w:ascii="Times New Roman" w:hAnsi="Times New Roman"/>
          <w:sz w:val="24"/>
          <w:szCs w:val="24"/>
          <w:lang w:val="en-US"/>
        </w:rPr>
        <w:t>IV</w:t>
      </w:r>
      <w:r w:rsidRPr="00B33BBA">
        <w:rPr>
          <w:rFonts w:ascii="Times New Roman" w:hAnsi="Times New Roman"/>
          <w:sz w:val="24"/>
          <w:szCs w:val="24"/>
        </w:rPr>
        <w:t>. ДРЕВНИЙ РИМ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11. Рим: от его возникновения до установления господства над Италией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Местоположение и природа Италии. Пестрота населения Древней Италии.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Древний Рим. Легенда об основании Рима. Ромул – первый царь Рима. Город на семи холмах и его обитатели. Занятие римлян. Верования. Управление ранним Римом. Отказ римлян от царской власти.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Завоевание Римом Италии. 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Пиррова победа. Установление господства Рима над Италией. Решение земельного вопроса для плебеев.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12. Рим – сильнейшая держава Средиземноморья.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Карфаген – преграда на пути к Сицилии. Первые победы Рима над Карфагеном. Создание военного флота. Захват Сицилии.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ab/>
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Каннах. Тактика Ганнибала и тактика римлян. Первая морская победа римлян. Окончание войны. Победа </w:t>
      </w:r>
      <w:proofErr w:type="spellStart"/>
      <w:r w:rsidRPr="00B33BBA">
        <w:rPr>
          <w:rFonts w:ascii="Times New Roman" w:hAnsi="Times New Roman"/>
          <w:sz w:val="24"/>
          <w:szCs w:val="24"/>
        </w:rPr>
        <w:t>Сципиона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над Ганнибалом при Заме. Установление господства Рима в Западном Средиземноморье.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Разрушение Коринфа. Смерть Ганнибала. Средиземноморье – провинция Рима.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быту римлян. Раб – «говорящее орудие». Гладиаторские игры – любимое зрелище римлян. Амфитеатры.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Тема 13. Гражданские войны в Риме.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Возобновление и обострение противоречий между различными группами и римским обществом после подчинения Средиземноморья. Начало гражданских войн в Риме.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Земельный закон братьев </w:t>
      </w:r>
      <w:proofErr w:type="spellStart"/>
      <w:r w:rsidRPr="00B33BBA">
        <w:rPr>
          <w:rFonts w:ascii="Times New Roman" w:hAnsi="Times New Roman"/>
          <w:sz w:val="24"/>
          <w:szCs w:val="24"/>
        </w:rPr>
        <w:t>Гракхов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Дальние заморские походы и разорение земледельцев Италии. Потери имущества бедняками. Заступник бедняков Тиберий </w:t>
      </w:r>
      <w:proofErr w:type="spellStart"/>
      <w:r w:rsidRPr="00B33BBA">
        <w:rPr>
          <w:rFonts w:ascii="Times New Roman" w:hAnsi="Times New Roman"/>
          <w:sz w:val="24"/>
          <w:szCs w:val="24"/>
        </w:rPr>
        <w:t>Гракх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Принятие земельного закона Тиберия </w:t>
      </w:r>
      <w:proofErr w:type="spellStart"/>
      <w:r w:rsidRPr="00B33BBA">
        <w:rPr>
          <w:rFonts w:ascii="Times New Roman" w:hAnsi="Times New Roman"/>
          <w:sz w:val="24"/>
          <w:szCs w:val="24"/>
        </w:rPr>
        <w:t>Гракха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Гибель </w:t>
      </w:r>
      <w:proofErr w:type="spellStart"/>
      <w:r w:rsidRPr="00B33BBA">
        <w:rPr>
          <w:rFonts w:ascii="Times New Roman" w:hAnsi="Times New Roman"/>
          <w:sz w:val="24"/>
          <w:szCs w:val="24"/>
        </w:rPr>
        <w:t>Гракха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Дальнейшее разорение земледельцев Италии. Гай </w:t>
      </w:r>
      <w:proofErr w:type="spellStart"/>
      <w:r w:rsidRPr="00B33BBA">
        <w:rPr>
          <w:rFonts w:ascii="Times New Roman" w:hAnsi="Times New Roman"/>
          <w:sz w:val="24"/>
          <w:szCs w:val="24"/>
        </w:rPr>
        <w:t>Гракх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 - продолжатель дела брата. Гибель Гая.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Восстание Спартака. Крупнейшее в древности восстание рабов в Италии. Первая победа восставших. Оформление армии восставших. Разгром армии рабов римлянами под руководством Красса. Причины поражения восставших.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Единовластие Цезаря. Превращение римской армии в </w:t>
      </w:r>
      <w:proofErr w:type="gramStart"/>
      <w:r w:rsidRPr="00B33BBA">
        <w:rPr>
          <w:rFonts w:ascii="Times New Roman" w:hAnsi="Times New Roman"/>
          <w:sz w:val="24"/>
          <w:szCs w:val="24"/>
        </w:rPr>
        <w:t>наемную</w:t>
      </w:r>
      <w:proofErr w:type="gramEnd"/>
      <w:r w:rsidRPr="00B33BBA">
        <w:rPr>
          <w:rFonts w:ascii="Times New Roman" w:hAnsi="Times New Roman"/>
          <w:sz w:val="24"/>
          <w:szCs w:val="24"/>
        </w:rPr>
        <w:t>. Борьба полководцев за единоличную власть. Красс и Помпей. Возвышение Цезаря. Завоевание Галлии. Гибель Красса. Захват Цезарем власти. Диктатура Цезаря. Брут и Цезарь Убийство Цезаря в сенате.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Установление империи. Поражение сторонников республики. Бегство заговорщиков из Рима.  Борьба Антонио и </w:t>
      </w:r>
      <w:proofErr w:type="spellStart"/>
      <w:r w:rsidRPr="00B33BBA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B33BBA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B33BBA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B33BBA">
        <w:rPr>
          <w:rFonts w:ascii="Times New Roman" w:hAnsi="Times New Roman"/>
          <w:sz w:val="24"/>
          <w:szCs w:val="24"/>
        </w:rPr>
        <w:t>. Окончание гражданских войн в Италии и провинциях. Превращение римского государства в империю.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Тема 14. Римская империя </w:t>
      </w:r>
      <w:proofErr w:type="gramStart"/>
      <w:r w:rsidRPr="00B33BBA">
        <w:rPr>
          <w:rFonts w:ascii="Times New Roman" w:hAnsi="Times New Roman"/>
          <w:sz w:val="24"/>
          <w:szCs w:val="24"/>
        </w:rPr>
        <w:t>в первые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века нашей эры.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Соседи Римской империи. Установление мира с Парфией. Разгром римских легионов германцами. Образ жизни и верования германцев. Предки славянских народов.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Рим при императоре Нероне. Укрепление власти императоров. Складывание культа императоров. Актер на императорском троне. Массовое восстание в армии и гибель  Нерона.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Первые христиане и их учение. Проповедник Иисус из Палестины. Рассказы об Иисусе его учеников. Предательство Иуды. Распространение  христианства. Моральные нормы Нагорной проповеди. Идея равенства всех людей перед богом.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Расцвет римской империи во </w:t>
      </w:r>
      <w:r w:rsidRPr="00B33BBA">
        <w:rPr>
          <w:rFonts w:ascii="Times New Roman" w:hAnsi="Times New Roman"/>
          <w:sz w:val="24"/>
          <w:szCs w:val="24"/>
          <w:lang w:val="en-US"/>
        </w:rPr>
        <w:t>II</w:t>
      </w:r>
      <w:r w:rsidRPr="00B33BBA">
        <w:rPr>
          <w:rFonts w:ascii="Times New Roman" w:hAnsi="Times New Roman"/>
          <w:sz w:val="24"/>
          <w:szCs w:val="24"/>
        </w:rPr>
        <w:t xml:space="preserve"> веке. Неэффективность рабского труда. Возникновение и развитие колоната. Правление Траяна. Военные успехи Траяна – последние завоевания римлян. Переход к обороне границ римской империи.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>Вечный город и его жители. Все дороги ведут в Рим. Архитектурный облик Рима. Колизей. Пантеон. Римский скульптурный портрет. Особняки на городских холмах. Термы в жизни и культуре римлянина. «Хлеб и зрелища» для бедноты. Большой цирк в Риме.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Глава 15. Разгром Рима германцами и падение Западной Римской империи.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Римская империи при Константине. Укрепление границ империи. Вторжение варваров. Рим и варвары.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столица за счет архитектурных и скульптурных памятников Рима, Афин и других городов империи. 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ab/>
        <w:t xml:space="preserve">Взятие Рима варварами. Разделение римской империи на два самостоятельных государства. Вторжение готов в Италию. Взятие Рима </w:t>
      </w:r>
      <w:proofErr w:type="spellStart"/>
      <w:r w:rsidRPr="00B33BBA">
        <w:rPr>
          <w:rFonts w:ascii="Times New Roman" w:hAnsi="Times New Roman"/>
          <w:sz w:val="24"/>
          <w:szCs w:val="24"/>
        </w:rPr>
        <w:t>Аларихом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– вождем готов. Падение Западной Римской империи. Конец эпохи античности.</w:t>
      </w:r>
    </w:p>
    <w:p w:rsidR="00D314F6" w:rsidRPr="00B33BBA" w:rsidRDefault="00D314F6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917C8E" w:rsidRDefault="00917C8E" w:rsidP="00054834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917C8E" w:rsidRDefault="00917C8E" w:rsidP="00054834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054834" w:rsidRPr="00B33BBA" w:rsidRDefault="00054834" w:rsidP="00054834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История средних веков и история России, 6 класс</w:t>
      </w:r>
    </w:p>
    <w:p w:rsidR="00917C8E" w:rsidRDefault="00917C8E" w:rsidP="00054834">
      <w:pPr>
        <w:pStyle w:val="a4"/>
        <w:spacing w:line="360" w:lineRule="auto"/>
        <w:ind w:right="-30" w:firstLine="0"/>
        <w:jc w:val="both"/>
        <w:rPr>
          <w:i/>
        </w:rPr>
      </w:pPr>
    </w:p>
    <w:p w:rsidR="00054834" w:rsidRPr="00B33BBA" w:rsidRDefault="00054834" w:rsidP="00917C8E">
      <w:pPr>
        <w:pStyle w:val="a4"/>
        <w:spacing w:line="360" w:lineRule="auto"/>
        <w:ind w:right="-30" w:firstLine="0"/>
        <w:jc w:val="both"/>
      </w:pPr>
      <w:r w:rsidRPr="00F97F18">
        <w:rPr>
          <w:i/>
        </w:rPr>
        <w:t>Понятие «средние века</w:t>
      </w:r>
      <w:r w:rsidRPr="00B33BBA">
        <w:t>». Хронологические рамки средневековья.</w:t>
      </w:r>
    </w:p>
    <w:p w:rsidR="00054834" w:rsidRPr="00706985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 w:rsidRPr="00706985">
        <w:rPr>
          <w:rFonts w:ascii="Times New Roman" w:hAnsi="Times New Roman"/>
          <w:b/>
          <w:bCs/>
          <w:sz w:val="24"/>
          <w:szCs w:val="24"/>
        </w:rPr>
        <w:t xml:space="preserve">Западная и Центральная Европа в </w:t>
      </w:r>
      <w:r w:rsidRPr="0070698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706985">
        <w:rPr>
          <w:rFonts w:ascii="Times New Roman" w:hAnsi="Times New Roman"/>
          <w:b/>
          <w:bCs/>
          <w:sz w:val="24"/>
          <w:szCs w:val="24"/>
        </w:rPr>
        <w:t>-</w:t>
      </w:r>
      <w:r w:rsidRPr="00706985">
        <w:rPr>
          <w:rFonts w:ascii="Times New Roman" w:hAnsi="Times New Roman"/>
          <w:b/>
          <w:bCs/>
          <w:sz w:val="24"/>
          <w:szCs w:val="24"/>
          <w:lang w:val="en-US"/>
        </w:rPr>
        <w:t>XIII</w:t>
      </w:r>
      <w:r w:rsidRPr="00706985">
        <w:rPr>
          <w:rFonts w:ascii="Times New Roman" w:hAnsi="Times New Roman"/>
          <w:b/>
          <w:bCs/>
          <w:sz w:val="24"/>
          <w:szCs w:val="24"/>
        </w:rPr>
        <w:t xml:space="preserve"> вв.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F97F18">
        <w:rPr>
          <w:rFonts w:ascii="Times New Roman" w:hAnsi="Times New Roman"/>
          <w:i/>
          <w:sz w:val="24"/>
          <w:szCs w:val="24"/>
        </w:rPr>
        <w:t>Великое переселение народов.</w:t>
      </w:r>
      <w:r w:rsidRPr="00B33BBA">
        <w:rPr>
          <w:rFonts w:ascii="Times New Roman" w:hAnsi="Times New Roman"/>
          <w:sz w:val="24"/>
          <w:szCs w:val="24"/>
        </w:rPr>
        <w:t xml:space="preserve"> Кельты, германцы, славяне, тюрки. Образование варварских королевств. Расселение франков, занятия, общественное устройство.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F97F18">
        <w:rPr>
          <w:rFonts w:ascii="Times New Roman" w:hAnsi="Times New Roman"/>
          <w:i/>
          <w:sz w:val="24"/>
          <w:szCs w:val="24"/>
        </w:rPr>
        <w:t>Роль христианства в раннем средневековье</w:t>
      </w:r>
      <w:r w:rsidRPr="00B33BBA">
        <w:rPr>
          <w:rFonts w:ascii="Times New Roman" w:hAnsi="Times New Roman"/>
          <w:sz w:val="24"/>
          <w:szCs w:val="24"/>
        </w:rPr>
        <w:t xml:space="preserve">. Христианизация Европы. </w:t>
      </w:r>
      <w:proofErr w:type="spellStart"/>
      <w:r w:rsidRPr="00B33BBA">
        <w:rPr>
          <w:rFonts w:ascii="Times New Roman" w:hAnsi="Times New Roman"/>
          <w:sz w:val="24"/>
          <w:szCs w:val="24"/>
        </w:rPr>
        <w:t>Аврелий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Августин. Иоанн Златоуст.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</w:t>
      </w:r>
      <w:proofErr w:type="gramStart"/>
      <w:r w:rsidRPr="00B33BBA">
        <w:rPr>
          <w:rFonts w:ascii="Times New Roman" w:hAnsi="Times New Roman"/>
          <w:sz w:val="24"/>
          <w:szCs w:val="24"/>
        </w:rPr>
        <w:t>рств в З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ападной Европе. Политическая раздробленность. Норманнские завоевания. Ранние славянские государства. Просветители славян – Кирилл и </w:t>
      </w:r>
      <w:proofErr w:type="spellStart"/>
      <w:r w:rsidRPr="00B33BBA">
        <w:rPr>
          <w:rFonts w:ascii="Times New Roman" w:hAnsi="Times New Roman"/>
          <w:sz w:val="24"/>
          <w:szCs w:val="24"/>
        </w:rPr>
        <w:t>Мефодий</w:t>
      </w:r>
      <w:proofErr w:type="spellEnd"/>
      <w:r w:rsidRPr="00B33BBA">
        <w:rPr>
          <w:rFonts w:ascii="Times New Roman" w:hAnsi="Times New Roman"/>
          <w:sz w:val="24"/>
          <w:szCs w:val="24"/>
        </w:rPr>
        <w:t>.</w:t>
      </w:r>
    </w:p>
    <w:p w:rsidR="00054834" w:rsidRPr="00F97F18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F97F18">
        <w:rPr>
          <w:rFonts w:ascii="Times New Roman" w:hAnsi="Times New Roman"/>
          <w:bCs/>
          <w:i/>
          <w:sz w:val="24"/>
          <w:szCs w:val="24"/>
        </w:rPr>
        <w:t xml:space="preserve">Средневековое европейское общество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Сословное общество в средневековой Европе. Феодализм. Власть духовная и светская.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Образование двух ветвей христианства </w:t>
      </w:r>
      <w:r w:rsidRPr="00B33BBA">
        <w:rPr>
          <w:rFonts w:ascii="Times New Roman" w:hAnsi="Times New Roman"/>
          <w:sz w:val="24"/>
          <w:szCs w:val="24"/>
        </w:rPr>
        <w:softHyphen/>
        <w:t>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правила поведения.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F97F18">
        <w:rPr>
          <w:rFonts w:ascii="Times New Roman" w:hAnsi="Times New Roman"/>
          <w:bCs/>
          <w:i/>
          <w:sz w:val="24"/>
          <w:szCs w:val="24"/>
        </w:rPr>
        <w:t>Византия и арабский мир</w:t>
      </w:r>
      <w:r w:rsidRPr="00B33BBA">
        <w:rPr>
          <w:rFonts w:ascii="Times New Roman" w:hAnsi="Times New Roman"/>
          <w:bCs/>
          <w:sz w:val="24"/>
          <w:szCs w:val="24"/>
        </w:rPr>
        <w:t xml:space="preserve">. </w:t>
      </w:r>
      <w:r w:rsidRPr="00F97F18">
        <w:rPr>
          <w:rFonts w:ascii="Times New Roman" w:hAnsi="Times New Roman"/>
          <w:bCs/>
          <w:i/>
          <w:sz w:val="24"/>
          <w:szCs w:val="24"/>
        </w:rPr>
        <w:t>Крестовые походы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Византийская империя: территория, хозяйство, государственное устройство. Императоры Византии.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Арабские племена: расселение, занятия. Возникновение ислама. Мухаммед. Коран. Арабские завоевания в Азии, Северной Африке, Европе.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Завоевания сельджуков и османов. Падение Византии. Османская империя.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F97F18">
        <w:rPr>
          <w:rFonts w:ascii="Times New Roman" w:hAnsi="Times New Roman"/>
          <w:bCs/>
          <w:i/>
          <w:sz w:val="24"/>
          <w:szCs w:val="24"/>
        </w:rPr>
        <w:t>Страны Азии и Америки в эпоху средневековья (</w:t>
      </w:r>
      <w:r w:rsidRPr="00F97F18">
        <w:rPr>
          <w:rFonts w:ascii="Times New Roman" w:hAnsi="Times New Roman"/>
          <w:bCs/>
          <w:i/>
          <w:sz w:val="24"/>
          <w:szCs w:val="24"/>
          <w:lang w:val="en-US"/>
        </w:rPr>
        <w:t>V</w:t>
      </w:r>
      <w:r w:rsidRPr="00F97F18">
        <w:rPr>
          <w:rFonts w:ascii="Times New Roman" w:hAnsi="Times New Roman"/>
          <w:bCs/>
          <w:i/>
          <w:sz w:val="24"/>
          <w:szCs w:val="24"/>
        </w:rPr>
        <w:t>-</w:t>
      </w:r>
      <w:r w:rsidRPr="00B33BBA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B33BBA">
        <w:rPr>
          <w:rFonts w:ascii="Times New Roman" w:hAnsi="Times New Roman"/>
          <w:bCs/>
          <w:sz w:val="24"/>
          <w:szCs w:val="24"/>
        </w:rPr>
        <w:t xml:space="preserve"> вв.)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Китай: распад и восстановление единой державы. Империи Тан и </w:t>
      </w:r>
      <w:proofErr w:type="spellStart"/>
      <w:r w:rsidRPr="00B33BBA">
        <w:rPr>
          <w:rFonts w:ascii="Times New Roman" w:hAnsi="Times New Roman"/>
          <w:sz w:val="24"/>
          <w:szCs w:val="24"/>
        </w:rPr>
        <w:t>Сун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Доколумбовы цивилизации Америки. Майя, </w:t>
      </w:r>
      <w:proofErr w:type="spellStart"/>
      <w:r w:rsidRPr="00B33BBA">
        <w:rPr>
          <w:rFonts w:ascii="Times New Roman" w:hAnsi="Times New Roman"/>
          <w:sz w:val="24"/>
          <w:szCs w:val="24"/>
        </w:rPr>
        <w:t>атцекии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инки: государства, верования, особенности хозяйственной жизни.</w:t>
      </w:r>
    </w:p>
    <w:p w:rsidR="00054834" w:rsidRPr="00F97F18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 w:rsidRPr="00F97F18">
        <w:rPr>
          <w:rFonts w:ascii="Times New Roman" w:hAnsi="Times New Roman"/>
          <w:b/>
          <w:bCs/>
          <w:sz w:val="24"/>
          <w:szCs w:val="24"/>
        </w:rPr>
        <w:t xml:space="preserve">Государства Европы в </w:t>
      </w:r>
      <w:r w:rsidRPr="00F97F18">
        <w:rPr>
          <w:rFonts w:ascii="Times New Roman" w:hAnsi="Times New Roman"/>
          <w:b/>
          <w:bCs/>
          <w:sz w:val="24"/>
          <w:szCs w:val="24"/>
          <w:lang w:val="en-US"/>
        </w:rPr>
        <w:t>XIV</w:t>
      </w:r>
      <w:r w:rsidRPr="00F97F18">
        <w:rPr>
          <w:rFonts w:ascii="Times New Roman" w:hAnsi="Times New Roman"/>
          <w:b/>
          <w:bCs/>
          <w:sz w:val="24"/>
          <w:szCs w:val="24"/>
        </w:rPr>
        <w:t>-</w:t>
      </w:r>
      <w:r w:rsidRPr="00F97F18"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 w:rsidRPr="00F97F18">
        <w:rPr>
          <w:rFonts w:ascii="Times New Roman" w:hAnsi="Times New Roman"/>
          <w:b/>
          <w:bCs/>
          <w:sz w:val="24"/>
          <w:szCs w:val="24"/>
        </w:rPr>
        <w:t xml:space="preserve"> вв. </w:t>
      </w:r>
    </w:p>
    <w:p w:rsidR="00054834" w:rsidRPr="00B33BBA" w:rsidRDefault="00054834" w:rsidP="00917C8E">
      <w:pPr>
        <w:pStyle w:val="a4"/>
        <w:spacing w:line="360" w:lineRule="auto"/>
        <w:ind w:right="-30" w:firstLine="0"/>
        <w:jc w:val="both"/>
      </w:pPr>
      <w:r w:rsidRPr="00B33BBA"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 w:rsidRPr="00B33BBA">
        <w:rPr>
          <w:lang w:val="en-US"/>
        </w:rPr>
        <w:t>XIV</w:t>
      </w:r>
      <w:r w:rsidRPr="00B33BBA">
        <w:t>-</w:t>
      </w:r>
      <w:r w:rsidRPr="00B33BBA">
        <w:rPr>
          <w:lang w:val="en-US"/>
        </w:rPr>
        <w:t>XV</w:t>
      </w:r>
      <w:r w:rsidRPr="00B33BBA">
        <w:t xml:space="preserve"> вв. </w:t>
      </w:r>
    </w:p>
    <w:p w:rsidR="00054834" w:rsidRPr="00B33BBA" w:rsidRDefault="00054834" w:rsidP="00917C8E">
      <w:pPr>
        <w:pStyle w:val="a4"/>
        <w:spacing w:line="360" w:lineRule="auto"/>
        <w:ind w:right="-30" w:firstLine="0"/>
        <w:jc w:val="both"/>
      </w:pPr>
      <w:r w:rsidRPr="00F97F18">
        <w:rPr>
          <w:i/>
        </w:rPr>
        <w:t xml:space="preserve">Кризис европейского сословного общества в </w:t>
      </w:r>
      <w:r w:rsidRPr="00F97F18">
        <w:rPr>
          <w:i/>
          <w:lang w:val="en-US"/>
        </w:rPr>
        <w:t>XIV</w:t>
      </w:r>
      <w:r w:rsidRPr="00F97F18">
        <w:rPr>
          <w:i/>
        </w:rPr>
        <w:t>-</w:t>
      </w:r>
      <w:r w:rsidRPr="00F97F18">
        <w:rPr>
          <w:i/>
          <w:lang w:val="en-US"/>
        </w:rPr>
        <w:t>XV</w:t>
      </w:r>
      <w:r w:rsidRPr="00F97F18">
        <w:rPr>
          <w:i/>
        </w:rPr>
        <w:t xml:space="preserve"> вв</w:t>
      </w:r>
      <w:r w:rsidRPr="00B33BBA">
        <w:t xml:space="preserve">. Столетняя война: причины и итоги. Жанна </w:t>
      </w:r>
      <w:proofErr w:type="spellStart"/>
      <w:r w:rsidRPr="00B33BBA">
        <w:t>д’Арк</w:t>
      </w:r>
      <w:proofErr w:type="spellEnd"/>
      <w:r w:rsidRPr="00B33BBA">
        <w:t xml:space="preserve">. Война Алой и Белой розы. Крестьянские и городские восстания. Жакерия. Восстание </w:t>
      </w:r>
      <w:proofErr w:type="spellStart"/>
      <w:r w:rsidRPr="00B33BBA">
        <w:t>УотаТайлера</w:t>
      </w:r>
      <w:proofErr w:type="spellEnd"/>
      <w:r w:rsidRPr="00B33BBA">
        <w:t>. Кризис католической церкви. Папы и императоры. Гуситское движение в Чехии. Ян Гус.</w:t>
      </w:r>
    </w:p>
    <w:p w:rsidR="00054834" w:rsidRPr="00F97F18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F97F18">
        <w:rPr>
          <w:rFonts w:ascii="Times New Roman" w:hAnsi="Times New Roman"/>
          <w:bCs/>
          <w:i/>
          <w:sz w:val="24"/>
          <w:szCs w:val="24"/>
        </w:rPr>
        <w:t xml:space="preserve">Культурное наследие Средневековья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Развитие науки и техники. Появление университетов. Схоластика. Начало книгопечатания в Европе. </w:t>
      </w:r>
    </w:p>
    <w:p w:rsidR="00054834" w:rsidRPr="00F97F18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F97F18">
        <w:rPr>
          <w:rFonts w:ascii="Times New Roman" w:hAnsi="Times New Roman"/>
          <w:i/>
          <w:sz w:val="24"/>
          <w:szCs w:val="24"/>
        </w:rPr>
        <w:t xml:space="preserve">Культурное наследие Византии. </w:t>
      </w:r>
    </w:p>
    <w:p w:rsidR="00054834" w:rsidRPr="00B33BBA" w:rsidRDefault="00054834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Особенности средневековой культуры народов Востока. Архитектура и поэзия. </w:t>
      </w:r>
    </w:p>
    <w:p w:rsidR="00917C8E" w:rsidRDefault="00917C8E" w:rsidP="00917C8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54834" w:rsidRPr="00194BDF" w:rsidRDefault="00054834" w:rsidP="00917C8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История России 6 класс. </w:t>
      </w:r>
      <w:r w:rsidRPr="00194BDF">
        <w:rPr>
          <w:rFonts w:ascii="Times New Roman" w:hAnsi="Times New Roman"/>
          <w:b/>
          <w:sz w:val="24"/>
          <w:szCs w:val="24"/>
        </w:rPr>
        <w:t xml:space="preserve">Древняя Русь в </w:t>
      </w:r>
      <w:r w:rsidRPr="00194BD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194BDF">
        <w:rPr>
          <w:rFonts w:ascii="Times New Roman" w:hAnsi="Times New Roman"/>
          <w:b/>
          <w:sz w:val="24"/>
          <w:szCs w:val="24"/>
        </w:rPr>
        <w:t xml:space="preserve"> -  первой половине </w:t>
      </w:r>
      <w:r w:rsidRPr="00194BDF">
        <w:rPr>
          <w:rFonts w:ascii="Times New Roman" w:hAnsi="Times New Roman"/>
          <w:b/>
          <w:sz w:val="24"/>
          <w:szCs w:val="24"/>
          <w:lang w:val="en-US"/>
        </w:rPr>
        <w:t>XII</w:t>
      </w:r>
      <w:proofErr w:type="gramStart"/>
      <w:r w:rsidRPr="00194BD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94BDF">
        <w:rPr>
          <w:rFonts w:ascii="Times New Roman" w:hAnsi="Times New Roman"/>
          <w:b/>
          <w:sz w:val="24"/>
          <w:szCs w:val="24"/>
        </w:rPr>
        <w:t xml:space="preserve">. 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Восточные славяне</w:t>
      </w:r>
      <w:r w:rsidRPr="00194BDF">
        <w:rPr>
          <w:rFonts w:ascii="Times New Roman" w:hAnsi="Times New Roman"/>
          <w:sz w:val="24"/>
          <w:szCs w:val="24"/>
        </w:rPr>
        <w:t>: расселение, занятия, быт, верования, общественное устройство. Взаимоотношения восточных славян с соседними народами и государствами.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lastRenderedPageBreak/>
        <w:t>Образование Древнерусского государства.</w:t>
      </w:r>
      <w:r w:rsidRPr="00194BDF">
        <w:rPr>
          <w:rFonts w:ascii="Times New Roman" w:hAnsi="Times New Roman"/>
          <w:sz w:val="24"/>
          <w:szCs w:val="24"/>
        </w:rPr>
        <w:t xml:space="preserve"> Предпосылки, причины и значение образования государства у восточных славян. Племенные княжения. Два центра восточнославянской государственности – Новгород и Киев. Образование Древнерусского государства со столицей в Киеве. Характер древнерусской державы: князь, дружина, полюдье. Вече.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Первые киевские князья,</w:t>
      </w:r>
      <w:r w:rsidRPr="00194BDF">
        <w:rPr>
          <w:rFonts w:ascii="Times New Roman" w:hAnsi="Times New Roman"/>
          <w:sz w:val="24"/>
          <w:szCs w:val="24"/>
        </w:rPr>
        <w:t xml:space="preserve"> их внутренняя и внешняя политика.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sz w:val="24"/>
          <w:szCs w:val="24"/>
        </w:rPr>
        <w:t xml:space="preserve">Принятие христианства на Руси: причины и обстоятельства. Христианство и язычество. Владимир </w:t>
      </w:r>
      <w:proofErr w:type="spellStart"/>
      <w:r w:rsidRPr="00194BDF">
        <w:rPr>
          <w:rFonts w:ascii="Times New Roman" w:hAnsi="Times New Roman"/>
          <w:sz w:val="24"/>
          <w:szCs w:val="24"/>
        </w:rPr>
        <w:t>Святославич</w:t>
      </w:r>
      <w:proofErr w:type="spellEnd"/>
      <w:r w:rsidRPr="00194BDF">
        <w:rPr>
          <w:rFonts w:ascii="Times New Roman" w:hAnsi="Times New Roman"/>
          <w:sz w:val="24"/>
          <w:szCs w:val="24"/>
        </w:rPr>
        <w:t>. Русская православная церковь. Значение принятия христианства.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Внутренняя и внешняя политика Ярослава Мудрого.</w:t>
      </w:r>
      <w:r w:rsidRPr="00194B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BDF">
        <w:rPr>
          <w:rFonts w:ascii="Times New Roman" w:hAnsi="Times New Roman"/>
          <w:sz w:val="24"/>
          <w:szCs w:val="24"/>
        </w:rPr>
        <w:t>Русская</w:t>
      </w:r>
      <w:proofErr w:type="gramEnd"/>
      <w:r w:rsidRPr="00194BDF">
        <w:rPr>
          <w:rFonts w:ascii="Times New Roman" w:hAnsi="Times New Roman"/>
          <w:sz w:val="24"/>
          <w:szCs w:val="24"/>
        </w:rPr>
        <w:t xml:space="preserve"> Правда. Половецкая угроза и распад союза Ярославичей. </w:t>
      </w:r>
      <w:proofErr w:type="spellStart"/>
      <w:r w:rsidRPr="00194BDF">
        <w:rPr>
          <w:rFonts w:ascii="Times New Roman" w:hAnsi="Times New Roman"/>
          <w:sz w:val="24"/>
          <w:szCs w:val="24"/>
        </w:rPr>
        <w:t>Любечский</w:t>
      </w:r>
      <w:proofErr w:type="spellEnd"/>
      <w:r w:rsidRPr="00194BDF">
        <w:rPr>
          <w:rFonts w:ascii="Times New Roman" w:hAnsi="Times New Roman"/>
          <w:sz w:val="24"/>
          <w:szCs w:val="24"/>
        </w:rPr>
        <w:t xml:space="preserve"> съезд князей. Правление Владимира Мономаха в Киеве. Древняя Русь и ее соседи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Социально – экономический и политический строй Древней Руси</w:t>
      </w:r>
      <w:r w:rsidRPr="00194BDF">
        <w:rPr>
          <w:rFonts w:ascii="Times New Roman" w:hAnsi="Times New Roman"/>
          <w:sz w:val="24"/>
          <w:szCs w:val="24"/>
        </w:rPr>
        <w:t>. Управление государством при Ярославе Мудром. Земельные отношения. Формирование древнерусской народности. Основные слои древнерусского населения. Древнерусские города. Развитие ремесла и торговли.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Древнерусская культура.</w:t>
      </w:r>
      <w:r w:rsidRPr="00194BDF">
        <w:rPr>
          <w:rFonts w:ascii="Times New Roman" w:hAnsi="Times New Roman"/>
          <w:sz w:val="24"/>
          <w:szCs w:val="24"/>
        </w:rPr>
        <w:t xml:space="preserve"> Истоки и особенности развития древнерусской культуры. Христианские основы древнерусского искусства. Иконы. Устное народное творчество. Возникновение письменности. Начало летописания. Нестор. Просвещение. Литература (слово, житие, поучение, хождение). Деревянное и каменное зодчество. </w:t>
      </w:r>
      <w:proofErr w:type="gramStart"/>
      <w:r w:rsidRPr="00194BDF">
        <w:rPr>
          <w:rFonts w:ascii="Times New Roman" w:hAnsi="Times New Roman"/>
          <w:sz w:val="24"/>
          <w:szCs w:val="24"/>
        </w:rPr>
        <w:t>Монументальная живопись (мозаика.</w:t>
      </w:r>
      <w:proofErr w:type="gramEnd"/>
      <w:r w:rsidRPr="00194B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BDF">
        <w:rPr>
          <w:rFonts w:ascii="Times New Roman" w:hAnsi="Times New Roman"/>
          <w:sz w:val="24"/>
          <w:szCs w:val="24"/>
        </w:rPr>
        <w:t>Фреска).</w:t>
      </w:r>
      <w:proofErr w:type="gramEnd"/>
      <w:r w:rsidRPr="00194BDF">
        <w:rPr>
          <w:rFonts w:ascii="Times New Roman" w:hAnsi="Times New Roman"/>
          <w:sz w:val="24"/>
          <w:szCs w:val="24"/>
        </w:rPr>
        <w:t xml:space="preserve"> Комплексный характер художественного оформления архитектурных сооружений. Прикладное искусство. Значение древнерусской культуры в развитии европейской культуры.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Быт и нравы Древней Руси.</w:t>
      </w:r>
      <w:r w:rsidRPr="00194BDF">
        <w:rPr>
          <w:rFonts w:ascii="Times New Roman" w:hAnsi="Times New Roman"/>
          <w:sz w:val="24"/>
          <w:szCs w:val="24"/>
        </w:rPr>
        <w:t xml:space="preserve"> Образ жизни князей и бояр. Быт и образ жизни горожан. Русские воины. Быт и образ жизни земледельческого населения.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4BDF">
        <w:rPr>
          <w:rFonts w:ascii="Times New Roman" w:hAnsi="Times New Roman"/>
          <w:b/>
          <w:sz w:val="24"/>
          <w:szCs w:val="24"/>
        </w:rPr>
        <w:t xml:space="preserve">Русь удельная в </w:t>
      </w:r>
      <w:r w:rsidRPr="00194BDF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194BDF">
        <w:rPr>
          <w:rFonts w:ascii="Times New Roman" w:hAnsi="Times New Roman"/>
          <w:b/>
          <w:sz w:val="24"/>
          <w:szCs w:val="24"/>
        </w:rPr>
        <w:t xml:space="preserve"> – </w:t>
      </w:r>
      <w:r w:rsidRPr="00194BDF">
        <w:rPr>
          <w:rFonts w:ascii="Times New Roman" w:hAnsi="Times New Roman"/>
          <w:b/>
          <w:sz w:val="24"/>
          <w:szCs w:val="24"/>
          <w:lang w:val="en-US"/>
        </w:rPr>
        <w:t>XIII</w:t>
      </w:r>
      <w:proofErr w:type="spellStart"/>
      <w:proofErr w:type="gramStart"/>
      <w:r w:rsidRPr="00194BDF">
        <w:rPr>
          <w:rFonts w:ascii="Times New Roman" w:hAnsi="Times New Roman"/>
          <w:b/>
          <w:sz w:val="24"/>
          <w:szCs w:val="24"/>
        </w:rPr>
        <w:t>вв</w:t>
      </w:r>
      <w:proofErr w:type="spellEnd"/>
      <w:proofErr w:type="gramEnd"/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lastRenderedPageBreak/>
        <w:t xml:space="preserve">Раздробление Древнерусского государства. </w:t>
      </w:r>
      <w:r w:rsidRPr="00194BDF">
        <w:rPr>
          <w:rFonts w:ascii="Times New Roman" w:hAnsi="Times New Roman"/>
          <w:sz w:val="24"/>
          <w:szCs w:val="24"/>
        </w:rPr>
        <w:t xml:space="preserve">Социально – экономические и политические причины раздробления Древнерусского государства. Социально-экономические и политические причины раздробления Древнерусского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</w:t>
      </w:r>
      <w:proofErr w:type="spellStart"/>
      <w:r w:rsidRPr="00194BDF">
        <w:rPr>
          <w:rFonts w:ascii="Times New Roman" w:hAnsi="Times New Roman"/>
          <w:sz w:val="24"/>
          <w:szCs w:val="24"/>
        </w:rPr>
        <w:t>Междукняжеские</w:t>
      </w:r>
      <w:proofErr w:type="spellEnd"/>
      <w:r w:rsidRPr="00194BDF">
        <w:rPr>
          <w:rFonts w:ascii="Times New Roman" w:hAnsi="Times New Roman"/>
          <w:sz w:val="24"/>
          <w:szCs w:val="24"/>
        </w:rPr>
        <w:t xml:space="preserve"> отношения и междоусобные войны. Идея единства Руси. Последствия раздробления Древнерусского государства.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Крупнейшие самостоятельные центры Руси</w:t>
      </w:r>
      <w:r w:rsidRPr="00194BDF">
        <w:rPr>
          <w:rFonts w:ascii="Times New Roman" w:hAnsi="Times New Roman"/>
          <w:sz w:val="24"/>
          <w:szCs w:val="24"/>
        </w:rPr>
        <w:t>, особенности их географического положения, экономического и социально-политического развития.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Монгольское нашествие на Русь</w:t>
      </w:r>
      <w:r w:rsidRPr="00194BDF">
        <w:rPr>
          <w:rFonts w:ascii="Times New Roman" w:hAnsi="Times New Roman"/>
          <w:sz w:val="24"/>
          <w:szCs w:val="24"/>
        </w:rPr>
        <w:t xml:space="preserve">. Создание державы Чингисхана. Монгольские завоевания в Азии и на европейских рубежах. Сражение на реке Калке. Вторжение в Рязанскую землю. Героическая оборона Рязани. </w:t>
      </w:r>
      <w:proofErr w:type="spellStart"/>
      <w:r w:rsidRPr="00194BDF">
        <w:rPr>
          <w:rFonts w:ascii="Times New Roman" w:hAnsi="Times New Roman"/>
          <w:sz w:val="24"/>
          <w:szCs w:val="24"/>
        </w:rPr>
        <w:t>ЕвпатийКоловрат</w:t>
      </w:r>
      <w:proofErr w:type="spellEnd"/>
      <w:r w:rsidRPr="00194BDF">
        <w:rPr>
          <w:rFonts w:ascii="Times New Roman" w:hAnsi="Times New Roman"/>
          <w:sz w:val="24"/>
          <w:szCs w:val="24"/>
        </w:rPr>
        <w:t>. Героическая оборона Москвы. Разгром Владимирского княжества. Поход на Новгород. Героическая оборона Торжка и Козельска. Нашествие на Юго-Западную Русь и Центральную Европу. Героическая борьба русского народа против завоевателей и ее историческое значение.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 xml:space="preserve">Борьба русских земель с западными завоевателями. </w:t>
      </w:r>
      <w:r w:rsidRPr="00194BDF">
        <w:rPr>
          <w:rFonts w:ascii="Times New Roman" w:hAnsi="Times New Roman"/>
          <w:sz w:val="24"/>
          <w:szCs w:val="24"/>
        </w:rPr>
        <w:t xml:space="preserve">Походы шведов на Русь. Завоевание крестоносцами Прибалтики. </w:t>
      </w:r>
      <w:proofErr w:type="gramStart"/>
      <w:r w:rsidRPr="00194BDF">
        <w:rPr>
          <w:rFonts w:ascii="Times New Roman" w:hAnsi="Times New Roman"/>
          <w:sz w:val="24"/>
          <w:szCs w:val="24"/>
        </w:rPr>
        <w:t>Ливонский</w:t>
      </w:r>
      <w:proofErr w:type="gramEnd"/>
      <w:r w:rsidRPr="00194BDF">
        <w:rPr>
          <w:rFonts w:ascii="Times New Roman" w:hAnsi="Times New Roman"/>
          <w:sz w:val="24"/>
          <w:szCs w:val="24"/>
        </w:rPr>
        <w:t xml:space="preserve"> и Тевтонские ордены. Князь Александр Ярославович. Невская битва. Ледовое побоище.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Русь и Орда</w:t>
      </w:r>
      <w:r w:rsidRPr="00194BDF">
        <w:rPr>
          <w:rFonts w:ascii="Times New Roman" w:hAnsi="Times New Roman"/>
          <w:sz w:val="24"/>
          <w:szCs w:val="24"/>
        </w:rPr>
        <w:t>. Образование Золотой Орды. Политическая зависимость русских земель от Орды. Повинности русского населения. Борьба русского народа против ордынского владычества. Последствия ордынского владычества.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Русь и Литва</w:t>
      </w:r>
      <w:r w:rsidRPr="00194BDF">
        <w:rPr>
          <w:rFonts w:ascii="Times New Roman" w:hAnsi="Times New Roman"/>
          <w:sz w:val="24"/>
          <w:szCs w:val="24"/>
        </w:rPr>
        <w:t>. Формирование Литовского государства.  Присоединение западных русских земель к Великому княжеству Литовскому. Характер Литовского государства. Конфессиональная политика литовских князей</w:t>
      </w:r>
      <w:proofErr w:type="gramStart"/>
      <w:r w:rsidRPr="00194BDF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194BDF">
        <w:rPr>
          <w:rFonts w:ascii="Times New Roman" w:hAnsi="Times New Roman"/>
          <w:sz w:val="24"/>
          <w:szCs w:val="24"/>
        </w:rPr>
        <w:t>Значение присоединения русских земель к Литве.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 xml:space="preserve">   Культура русских земель в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XII</w:t>
      </w:r>
      <w:r w:rsidRPr="00194BDF">
        <w:rPr>
          <w:rFonts w:ascii="Times New Roman" w:hAnsi="Times New Roman"/>
          <w:i/>
          <w:sz w:val="24"/>
          <w:szCs w:val="24"/>
        </w:rPr>
        <w:t>-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XIII</w:t>
      </w:r>
      <w:r w:rsidRPr="00194BDF">
        <w:rPr>
          <w:rFonts w:ascii="Times New Roman" w:hAnsi="Times New Roman"/>
          <w:i/>
          <w:sz w:val="24"/>
          <w:szCs w:val="24"/>
        </w:rPr>
        <w:t xml:space="preserve"> вв</w:t>
      </w:r>
      <w:r w:rsidRPr="00194BDF">
        <w:rPr>
          <w:rFonts w:ascii="Times New Roman" w:hAnsi="Times New Roman"/>
          <w:sz w:val="24"/>
          <w:szCs w:val="24"/>
        </w:rPr>
        <w:t>. Общерусское культурное единство и образование местных художественных школ. Накопление научных знаний. Местные стилевые особенности в литературе, архитектуре, живописи. Резьба по камню. Идея единства Русской земли в произведениях культуры. «Слово о полку Игореве».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4BDF">
        <w:rPr>
          <w:rFonts w:ascii="Times New Roman" w:hAnsi="Times New Roman"/>
          <w:b/>
          <w:sz w:val="24"/>
          <w:szCs w:val="24"/>
        </w:rPr>
        <w:lastRenderedPageBreak/>
        <w:t xml:space="preserve">Московская Русь в </w:t>
      </w:r>
      <w:r w:rsidRPr="00194BDF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194BDF">
        <w:rPr>
          <w:rFonts w:ascii="Times New Roman" w:hAnsi="Times New Roman"/>
          <w:b/>
          <w:sz w:val="24"/>
          <w:szCs w:val="24"/>
        </w:rPr>
        <w:t>-</w:t>
      </w:r>
      <w:r w:rsidRPr="00194BDF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194BDF">
        <w:rPr>
          <w:rFonts w:ascii="Times New Roman" w:hAnsi="Times New Roman"/>
          <w:b/>
          <w:sz w:val="24"/>
          <w:szCs w:val="24"/>
        </w:rPr>
        <w:t xml:space="preserve"> вв.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Усиление Московского княжества в Северо-Восточной Руси. Москва-центр борьбы с ордынским владычеством.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sz w:val="24"/>
          <w:szCs w:val="24"/>
        </w:rPr>
        <w:t xml:space="preserve">Причины и предпосылки объединения русских земель. Политическая система Руси на рубеже </w:t>
      </w:r>
      <w:r w:rsidRPr="00194BDF">
        <w:rPr>
          <w:rFonts w:ascii="Times New Roman" w:hAnsi="Times New Roman"/>
          <w:sz w:val="24"/>
          <w:szCs w:val="24"/>
          <w:lang w:val="en-US"/>
        </w:rPr>
        <w:t>XIII</w:t>
      </w:r>
      <w:r w:rsidRPr="00194BDF">
        <w:rPr>
          <w:rFonts w:ascii="Times New Roman" w:hAnsi="Times New Roman"/>
          <w:sz w:val="24"/>
          <w:szCs w:val="24"/>
        </w:rPr>
        <w:t>-</w:t>
      </w:r>
      <w:r w:rsidRPr="00194BDF">
        <w:rPr>
          <w:rFonts w:ascii="Times New Roman" w:hAnsi="Times New Roman"/>
          <w:sz w:val="24"/>
          <w:szCs w:val="24"/>
          <w:lang w:val="en-US"/>
        </w:rPr>
        <w:t>XIV</w:t>
      </w:r>
      <w:r w:rsidRPr="00194BDF">
        <w:rPr>
          <w:rFonts w:ascii="Times New Roman" w:hAnsi="Times New Roman"/>
          <w:sz w:val="24"/>
          <w:szCs w:val="24"/>
        </w:rPr>
        <w:t xml:space="preserve"> вв. Москва и Тверь: Борьба за великое княжение. Правление Ивана </w:t>
      </w:r>
      <w:proofErr w:type="spellStart"/>
      <w:r w:rsidRPr="00194BDF">
        <w:rPr>
          <w:rFonts w:ascii="Times New Roman" w:hAnsi="Times New Roman"/>
          <w:sz w:val="24"/>
          <w:szCs w:val="24"/>
        </w:rPr>
        <w:t>Калиты</w:t>
      </w:r>
      <w:proofErr w:type="spellEnd"/>
      <w:r w:rsidRPr="00194BDF">
        <w:rPr>
          <w:rFonts w:ascii="Times New Roman" w:hAnsi="Times New Roman"/>
          <w:sz w:val="24"/>
          <w:szCs w:val="24"/>
        </w:rPr>
        <w:t xml:space="preserve">. Причины возвышения Москвы. Княжеская власть и церковь. Митрополит Алексей. Сергий Радонежский. Взаимоотношения Москвы с Золотой Ордой и Литвой накануне Куликовской битвы. Дмитрий Донской. Куликовская битва и ее историческое значение. Поход на Русь хана </w:t>
      </w:r>
      <w:proofErr w:type="spellStart"/>
      <w:r w:rsidRPr="00194BDF">
        <w:rPr>
          <w:rFonts w:ascii="Times New Roman" w:hAnsi="Times New Roman"/>
          <w:sz w:val="24"/>
          <w:szCs w:val="24"/>
        </w:rPr>
        <w:t>Тохтамыша</w:t>
      </w:r>
      <w:proofErr w:type="spellEnd"/>
      <w:r w:rsidRPr="00194BDF">
        <w:rPr>
          <w:rFonts w:ascii="Times New Roman" w:hAnsi="Times New Roman"/>
          <w:sz w:val="24"/>
          <w:szCs w:val="24"/>
        </w:rPr>
        <w:t>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 xml:space="preserve">Московское княжество и его соседи в конце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XIV</w:t>
      </w:r>
      <w:r w:rsidRPr="00194BDF">
        <w:rPr>
          <w:rFonts w:ascii="Times New Roman" w:hAnsi="Times New Roman"/>
          <w:i/>
          <w:sz w:val="24"/>
          <w:szCs w:val="24"/>
        </w:rPr>
        <w:t xml:space="preserve">- середине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194BDF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194BDF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194BDF">
        <w:rPr>
          <w:rFonts w:ascii="Times New Roman" w:hAnsi="Times New Roman"/>
          <w:sz w:val="24"/>
          <w:szCs w:val="24"/>
        </w:rPr>
        <w:t xml:space="preserve">. Василий </w:t>
      </w:r>
      <w:r w:rsidRPr="00194BDF">
        <w:rPr>
          <w:rFonts w:ascii="Times New Roman" w:hAnsi="Times New Roman"/>
          <w:sz w:val="24"/>
          <w:szCs w:val="24"/>
          <w:lang w:val="en-US"/>
        </w:rPr>
        <w:t>I</w:t>
      </w:r>
      <w:r w:rsidRPr="00194BDF">
        <w:rPr>
          <w:rFonts w:ascii="Times New Roman" w:hAnsi="Times New Roman"/>
          <w:sz w:val="24"/>
          <w:szCs w:val="24"/>
        </w:rPr>
        <w:t xml:space="preserve">. Московская усобица второй четверти </w:t>
      </w:r>
      <w:r w:rsidRPr="00194BDF">
        <w:rPr>
          <w:rFonts w:ascii="Times New Roman" w:hAnsi="Times New Roman"/>
          <w:sz w:val="24"/>
          <w:szCs w:val="24"/>
          <w:lang w:val="en-US"/>
        </w:rPr>
        <w:t>XV</w:t>
      </w:r>
      <w:r w:rsidRPr="00194BDF">
        <w:rPr>
          <w:rFonts w:ascii="Times New Roman" w:hAnsi="Times New Roman"/>
          <w:sz w:val="24"/>
          <w:szCs w:val="24"/>
        </w:rPr>
        <w:t xml:space="preserve"> в., ее значение для объединения русских земель. Распад Золотой Орды. Союз Литвы и Польши. Образование русской, украинской и белорусской народностей.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Создание единого Русского государства. Конец ордынского владычества.</w:t>
      </w:r>
      <w:r w:rsidRPr="00194BDF">
        <w:rPr>
          <w:rFonts w:ascii="Times New Roman" w:hAnsi="Times New Roman"/>
          <w:sz w:val="24"/>
          <w:szCs w:val="24"/>
        </w:rPr>
        <w:t xml:space="preserve"> Иван </w:t>
      </w:r>
      <w:r w:rsidRPr="00194BDF">
        <w:rPr>
          <w:rFonts w:ascii="Times New Roman" w:hAnsi="Times New Roman"/>
          <w:sz w:val="24"/>
          <w:szCs w:val="24"/>
          <w:lang w:val="en-US"/>
        </w:rPr>
        <w:t>III</w:t>
      </w:r>
      <w:r w:rsidRPr="00194BDF">
        <w:rPr>
          <w:rFonts w:ascii="Times New Roman" w:hAnsi="Times New Roman"/>
          <w:sz w:val="24"/>
          <w:szCs w:val="24"/>
        </w:rPr>
        <w:t xml:space="preserve">. Присоединение Новгорода к Москве. Ликвидация ордынского владычества. Присоединение Твери. Борьба за возвращение западных русских земель. Василий </w:t>
      </w:r>
      <w:r w:rsidRPr="00194BDF">
        <w:rPr>
          <w:rFonts w:ascii="Times New Roman" w:hAnsi="Times New Roman"/>
          <w:sz w:val="24"/>
          <w:szCs w:val="24"/>
          <w:lang w:val="en-US"/>
        </w:rPr>
        <w:t>III</w:t>
      </w:r>
      <w:r w:rsidRPr="00194BDF">
        <w:rPr>
          <w:rFonts w:ascii="Times New Roman" w:hAnsi="Times New Roman"/>
          <w:sz w:val="24"/>
          <w:szCs w:val="24"/>
        </w:rPr>
        <w:t>. Завершения политического объединения русских земель и создание единого государства.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 xml:space="preserve">   Социально-экономическое и политическое развитие Руси в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XIV</w:t>
      </w:r>
      <w:r w:rsidRPr="00194BDF">
        <w:rPr>
          <w:rFonts w:ascii="Times New Roman" w:hAnsi="Times New Roman"/>
          <w:i/>
          <w:sz w:val="24"/>
          <w:szCs w:val="24"/>
        </w:rPr>
        <w:t xml:space="preserve">-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194BDF">
        <w:rPr>
          <w:rFonts w:ascii="Times New Roman" w:hAnsi="Times New Roman"/>
          <w:i/>
          <w:sz w:val="24"/>
          <w:szCs w:val="24"/>
        </w:rPr>
        <w:t xml:space="preserve"> вв</w:t>
      </w:r>
      <w:r w:rsidRPr="00194BDF">
        <w:rPr>
          <w:rFonts w:ascii="Times New Roman" w:hAnsi="Times New Roman"/>
          <w:sz w:val="24"/>
          <w:szCs w:val="24"/>
        </w:rPr>
        <w:t>. Изменения в политическом строе и управлении. Усиление великокняжеской власти. Местничество. Система кормлений. Преобразования в войске. Зарождение поместной системы. Вотчинное и церковное землевладение. Судебник 1497. Ограничение свободы крестьян. Структура русского средневекового общества. Зарождение феодально-крепостнической системы.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>Церковь и государство</w:t>
      </w:r>
      <w:r w:rsidRPr="00194BDF">
        <w:rPr>
          <w:rFonts w:ascii="Times New Roman" w:hAnsi="Times New Roman"/>
          <w:sz w:val="24"/>
          <w:szCs w:val="24"/>
        </w:rPr>
        <w:t xml:space="preserve">. Становление русской автокефальной церкви. Монастыри. Ереси. </w:t>
      </w:r>
      <w:proofErr w:type="spellStart"/>
      <w:r w:rsidRPr="00194BDF">
        <w:rPr>
          <w:rFonts w:ascii="Times New Roman" w:hAnsi="Times New Roman"/>
          <w:sz w:val="24"/>
          <w:szCs w:val="24"/>
        </w:rPr>
        <w:t>Нестяжатели</w:t>
      </w:r>
      <w:proofErr w:type="spellEnd"/>
      <w:r w:rsidRPr="00194BDF">
        <w:rPr>
          <w:rFonts w:ascii="Times New Roman" w:hAnsi="Times New Roman"/>
          <w:sz w:val="24"/>
          <w:szCs w:val="24"/>
        </w:rPr>
        <w:t xml:space="preserve"> и иосифляне. Взаимоотношение церкви с великокняжеской властью. Теория «Москва – Третий Рим».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lastRenderedPageBreak/>
        <w:t xml:space="preserve">   Культура и быт в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XIV</w:t>
      </w:r>
      <w:r w:rsidRPr="00194BDF">
        <w:rPr>
          <w:rFonts w:ascii="Times New Roman" w:hAnsi="Times New Roman"/>
          <w:i/>
          <w:sz w:val="24"/>
          <w:szCs w:val="24"/>
        </w:rPr>
        <w:t xml:space="preserve"> –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194BDF">
        <w:rPr>
          <w:rFonts w:ascii="Times New Roman" w:hAnsi="Times New Roman"/>
          <w:i/>
          <w:sz w:val="24"/>
          <w:szCs w:val="24"/>
        </w:rPr>
        <w:t xml:space="preserve"> вв.</w:t>
      </w:r>
      <w:r w:rsidRPr="00194BDF">
        <w:rPr>
          <w:rFonts w:ascii="Times New Roman" w:hAnsi="Times New Roman"/>
          <w:sz w:val="24"/>
          <w:szCs w:val="24"/>
        </w:rPr>
        <w:t xml:space="preserve"> Исторические условия, особенности и основные тенденции развития русской культуры в </w:t>
      </w:r>
      <w:r w:rsidRPr="00194BDF">
        <w:rPr>
          <w:rFonts w:ascii="Times New Roman" w:hAnsi="Times New Roman"/>
          <w:sz w:val="24"/>
          <w:szCs w:val="24"/>
          <w:lang w:val="en-US"/>
        </w:rPr>
        <w:t>XIV</w:t>
      </w:r>
      <w:r w:rsidRPr="00194BDF">
        <w:rPr>
          <w:rFonts w:ascii="Times New Roman" w:hAnsi="Times New Roman"/>
          <w:sz w:val="24"/>
          <w:szCs w:val="24"/>
        </w:rPr>
        <w:t xml:space="preserve"> – начале </w:t>
      </w:r>
      <w:r w:rsidRPr="00194BDF">
        <w:rPr>
          <w:rFonts w:ascii="Times New Roman" w:hAnsi="Times New Roman"/>
          <w:sz w:val="24"/>
          <w:szCs w:val="24"/>
          <w:lang w:val="en-US"/>
        </w:rPr>
        <w:t>XVI</w:t>
      </w:r>
      <w:r w:rsidRPr="00194BDF">
        <w:rPr>
          <w:rFonts w:ascii="Times New Roman" w:hAnsi="Times New Roman"/>
          <w:sz w:val="24"/>
          <w:szCs w:val="24"/>
        </w:rPr>
        <w:t xml:space="preserve"> в. Расцвет культуры Руси после Куликовской битвы. Москва – центр складывающейся культуры великорусской народности. Отражение в литературе политических тенденций. «Сказание о князьях Владимирских». Исторические повести. Памятники </w:t>
      </w:r>
      <w:proofErr w:type="spellStart"/>
      <w:r w:rsidRPr="00194BDF">
        <w:rPr>
          <w:rFonts w:ascii="Times New Roman" w:hAnsi="Times New Roman"/>
          <w:sz w:val="24"/>
          <w:szCs w:val="24"/>
        </w:rPr>
        <w:t>Куликовского</w:t>
      </w:r>
      <w:proofErr w:type="spellEnd"/>
      <w:r w:rsidRPr="00194BDF">
        <w:rPr>
          <w:rFonts w:ascii="Times New Roman" w:hAnsi="Times New Roman"/>
          <w:sz w:val="24"/>
          <w:szCs w:val="24"/>
        </w:rPr>
        <w:t xml:space="preserve"> цикла. «</w:t>
      </w:r>
      <w:proofErr w:type="spellStart"/>
      <w:r w:rsidRPr="00194BDF">
        <w:rPr>
          <w:rFonts w:ascii="Times New Roman" w:hAnsi="Times New Roman"/>
          <w:sz w:val="24"/>
          <w:szCs w:val="24"/>
        </w:rPr>
        <w:t>Задонщина</w:t>
      </w:r>
      <w:proofErr w:type="spellEnd"/>
      <w:r w:rsidRPr="00194BDF">
        <w:rPr>
          <w:rFonts w:ascii="Times New Roman" w:hAnsi="Times New Roman"/>
          <w:sz w:val="24"/>
          <w:szCs w:val="24"/>
        </w:rPr>
        <w:t xml:space="preserve">». «Сказание о Мамаевом побоище». Житийная литература. «Хождение за три моря» Афанасия Никитина. Развитие зодчества </w:t>
      </w:r>
      <w:proofErr w:type="gramStart"/>
      <w:r w:rsidRPr="00194BD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94BDF">
        <w:rPr>
          <w:rFonts w:ascii="Times New Roman" w:hAnsi="Times New Roman"/>
          <w:sz w:val="24"/>
          <w:szCs w:val="24"/>
        </w:rPr>
        <w:t>главные сооружения Московского Кремля, монастырские комплексы-крепости). Феофан Грек. Национальная школа живописи. Андрей Рублев.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4BDF">
        <w:rPr>
          <w:rFonts w:ascii="Times New Roman" w:hAnsi="Times New Roman"/>
          <w:b/>
          <w:sz w:val="24"/>
          <w:szCs w:val="24"/>
        </w:rPr>
        <w:t xml:space="preserve">Московское государство в </w:t>
      </w:r>
      <w:r w:rsidRPr="00194BDF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194BD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94BD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94BDF">
        <w:rPr>
          <w:rFonts w:ascii="Times New Roman" w:hAnsi="Times New Roman"/>
          <w:b/>
          <w:sz w:val="24"/>
          <w:szCs w:val="24"/>
        </w:rPr>
        <w:t>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 xml:space="preserve">Социально-экономическое и политическое развитие Русского государства в первой половине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194BDF">
        <w:rPr>
          <w:rFonts w:ascii="Times New Roman" w:hAnsi="Times New Roman"/>
          <w:i/>
          <w:sz w:val="24"/>
          <w:szCs w:val="24"/>
        </w:rPr>
        <w:t>.</w:t>
      </w:r>
      <w:r w:rsidRPr="00194BDF">
        <w:rPr>
          <w:rFonts w:ascii="Times New Roman" w:hAnsi="Times New Roman"/>
          <w:sz w:val="24"/>
          <w:szCs w:val="24"/>
        </w:rPr>
        <w:t xml:space="preserve"> Боярское правление. Иван </w:t>
      </w:r>
      <w:r w:rsidRPr="00194BDF">
        <w:rPr>
          <w:rFonts w:ascii="Times New Roman" w:hAnsi="Times New Roman"/>
          <w:sz w:val="24"/>
          <w:szCs w:val="24"/>
          <w:lang w:val="en-US"/>
        </w:rPr>
        <w:t>IV</w:t>
      </w:r>
      <w:r w:rsidRPr="00194BDF">
        <w:rPr>
          <w:rFonts w:ascii="Times New Roman" w:hAnsi="Times New Roman"/>
          <w:sz w:val="24"/>
          <w:szCs w:val="24"/>
        </w:rPr>
        <w:t xml:space="preserve">: психологический портрет. Венчание Ивана </w:t>
      </w:r>
      <w:r w:rsidRPr="00194BDF">
        <w:rPr>
          <w:rFonts w:ascii="Times New Roman" w:hAnsi="Times New Roman"/>
          <w:sz w:val="24"/>
          <w:szCs w:val="24"/>
          <w:lang w:val="en-US"/>
        </w:rPr>
        <w:t>IV</w:t>
      </w:r>
      <w:r w:rsidRPr="00194BDF">
        <w:rPr>
          <w:rFonts w:ascii="Times New Roman" w:hAnsi="Times New Roman"/>
          <w:sz w:val="24"/>
          <w:szCs w:val="24"/>
        </w:rPr>
        <w:t xml:space="preserve"> на царство. Восстание 1547 г. Избранная рада. А. Адашев. </w:t>
      </w:r>
      <w:proofErr w:type="spellStart"/>
      <w:r w:rsidRPr="00194BDF">
        <w:rPr>
          <w:rFonts w:ascii="Times New Roman" w:hAnsi="Times New Roman"/>
          <w:sz w:val="24"/>
          <w:szCs w:val="24"/>
        </w:rPr>
        <w:t>Сильвестр</w:t>
      </w:r>
      <w:proofErr w:type="spellEnd"/>
      <w:r w:rsidRPr="00194BDF">
        <w:rPr>
          <w:rFonts w:ascii="Times New Roman" w:hAnsi="Times New Roman"/>
          <w:sz w:val="24"/>
          <w:szCs w:val="24"/>
        </w:rPr>
        <w:t>. Начало Земских Соборов. Судебник 1550 г. Реформы центрального и местного управления. Стоглавый собор. Военные реформы. Цели и значение реформ 1550-х г.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 xml:space="preserve">  Внешняя политика и международные связи Московского царства в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194BD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94BDF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194BDF">
        <w:rPr>
          <w:rFonts w:ascii="Times New Roman" w:hAnsi="Times New Roman"/>
          <w:sz w:val="24"/>
          <w:szCs w:val="24"/>
        </w:rPr>
        <w:t>. Внешнеполитические успехи России в 1550-е гг. Присоединение Казанского и Астраханского ханств. Оборона южных рубежей. Причины Ливонской войны. Ход военных действий. Итоги Ливонской войны. Борьба с набегами крымского хана. Сибирское ханство и его отношения с Россией. Поход Ермака. Присоединение Западной Сибири. Расширение территории государства и его многонациональный характер.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 xml:space="preserve">   Опричнина.</w:t>
      </w:r>
      <w:r w:rsidRPr="00194BDF">
        <w:rPr>
          <w:rFonts w:ascii="Times New Roman" w:hAnsi="Times New Roman"/>
          <w:sz w:val="24"/>
          <w:szCs w:val="24"/>
        </w:rPr>
        <w:t xml:space="preserve"> Обострение внутриполитической борьбы </w:t>
      </w:r>
      <w:proofErr w:type="gramStart"/>
      <w:r w:rsidRPr="00194BDF">
        <w:rPr>
          <w:rFonts w:ascii="Times New Roman" w:hAnsi="Times New Roman"/>
          <w:sz w:val="24"/>
          <w:szCs w:val="24"/>
        </w:rPr>
        <w:t>в начале</w:t>
      </w:r>
      <w:proofErr w:type="gramEnd"/>
      <w:r w:rsidRPr="00194BDF">
        <w:rPr>
          <w:rFonts w:ascii="Times New Roman" w:hAnsi="Times New Roman"/>
          <w:sz w:val="24"/>
          <w:szCs w:val="24"/>
        </w:rPr>
        <w:t xml:space="preserve"> 1560-х гг. Падение Избранной рады. Смена внутриполитического курса. Сущность, причины и цели опричной политики. Опричный террор. Позиция православной церкви. Ликвидация последних уделов. Поход Ивана </w:t>
      </w:r>
      <w:r w:rsidRPr="00194BDF">
        <w:rPr>
          <w:rFonts w:ascii="Times New Roman" w:hAnsi="Times New Roman"/>
          <w:sz w:val="24"/>
          <w:szCs w:val="24"/>
          <w:lang w:val="en-US"/>
        </w:rPr>
        <w:t>IV</w:t>
      </w:r>
      <w:r w:rsidRPr="00194BDF">
        <w:rPr>
          <w:rFonts w:ascii="Times New Roman" w:hAnsi="Times New Roman"/>
          <w:sz w:val="24"/>
          <w:szCs w:val="24"/>
        </w:rPr>
        <w:t xml:space="preserve"> на Новгород. Итоги опричной политики. Социально-экономические последствия опричнины и Ливонской войны. Дальнейшее закрепощение крестьян.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lastRenderedPageBreak/>
        <w:t xml:space="preserve">Культура и быт в </w:t>
      </w:r>
      <w:r w:rsidRPr="00194BDF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194BDF">
        <w:rPr>
          <w:rFonts w:ascii="Times New Roman" w:hAnsi="Times New Roman"/>
          <w:i/>
          <w:sz w:val="24"/>
          <w:szCs w:val="24"/>
        </w:rPr>
        <w:t xml:space="preserve"> в</w:t>
      </w:r>
      <w:r w:rsidRPr="00194BDF">
        <w:rPr>
          <w:rFonts w:ascii="Times New Roman" w:hAnsi="Times New Roman"/>
          <w:sz w:val="24"/>
          <w:szCs w:val="24"/>
        </w:rPr>
        <w:t xml:space="preserve">. Особенности российской культуры </w:t>
      </w:r>
      <w:r w:rsidRPr="00194BDF">
        <w:rPr>
          <w:rFonts w:ascii="Times New Roman" w:hAnsi="Times New Roman"/>
          <w:sz w:val="24"/>
          <w:szCs w:val="24"/>
          <w:lang w:val="en-US"/>
        </w:rPr>
        <w:t>XVI</w:t>
      </w:r>
      <w:r w:rsidRPr="00194BDF">
        <w:rPr>
          <w:rFonts w:ascii="Times New Roman" w:hAnsi="Times New Roman"/>
          <w:sz w:val="24"/>
          <w:szCs w:val="24"/>
        </w:rPr>
        <w:t xml:space="preserve"> в. Устное народное творчество. Просвещение. Развитие научных знаний. Начало книгопечатанья. Иван Федоров. Публицистика. Четьи минеи. Исторические повести. Житийная литература. Строительство шатровых храмов. Оборонное зодчество. Живопись. Дионисий. Произведения декоративно-прикладного искусства.</w:t>
      </w:r>
    </w:p>
    <w:p w:rsidR="00054834" w:rsidRPr="00194BDF" w:rsidRDefault="00054834" w:rsidP="00917C8E">
      <w:pPr>
        <w:spacing w:line="360" w:lineRule="auto"/>
        <w:rPr>
          <w:rFonts w:ascii="Times New Roman" w:hAnsi="Times New Roman"/>
          <w:sz w:val="24"/>
          <w:szCs w:val="24"/>
        </w:rPr>
      </w:pPr>
      <w:r w:rsidRPr="00194BDF">
        <w:rPr>
          <w:rFonts w:ascii="Times New Roman" w:hAnsi="Times New Roman"/>
          <w:i/>
          <w:sz w:val="24"/>
          <w:szCs w:val="24"/>
        </w:rPr>
        <w:t xml:space="preserve">   Быт и нравы</w:t>
      </w:r>
      <w:r w:rsidRPr="00194BDF">
        <w:rPr>
          <w:rFonts w:ascii="Times New Roman" w:hAnsi="Times New Roman"/>
          <w:sz w:val="24"/>
          <w:szCs w:val="24"/>
        </w:rPr>
        <w:t>. Города. Русская изба. Одежда. Еда. «Домострой»</w:t>
      </w:r>
    </w:p>
    <w:p w:rsidR="00054834" w:rsidRDefault="00054834" w:rsidP="00917C8E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054834" w:rsidRDefault="00054834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BE05B5" w:rsidRPr="00B33BBA" w:rsidRDefault="00BE05B5" w:rsidP="00B33BBA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917C8E" w:rsidRDefault="00917C8E" w:rsidP="00917C8E">
      <w:pPr>
        <w:pStyle w:val="a3"/>
        <w:spacing w:before="0" w:beforeAutospacing="0" w:after="0" w:line="360" w:lineRule="auto"/>
        <w:ind w:right="-30"/>
        <w:jc w:val="center"/>
        <w:rPr>
          <w:b/>
          <w:bCs/>
        </w:rPr>
      </w:pPr>
      <w:r>
        <w:rPr>
          <w:b/>
          <w:bCs/>
        </w:rPr>
        <w:t>История Нового времени и история России 7 класс</w:t>
      </w:r>
    </w:p>
    <w:p w:rsidR="00917C8E" w:rsidRPr="00B33BBA" w:rsidRDefault="00917C8E" w:rsidP="00917C8E">
      <w:pPr>
        <w:pStyle w:val="a3"/>
        <w:spacing w:before="0" w:beforeAutospacing="0" w:after="0" w:line="360" w:lineRule="auto"/>
        <w:ind w:right="-30"/>
        <w:rPr>
          <w:b/>
          <w:bCs/>
        </w:rPr>
      </w:pPr>
      <w:r w:rsidRPr="00B33BBA">
        <w:rPr>
          <w:b/>
          <w:bCs/>
        </w:rPr>
        <w:t>История Нового времени, 7 класс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F97F18">
        <w:rPr>
          <w:rFonts w:ascii="Times New Roman" w:hAnsi="Times New Roman"/>
          <w:bCs/>
          <w:i/>
          <w:sz w:val="24"/>
          <w:szCs w:val="24"/>
        </w:rPr>
        <w:t>Вводная тема</w:t>
      </w:r>
      <w:r w:rsidRPr="00B33BBA">
        <w:rPr>
          <w:rFonts w:ascii="Times New Roman" w:hAnsi="Times New Roman"/>
          <w:bCs/>
          <w:sz w:val="24"/>
          <w:szCs w:val="24"/>
        </w:rPr>
        <w:t>. Рубеж Средневековья и Нового времени. (2 часа)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С чего началось Новое время? Понятие аграрного общества и признаки его разрушения. Раннее и позднее Новое время.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Европа на пороге Нового времени: особенности средневековой католической цивилизации (роль католической церкви, рост городов и торговли, науки и образования и т.д.); </w:t>
      </w:r>
      <w:r w:rsidRPr="00B33BBA">
        <w:rPr>
          <w:rFonts w:ascii="Times New Roman" w:hAnsi="Times New Roman"/>
          <w:iCs/>
          <w:sz w:val="24"/>
          <w:szCs w:val="24"/>
        </w:rPr>
        <w:t>европейские страны между раздробленностью и централизацией,</w:t>
      </w:r>
      <w:r w:rsidRPr="00B33BBA">
        <w:rPr>
          <w:rFonts w:ascii="Times New Roman" w:hAnsi="Times New Roman"/>
          <w:sz w:val="24"/>
          <w:szCs w:val="24"/>
        </w:rPr>
        <w:t xml:space="preserve"> империя Карла </w:t>
      </w:r>
      <w:r w:rsidRPr="00B33BBA">
        <w:rPr>
          <w:rFonts w:ascii="Times New Roman" w:hAnsi="Times New Roman"/>
          <w:sz w:val="24"/>
          <w:szCs w:val="24"/>
          <w:lang w:val="en-US"/>
        </w:rPr>
        <w:t>V</w:t>
      </w:r>
      <w:r w:rsidRPr="00B33BBA">
        <w:rPr>
          <w:rFonts w:ascii="Times New Roman" w:hAnsi="Times New Roman"/>
          <w:sz w:val="24"/>
          <w:szCs w:val="24"/>
        </w:rPr>
        <w:t xml:space="preserve"> Габсбурга и угроза со стороны Османской империи.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AF5082">
        <w:rPr>
          <w:rFonts w:ascii="Times New Roman" w:hAnsi="Times New Roman"/>
          <w:bCs/>
          <w:i/>
          <w:sz w:val="24"/>
          <w:szCs w:val="24"/>
        </w:rPr>
        <w:t xml:space="preserve">Тема 1. Начало Нового времен. Конец </w:t>
      </w:r>
      <w:r w:rsidRPr="00AF5082">
        <w:rPr>
          <w:rFonts w:ascii="Times New Roman" w:hAnsi="Times New Roman"/>
          <w:bCs/>
          <w:i/>
          <w:sz w:val="24"/>
          <w:szCs w:val="24"/>
          <w:lang w:val="en-US"/>
        </w:rPr>
        <w:t>XV</w:t>
      </w:r>
      <w:r w:rsidRPr="00AF5082">
        <w:rPr>
          <w:rFonts w:ascii="Times New Roman" w:hAnsi="Times New Roman"/>
          <w:bCs/>
          <w:i/>
          <w:sz w:val="24"/>
          <w:szCs w:val="24"/>
        </w:rPr>
        <w:t xml:space="preserve"> – начало </w:t>
      </w:r>
      <w:r w:rsidRPr="00AF5082">
        <w:rPr>
          <w:rFonts w:ascii="Times New Roman" w:hAnsi="Times New Roman"/>
          <w:bCs/>
          <w:i/>
          <w:sz w:val="24"/>
          <w:szCs w:val="24"/>
          <w:lang w:val="en-US"/>
        </w:rPr>
        <w:t>XVII</w:t>
      </w:r>
      <w:r w:rsidRPr="00AF5082">
        <w:rPr>
          <w:rFonts w:ascii="Times New Roman" w:hAnsi="Times New Roman"/>
          <w:bCs/>
          <w:i/>
          <w:sz w:val="24"/>
          <w:szCs w:val="24"/>
        </w:rPr>
        <w:t xml:space="preserve"> века</w:t>
      </w:r>
      <w:r w:rsidRPr="00B33BBA">
        <w:rPr>
          <w:rFonts w:ascii="Times New Roman" w:hAnsi="Times New Roman"/>
          <w:bCs/>
          <w:sz w:val="24"/>
          <w:szCs w:val="24"/>
        </w:rPr>
        <w:t xml:space="preserve"> (6 часов)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sz w:val="24"/>
          <w:szCs w:val="24"/>
        </w:rPr>
        <w:t xml:space="preserve">Великие географические открытия: их причины, основные события и герои (Колумб – </w:t>
      </w:r>
      <w:smartTag w:uri="urn:schemas-microsoft-com:office:smarttags" w:element="metricconverter">
        <w:smartTagPr>
          <w:attr w:name="ProductID" w:val="1492 г"/>
        </w:smartTagPr>
        <w:r w:rsidRPr="00B33BBA">
          <w:rPr>
            <w:rFonts w:ascii="Times New Roman" w:hAnsi="Times New Roman"/>
            <w:sz w:val="24"/>
            <w:szCs w:val="24"/>
          </w:rPr>
          <w:t>1492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33BBA">
        <w:rPr>
          <w:rFonts w:ascii="Times New Roman" w:hAnsi="Times New Roman"/>
          <w:iCs/>
          <w:sz w:val="24"/>
          <w:szCs w:val="24"/>
        </w:rPr>
        <w:t>Васко</w:t>
      </w:r>
      <w:proofErr w:type="spellEnd"/>
      <w:r w:rsidRPr="00B33BBA">
        <w:rPr>
          <w:rFonts w:ascii="Times New Roman" w:hAnsi="Times New Roman"/>
          <w:iCs/>
          <w:sz w:val="24"/>
          <w:szCs w:val="24"/>
        </w:rPr>
        <w:t xml:space="preserve"> да Гама</w:t>
      </w:r>
      <w:r w:rsidRPr="00B33BBA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498 г"/>
        </w:smartTagPr>
        <w:r w:rsidRPr="00B33BBA">
          <w:rPr>
            <w:rFonts w:ascii="Times New Roman" w:hAnsi="Times New Roman"/>
            <w:sz w:val="24"/>
            <w:szCs w:val="24"/>
          </w:rPr>
          <w:t>1498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</w:t>
      </w:r>
      <w:r w:rsidRPr="00B33BBA">
        <w:rPr>
          <w:rFonts w:ascii="Times New Roman" w:hAnsi="Times New Roman"/>
          <w:iCs/>
          <w:sz w:val="24"/>
          <w:szCs w:val="24"/>
        </w:rPr>
        <w:t>Магеллан</w:t>
      </w:r>
      <w:r w:rsidRPr="00B33BBA">
        <w:rPr>
          <w:rFonts w:ascii="Times New Roman" w:hAnsi="Times New Roman"/>
          <w:sz w:val="24"/>
          <w:szCs w:val="24"/>
        </w:rPr>
        <w:t xml:space="preserve"> – 1519-1522 гг.), последствия (крах средневековой картины мира, начало создания мирового рынка).</w:t>
      </w:r>
      <w:proofErr w:type="gramEnd"/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Начало колониальных захватов: причины, </w:t>
      </w:r>
      <w:r w:rsidRPr="00B33BBA">
        <w:rPr>
          <w:rFonts w:ascii="Times New Roman" w:hAnsi="Times New Roman"/>
          <w:iCs/>
          <w:sz w:val="24"/>
          <w:szCs w:val="24"/>
        </w:rPr>
        <w:t>основные события</w:t>
      </w:r>
      <w:r w:rsidRPr="00B33BBA">
        <w:rPr>
          <w:rFonts w:ascii="Times New Roman" w:hAnsi="Times New Roman"/>
          <w:sz w:val="24"/>
          <w:szCs w:val="24"/>
        </w:rPr>
        <w:t xml:space="preserve"> (конкистадор Кортес – </w:t>
      </w:r>
      <w:smartTag w:uri="urn:schemas-microsoft-com:office:smarttags" w:element="metricconverter">
        <w:smartTagPr>
          <w:attr w:name="ProductID" w:val="1519 г"/>
        </w:smartTagPr>
        <w:r w:rsidRPr="00B33BBA">
          <w:rPr>
            <w:rFonts w:ascii="Times New Roman" w:hAnsi="Times New Roman"/>
            <w:sz w:val="24"/>
            <w:szCs w:val="24"/>
          </w:rPr>
          <w:t>1519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.) и последствия (образование колоний и колониальных империй). </w:t>
      </w:r>
      <w:r w:rsidRPr="00B33BBA">
        <w:rPr>
          <w:rFonts w:ascii="Times New Roman" w:hAnsi="Times New Roman"/>
          <w:iCs/>
          <w:sz w:val="24"/>
          <w:szCs w:val="24"/>
        </w:rPr>
        <w:t xml:space="preserve">Судьба американских индейцев и других </w:t>
      </w:r>
      <w:proofErr w:type="gramStart"/>
      <w:r w:rsidRPr="00B33BBA">
        <w:rPr>
          <w:rFonts w:ascii="Times New Roman" w:hAnsi="Times New Roman"/>
          <w:iCs/>
          <w:sz w:val="24"/>
          <w:szCs w:val="24"/>
        </w:rPr>
        <w:t>жителей</w:t>
      </w:r>
      <w:proofErr w:type="gramEnd"/>
      <w:r w:rsidRPr="00B33BBA">
        <w:rPr>
          <w:rFonts w:ascii="Times New Roman" w:hAnsi="Times New Roman"/>
          <w:iCs/>
          <w:sz w:val="24"/>
          <w:szCs w:val="24"/>
        </w:rPr>
        <w:t xml:space="preserve"> захваченных европейцами территорий.</w:t>
      </w:r>
    </w:p>
    <w:p w:rsidR="00917C8E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Реформация: причины, </w:t>
      </w:r>
      <w:r w:rsidRPr="00B33BBA">
        <w:rPr>
          <w:rFonts w:ascii="Times New Roman" w:hAnsi="Times New Roman"/>
          <w:iCs/>
          <w:sz w:val="24"/>
          <w:szCs w:val="24"/>
        </w:rPr>
        <w:t>основные события</w:t>
      </w:r>
      <w:r w:rsidRPr="00B33BBA">
        <w:rPr>
          <w:rFonts w:ascii="Times New Roman" w:hAnsi="Times New Roman"/>
          <w:sz w:val="24"/>
          <w:szCs w:val="24"/>
        </w:rPr>
        <w:t xml:space="preserve"> и лидеры: </w:t>
      </w:r>
      <w:smartTag w:uri="urn:schemas-microsoft-com:office:smarttags" w:element="metricconverter">
        <w:smartTagPr>
          <w:attr w:name="ProductID" w:val="1517 г"/>
        </w:smartTagPr>
        <w:r w:rsidRPr="00B33BBA">
          <w:rPr>
            <w:rFonts w:ascii="Times New Roman" w:hAnsi="Times New Roman"/>
            <w:sz w:val="24"/>
            <w:szCs w:val="24"/>
          </w:rPr>
          <w:t>1517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 - М. Лютер (основные идеи и судьба), Ж. Кальвин (основные идеи и судьба). </w:t>
      </w:r>
      <w:r w:rsidRPr="00B33BBA">
        <w:rPr>
          <w:rFonts w:ascii="Times New Roman" w:hAnsi="Times New Roman"/>
          <w:iCs/>
          <w:sz w:val="24"/>
          <w:szCs w:val="24"/>
        </w:rPr>
        <w:t>Крестьянская война в Германии и королевская реформация.</w:t>
      </w:r>
      <w:r w:rsidRPr="00B33BBA">
        <w:rPr>
          <w:rFonts w:ascii="Times New Roman" w:hAnsi="Times New Roman"/>
          <w:sz w:val="24"/>
          <w:szCs w:val="24"/>
        </w:rPr>
        <w:t xml:space="preserve"> Образование протестантских церквей: лютеранской, кальвинистской, англиканской и их основные отличия от католицизма. 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AF5082">
        <w:rPr>
          <w:rFonts w:ascii="Times New Roman" w:hAnsi="Times New Roman"/>
          <w:i/>
          <w:sz w:val="24"/>
          <w:szCs w:val="24"/>
        </w:rPr>
        <w:t>Контрреформация</w:t>
      </w:r>
      <w:r w:rsidRPr="00B33BBA">
        <w:rPr>
          <w:rFonts w:ascii="Times New Roman" w:hAnsi="Times New Roman"/>
          <w:sz w:val="24"/>
          <w:szCs w:val="24"/>
        </w:rPr>
        <w:t xml:space="preserve">: причины, роль </w:t>
      </w:r>
      <w:proofErr w:type="spellStart"/>
      <w:r w:rsidRPr="00B33BBA">
        <w:rPr>
          <w:rFonts w:ascii="Times New Roman" w:hAnsi="Times New Roman"/>
          <w:sz w:val="24"/>
          <w:szCs w:val="24"/>
        </w:rPr>
        <w:t>Тридентского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собора. Значение И. Лойолы (особенности судьбы и личности) и ордена иезуитов. Начало религиозных войн и </w:t>
      </w:r>
      <w:r w:rsidRPr="00B33BBA">
        <w:rPr>
          <w:rFonts w:ascii="Times New Roman" w:hAnsi="Times New Roman"/>
          <w:iCs/>
          <w:sz w:val="24"/>
          <w:szCs w:val="24"/>
        </w:rPr>
        <w:t>изменение политической карты Европы: борьба протестантских и католических стран</w:t>
      </w:r>
      <w:r w:rsidRPr="00B33BBA">
        <w:rPr>
          <w:rFonts w:ascii="Times New Roman" w:hAnsi="Times New Roman"/>
          <w:sz w:val="24"/>
          <w:szCs w:val="24"/>
        </w:rPr>
        <w:t xml:space="preserve">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Cs/>
          <w:sz w:val="24"/>
          <w:szCs w:val="24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</w:t>
      </w:r>
      <w:r w:rsidRPr="00B33BBA">
        <w:rPr>
          <w:rFonts w:ascii="Times New Roman" w:hAnsi="Times New Roman"/>
          <w:sz w:val="24"/>
          <w:szCs w:val="24"/>
        </w:rPr>
        <w:t xml:space="preserve">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B33BBA">
        <w:rPr>
          <w:rFonts w:ascii="Times New Roman" w:hAnsi="Times New Roman"/>
          <w:iCs/>
          <w:sz w:val="24"/>
          <w:szCs w:val="24"/>
        </w:rPr>
        <w:t>Технический прогресс в Новое время.</w:t>
      </w:r>
      <w:r w:rsidRPr="00B33BBA">
        <w:rPr>
          <w:rFonts w:ascii="Times New Roman" w:hAnsi="Times New Roman"/>
          <w:sz w:val="24"/>
          <w:szCs w:val="24"/>
        </w:rPr>
        <w:t xml:space="preserve"> Начало создания научной картины мира (Коперник, </w:t>
      </w:r>
      <w:r w:rsidRPr="00B33BBA">
        <w:rPr>
          <w:rFonts w:ascii="Times New Roman" w:hAnsi="Times New Roman"/>
          <w:iCs/>
          <w:sz w:val="24"/>
          <w:szCs w:val="24"/>
        </w:rPr>
        <w:t>Галилей и др.</w:t>
      </w:r>
      <w:r w:rsidRPr="00B33BBA">
        <w:rPr>
          <w:rFonts w:ascii="Times New Roman" w:hAnsi="Times New Roman"/>
          <w:sz w:val="24"/>
          <w:szCs w:val="24"/>
        </w:rPr>
        <w:t xml:space="preserve">). Влияние перемен на искусство (стиль барокко) – культурное наследие Нового времени.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AF5082">
        <w:rPr>
          <w:rFonts w:ascii="Times New Roman" w:hAnsi="Times New Roman"/>
          <w:i/>
          <w:sz w:val="24"/>
          <w:szCs w:val="24"/>
        </w:rPr>
        <w:t xml:space="preserve">Страны западной цивилизации. Конец </w:t>
      </w:r>
      <w:r w:rsidRPr="00AF5082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AF5082">
        <w:rPr>
          <w:rFonts w:ascii="Times New Roman" w:hAnsi="Times New Roman"/>
          <w:i/>
          <w:sz w:val="24"/>
          <w:szCs w:val="24"/>
        </w:rPr>
        <w:t xml:space="preserve"> - начало </w:t>
      </w:r>
      <w:r w:rsidRPr="00AF5082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AF5082">
        <w:rPr>
          <w:rFonts w:ascii="Times New Roman" w:hAnsi="Times New Roman"/>
          <w:i/>
          <w:sz w:val="24"/>
          <w:szCs w:val="24"/>
        </w:rPr>
        <w:t xml:space="preserve"> века</w:t>
      </w:r>
      <w:r w:rsidRPr="00B33BBA">
        <w:rPr>
          <w:rFonts w:ascii="Times New Roman" w:hAnsi="Times New Roman"/>
          <w:sz w:val="24"/>
          <w:szCs w:val="24"/>
        </w:rPr>
        <w:t>. (6 часов)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Испанский абсолютизм и Нидерландская буржуазная революция (конец </w:t>
      </w:r>
      <w:r w:rsidRPr="00B33BBA">
        <w:rPr>
          <w:rFonts w:ascii="Times New Roman" w:hAnsi="Times New Roman"/>
          <w:sz w:val="24"/>
          <w:szCs w:val="24"/>
          <w:lang w:val="en-US"/>
        </w:rPr>
        <w:t>XVI</w:t>
      </w:r>
      <w:r w:rsidRPr="00B33BBA">
        <w:rPr>
          <w:rFonts w:ascii="Times New Roman" w:hAnsi="Times New Roman"/>
          <w:sz w:val="24"/>
          <w:szCs w:val="24"/>
        </w:rPr>
        <w:t xml:space="preserve"> века): причины (развитие капиталистических отношений), </w:t>
      </w:r>
      <w:r w:rsidRPr="00B33BBA">
        <w:rPr>
          <w:rFonts w:ascii="Times New Roman" w:hAnsi="Times New Roman"/>
          <w:iCs/>
          <w:sz w:val="24"/>
          <w:szCs w:val="24"/>
        </w:rPr>
        <w:t>основные события</w:t>
      </w:r>
      <w:r w:rsidRPr="00B33BBA">
        <w:rPr>
          <w:rFonts w:ascii="Times New Roman" w:hAnsi="Times New Roman"/>
          <w:sz w:val="24"/>
          <w:szCs w:val="24"/>
        </w:rPr>
        <w:t xml:space="preserve"> и результаты. Ускорение процесса разрушения аграрного общества в Нидерландах.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Утверждение абсолютизма в Англии: роль Елизаветы </w:t>
      </w:r>
      <w:r w:rsidRPr="00B33BBA">
        <w:rPr>
          <w:rFonts w:ascii="Times New Roman" w:hAnsi="Times New Roman"/>
          <w:sz w:val="24"/>
          <w:szCs w:val="24"/>
          <w:lang w:val="en-US"/>
        </w:rPr>
        <w:t>I</w:t>
      </w:r>
      <w:r w:rsidRPr="00B33BBA">
        <w:rPr>
          <w:rFonts w:ascii="Times New Roman" w:hAnsi="Times New Roman"/>
          <w:sz w:val="24"/>
          <w:szCs w:val="24"/>
        </w:rPr>
        <w:t xml:space="preserve">, </w:t>
      </w:r>
      <w:r w:rsidRPr="00B33BBA">
        <w:rPr>
          <w:rFonts w:ascii="Times New Roman" w:hAnsi="Times New Roman"/>
          <w:iCs/>
          <w:sz w:val="24"/>
          <w:szCs w:val="24"/>
        </w:rPr>
        <w:t xml:space="preserve">победа над испанским флотом в </w:t>
      </w:r>
      <w:smartTag w:uri="urn:schemas-microsoft-com:office:smarttags" w:element="metricconverter">
        <w:smartTagPr>
          <w:attr w:name="ProductID" w:val="1588 г"/>
        </w:smartTagPr>
        <w:r w:rsidRPr="00B33BBA">
          <w:rPr>
            <w:rFonts w:ascii="Times New Roman" w:hAnsi="Times New Roman"/>
            <w:iCs/>
            <w:sz w:val="24"/>
            <w:szCs w:val="24"/>
          </w:rPr>
          <w:t>1588 г</w:t>
        </w:r>
      </w:smartTag>
      <w:r w:rsidRPr="00B33BBA">
        <w:rPr>
          <w:rFonts w:ascii="Times New Roman" w:hAnsi="Times New Roman"/>
          <w:iCs/>
          <w:sz w:val="24"/>
          <w:szCs w:val="24"/>
        </w:rPr>
        <w:t>.,</w:t>
      </w:r>
      <w:r w:rsidRPr="00B33BBA">
        <w:rPr>
          <w:rFonts w:ascii="Times New Roman" w:hAnsi="Times New Roman"/>
          <w:sz w:val="24"/>
          <w:szCs w:val="24"/>
        </w:rPr>
        <w:t xml:space="preserve"> абсолютный монарх и парламент, Карл </w:t>
      </w:r>
      <w:r w:rsidRPr="00B33BBA">
        <w:rPr>
          <w:rFonts w:ascii="Times New Roman" w:hAnsi="Times New Roman"/>
          <w:sz w:val="24"/>
          <w:szCs w:val="24"/>
          <w:lang w:val="en-US"/>
        </w:rPr>
        <w:t>I</w:t>
      </w:r>
      <w:r w:rsidRPr="00B33BBA">
        <w:rPr>
          <w:rFonts w:ascii="Times New Roman" w:hAnsi="Times New Roman"/>
          <w:sz w:val="24"/>
          <w:szCs w:val="24"/>
        </w:rPr>
        <w:t xml:space="preserve">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Английская буржуазная революция: причины (развитие капиталистических отношений), основные события и лидеры (</w:t>
      </w:r>
      <w:smartTag w:uri="urn:schemas-microsoft-com:office:smarttags" w:element="metricconverter">
        <w:smartTagPr>
          <w:attr w:name="ProductID" w:val="1640 г"/>
        </w:smartTagPr>
        <w:r w:rsidRPr="00B33BBA">
          <w:rPr>
            <w:rFonts w:ascii="Times New Roman" w:hAnsi="Times New Roman"/>
            <w:sz w:val="24"/>
            <w:szCs w:val="24"/>
          </w:rPr>
          <w:t>1640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49 г"/>
        </w:smartTagPr>
        <w:r w:rsidRPr="00B33BBA">
          <w:rPr>
            <w:rFonts w:ascii="Times New Roman" w:hAnsi="Times New Roman"/>
            <w:sz w:val="24"/>
            <w:szCs w:val="24"/>
          </w:rPr>
          <w:t>1649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гражданская война и Кромвель, </w:t>
      </w:r>
      <w:smartTag w:uri="urn:schemas-microsoft-com:office:smarttags" w:element="metricconverter">
        <w:smartTagPr>
          <w:attr w:name="ProductID" w:val="1688 г"/>
        </w:smartTagPr>
        <w:r w:rsidRPr="00B33BBA">
          <w:rPr>
            <w:rFonts w:ascii="Times New Roman" w:hAnsi="Times New Roman"/>
            <w:sz w:val="24"/>
            <w:szCs w:val="24"/>
          </w:rPr>
          <w:t>1688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.), итоги (создание парламентской монархии). Ускорение процесса разрушения аграрного общества в Англии (Великобритании).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Утверждение абсолютизма во Франции (Людовик </w:t>
      </w:r>
      <w:r w:rsidRPr="00B33BBA">
        <w:rPr>
          <w:rFonts w:ascii="Times New Roman" w:hAnsi="Times New Roman"/>
          <w:sz w:val="24"/>
          <w:szCs w:val="24"/>
          <w:lang w:val="en-US"/>
        </w:rPr>
        <w:t>XIV</w:t>
      </w:r>
      <w:r w:rsidRPr="00B33BBA">
        <w:rPr>
          <w:rFonts w:ascii="Times New Roman" w:hAnsi="Times New Roman"/>
          <w:sz w:val="24"/>
          <w:szCs w:val="24"/>
        </w:rPr>
        <w:t xml:space="preserve">). </w:t>
      </w:r>
      <w:r w:rsidRPr="00B33BBA">
        <w:rPr>
          <w:rFonts w:ascii="Times New Roman" w:hAnsi="Times New Roman"/>
          <w:iCs/>
          <w:sz w:val="24"/>
          <w:szCs w:val="24"/>
        </w:rPr>
        <w:t xml:space="preserve">Развитие других европейских стран (Германия, Италия, Речь </w:t>
      </w:r>
      <w:proofErr w:type="spellStart"/>
      <w:r w:rsidRPr="00B33BBA">
        <w:rPr>
          <w:rFonts w:ascii="Times New Roman" w:hAnsi="Times New Roman"/>
          <w:iCs/>
          <w:sz w:val="24"/>
          <w:szCs w:val="24"/>
        </w:rPr>
        <w:t>Посполитая</w:t>
      </w:r>
      <w:proofErr w:type="spellEnd"/>
      <w:r w:rsidRPr="00B33BBA">
        <w:rPr>
          <w:rFonts w:ascii="Times New Roman" w:hAnsi="Times New Roman"/>
          <w:iCs/>
          <w:sz w:val="24"/>
          <w:szCs w:val="24"/>
        </w:rPr>
        <w:t>)</w:t>
      </w:r>
      <w:r w:rsidRPr="00B33BBA">
        <w:rPr>
          <w:rFonts w:ascii="Times New Roman" w:hAnsi="Times New Roman"/>
          <w:sz w:val="24"/>
          <w:szCs w:val="24"/>
        </w:rPr>
        <w:t xml:space="preserve">. Разные темпы разрушения аграрного общества.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Международные отношения в Новое время: борьба великих европейских держав за господство, Тридцатилетняя война (1618-1648): причины и значение.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Обобщение и контроль. (2 часа)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AF5082">
        <w:rPr>
          <w:rFonts w:ascii="Times New Roman" w:hAnsi="Times New Roman"/>
          <w:bCs/>
          <w:i/>
          <w:sz w:val="24"/>
          <w:szCs w:val="24"/>
        </w:rPr>
        <w:t>2. Всеобщая история: Новые времена Востока и Запада (</w:t>
      </w:r>
      <w:r w:rsidRPr="00AF5082">
        <w:rPr>
          <w:rFonts w:ascii="Times New Roman" w:hAnsi="Times New Roman"/>
          <w:bCs/>
          <w:i/>
          <w:sz w:val="24"/>
          <w:szCs w:val="24"/>
          <w:lang w:val="en-US"/>
        </w:rPr>
        <w:t>XVI</w:t>
      </w:r>
      <w:r w:rsidRPr="00AF5082">
        <w:rPr>
          <w:rFonts w:ascii="Times New Roman" w:hAnsi="Times New Roman"/>
          <w:bCs/>
          <w:i/>
          <w:sz w:val="24"/>
          <w:szCs w:val="24"/>
        </w:rPr>
        <w:t>-</w:t>
      </w:r>
      <w:r w:rsidRPr="00AF5082">
        <w:rPr>
          <w:rFonts w:ascii="Times New Roman" w:hAnsi="Times New Roman"/>
          <w:bCs/>
          <w:i/>
          <w:sz w:val="24"/>
          <w:szCs w:val="24"/>
          <w:lang w:val="en-US"/>
        </w:rPr>
        <w:t>XVIII</w:t>
      </w:r>
      <w:r w:rsidRPr="00AF5082">
        <w:rPr>
          <w:rFonts w:ascii="Times New Roman" w:hAnsi="Times New Roman"/>
          <w:bCs/>
          <w:i/>
          <w:sz w:val="24"/>
          <w:szCs w:val="24"/>
        </w:rPr>
        <w:t xml:space="preserve"> века</w:t>
      </w:r>
      <w:r w:rsidRPr="00B33BBA">
        <w:rPr>
          <w:rFonts w:ascii="Times New Roman" w:hAnsi="Times New Roman"/>
          <w:bCs/>
          <w:sz w:val="24"/>
          <w:szCs w:val="24"/>
        </w:rPr>
        <w:t>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</w:rPr>
        <w:lastRenderedPageBreak/>
        <w:t xml:space="preserve"> Новые времена за пределами Европы. </w:t>
      </w:r>
      <w:proofErr w:type="gramStart"/>
      <w:r w:rsidRPr="00B33BBA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B33BBA">
        <w:rPr>
          <w:rFonts w:ascii="Times New Roman" w:hAnsi="Times New Roman"/>
          <w:bCs/>
          <w:sz w:val="24"/>
          <w:szCs w:val="24"/>
        </w:rPr>
        <w:t>-</w:t>
      </w:r>
      <w:r w:rsidRPr="00B33BBA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B33BBA">
        <w:rPr>
          <w:rFonts w:ascii="Times New Roman" w:hAnsi="Times New Roman"/>
          <w:bCs/>
          <w:sz w:val="24"/>
          <w:szCs w:val="24"/>
        </w:rPr>
        <w:t xml:space="preserve"> века.</w:t>
      </w:r>
      <w:proofErr w:type="gramEnd"/>
      <w:r w:rsidRPr="00B33BBA">
        <w:rPr>
          <w:rFonts w:ascii="Times New Roman" w:hAnsi="Times New Roman"/>
          <w:bCs/>
          <w:sz w:val="24"/>
          <w:szCs w:val="24"/>
        </w:rPr>
        <w:t xml:space="preserve"> (4 часа)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  <w:proofErr w:type="gramStart"/>
      <w:r w:rsidRPr="00B33BBA">
        <w:rPr>
          <w:rFonts w:ascii="Times New Roman" w:hAnsi="Times New Roman"/>
          <w:iCs/>
          <w:sz w:val="24"/>
          <w:szCs w:val="24"/>
        </w:rPr>
        <w:t xml:space="preserve">Проникновение европейцев в страны Востока, знакомство с культурным наследием и традициями </w:t>
      </w:r>
      <w:r w:rsidRPr="00B33BBA">
        <w:rPr>
          <w:rFonts w:ascii="Times New Roman" w:hAnsi="Times New Roman"/>
          <w:sz w:val="24"/>
          <w:szCs w:val="24"/>
        </w:rPr>
        <w:t>исламской, индийской и дальневосточной цивилизаций.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Первые попытки европеизации в Османской империи и в Иране. Империя Великих Моголов и Индии, ее крушение и начало завоевания Индии англичанами (</w:t>
      </w:r>
      <w:smartTag w:uri="urn:schemas-microsoft-com:office:smarttags" w:element="metricconverter">
        <w:smartTagPr>
          <w:attr w:name="ProductID" w:val="1757 г"/>
        </w:smartTagPr>
        <w:r w:rsidRPr="00B33BBA">
          <w:rPr>
            <w:rFonts w:ascii="Times New Roman" w:hAnsi="Times New Roman"/>
            <w:sz w:val="24"/>
            <w:szCs w:val="24"/>
          </w:rPr>
          <w:t>1757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.). Маньчжурская империя </w:t>
      </w:r>
      <w:proofErr w:type="spellStart"/>
      <w:r w:rsidRPr="00B33BBA">
        <w:rPr>
          <w:rFonts w:ascii="Times New Roman" w:hAnsi="Times New Roman"/>
          <w:sz w:val="24"/>
          <w:szCs w:val="24"/>
        </w:rPr>
        <w:t>Цин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в Китае и закрытие от европейцев Китая и Японии. 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</w:rPr>
        <w:t xml:space="preserve">Запад в эпоху Просвещения. </w:t>
      </w:r>
      <w:proofErr w:type="gramStart"/>
      <w:r w:rsidRPr="00B33BBA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B33BBA">
        <w:rPr>
          <w:rFonts w:ascii="Times New Roman" w:hAnsi="Times New Roman"/>
          <w:bCs/>
          <w:sz w:val="24"/>
          <w:szCs w:val="24"/>
        </w:rPr>
        <w:t xml:space="preserve"> век.</w:t>
      </w:r>
      <w:proofErr w:type="gramEnd"/>
      <w:r w:rsidRPr="00B33BBA">
        <w:rPr>
          <w:rFonts w:ascii="Times New Roman" w:hAnsi="Times New Roman"/>
          <w:bCs/>
          <w:sz w:val="24"/>
          <w:szCs w:val="24"/>
        </w:rPr>
        <w:t xml:space="preserve"> (7 часов)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sz w:val="24"/>
          <w:szCs w:val="24"/>
        </w:rPr>
        <w:t>Эпоха Просвещения: основные идеи (рациональность, естественные права, общественный договор, вера в прогресс), основные идеологи (Вольтер</w:t>
      </w:r>
      <w:r w:rsidRPr="00B33BBA">
        <w:rPr>
          <w:rFonts w:ascii="Times New Roman" w:hAnsi="Times New Roman"/>
          <w:iCs/>
          <w:sz w:val="24"/>
          <w:szCs w:val="24"/>
        </w:rPr>
        <w:t xml:space="preserve"> и другие</w:t>
      </w:r>
      <w:r w:rsidRPr="00B33BBA">
        <w:rPr>
          <w:rFonts w:ascii="Times New Roman" w:hAnsi="Times New Roman"/>
          <w:sz w:val="24"/>
          <w:szCs w:val="24"/>
        </w:rPr>
        <w:t>), Энциклопедия.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Формирование основ научной картины мира: открытия Ньютона </w:t>
      </w:r>
      <w:r w:rsidRPr="00B33BBA">
        <w:rPr>
          <w:rFonts w:ascii="Times New Roman" w:hAnsi="Times New Roman"/>
          <w:iCs/>
          <w:sz w:val="24"/>
          <w:szCs w:val="24"/>
        </w:rPr>
        <w:t>и других ученых</w:t>
      </w:r>
      <w:r w:rsidRPr="00B33BBA">
        <w:rPr>
          <w:rFonts w:ascii="Times New Roman" w:hAnsi="Times New Roman"/>
          <w:sz w:val="24"/>
          <w:szCs w:val="24"/>
        </w:rPr>
        <w:t>. Культурное наследие эпохи Просвещения: стиль классицизм в архитектуре и искусстве.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Реформы «просвещенного абсолютизма» в европейских странах: цели и результаты. </w:t>
      </w:r>
      <w:r w:rsidRPr="00B33BBA">
        <w:rPr>
          <w:rFonts w:ascii="Times New Roman" w:hAnsi="Times New Roman"/>
          <w:iCs/>
          <w:sz w:val="24"/>
          <w:szCs w:val="24"/>
        </w:rPr>
        <w:t xml:space="preserve">Борьба великих держав за господство в Европе, разделы Речи </w:t>
      </w:r>
      <w:proofErr w:type="spellStart"/>
      <w:r w:rsidRPr="00B33BBA">
        <w:rPr>
          <w:rFonts w:ascii="Times New Roman" w:hAnsi="Times New Roman"/>
          <w:iCs/>
          <w:sz w:val="24"/>
          <w:szCs w:val="24"/>
        </w:rPr>
        <w:t>Посполитой</w:t>
      </w:r>
      <w:proofErr w:type="spellEnd"/>
      <w:r w:rsidRPr="00B33BBA">
        <w:rPr>
          <w:rFonts w:ascii="Times New Roman" w:hAnsi="Times New Roman"/>
          <w:iCs/>
          <w:sz w:val="24"/>
          <w:szCs w:val="24"/>
        </w:rPr>
        <w:t xml:space="preserve">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Начало перехода от аграрного к индустриальному обществу в Англии: начало промышленного переворота (паровая машина Уатта – </w:t>
      </w:r>
      <w:smartTag w:uri="urn:schemas-microsoft-com:office:smarttags" w:element="metricconverter">
        <w:smartTagPr>
          <w:attr w:name="ProductID" w:val="1784 г"/>
        </w:smartTagPr>
        <w:r w:rsidRPr="00B33BBA">
          <w:rPr>
            <w:rFonts w:ascii="Times New Roman" w:hAnsi="Times New Roman"/>
            <w:sz w:val="24"/>
            <w:szCs w:val="24"/>
          </w:rPr>
          <w:t>1784 г</w:t>
        </w:r>
      </w:smartTag>
      <w:r w:rsidRPr="00B33BBA">
        <w:rPr>
          <w:rFonts w:ascii="Times New Roman" w:hAnsi="Times New Roman"/>
          <w:sz w:val="24"/>
          <w:szCs w:val="24"/>
        </w:rPr>
        <w:t xml:space="preserve">, прялка Дженни – </w:t>
      </w:r>
      <w:smartTag w:uri="urn:schemas-microsoft-com:office:smarttags" w:element="metricconverter">
        <w:smartTagPr>
          <w:attr w:name="ProductID" w:val="1765 г"/>
        </w:smartTagPr>
        <w:r w:rsidRPr="00B33BBA">
          <w:rPr>
            <w:rFonts w:ascii="Times New Roman" w:hAnsi="Times New Roman"/>
            <w:sz w:val="24"/>
            <w:szCs w:val="24"/>
          </w:rPr>
          <w:t>1765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как показатели технического прогресса, замена мануфактур на фабрики). </w:t>
      </w:r>
      <w:r w:rsidRPr="00B33BBA">
        <w:rPr>
          <w:rFonts w:ascii="Times New Roman" w:hAnsi="Times New Roman"/>
          <w:iCs/>
          <w:sz w:val="24"/>
          <w:szCs w:val="24"/>
        </w:rPr>
        <w:t>Социальные последствия промышленного переворота: противоречия капиталистов и рабочих, рост образования, политической активности</w:t>
      </w:r>
      <w:r w:rsidRPr="00B33BBA">
        <w:rPr>
          <w:rFonts w:ascii="Times New Roman" w:hAnsi="Times New Roman"/>
          <w:sz w:val="24"/>
          <w:szCs w:val="24"/>
        </w:rPr>
        <w:t>.</w:t>
      </w:r>
    </w:p>
    <w:p w:rsidR="00917C8E" w:rsidRPr="00B33BBA" w:rsidRDefault="00917C8E" w:rsidP="00917C8E">
      <w:pPr>
        <w:pStyle w:val="31"/>
        <w:spacing w:after="0" w:line="360" w:lineRule="auto"/>
        <w:ind w:left="0" w:right="-30"/>
        <w:jc w:val="both"/>
        <w:rPr>
          <w:sz w:val="24"/>
          <w:szCs w:val="24"/>
        </w:rPr>
      </w:pPr>
      <w:proofErr w:type="gramStart"/>
      <w:r w:rsidRPr="00B33BBA">
        <w:rPr>
          <w:sz w:val="24"/>
          <w:szCs w:val="24"/>
        </w:rPr>
        <w:t>Война за независимость (1775-1783) и образование США: причины, основные события и лидеры (</w:t>
      </w:r>
      <w:smartTag w:uri="urn:schemas-microsoft-com:office:smarttags" w:element="metricconverter">
        <w:smartTagPr>
          <w:attr w:name="ProductID" w:val="1776 г"/>
        </w:smartTagPr>
        <w:r w:rsidRPr="00B33BBA">
          <w:rPr>
            <w:sz w:val="24"/>
            <w:szCs w:val="24"/>
          </w:rPr>
          <w:t>1776 г</w:t>
        </w:r>
      </w:smartTag>
      <w:r w:rsidRPr="00B33BBA">
        <w:rPr>
          <w:sz w:val="24"/>
          <w:szCs w:val="24"/>
        </w:rPr>
        <w:t>., Дж. Вашингтон), последствия – установление республики (</w:t>
      </w:r>
      <w:r w:rsidRPr="00B33BBA">
        <w:rPr>
          <w:iCs/>
          <w:sz w:val="24"/>
          <w:szCs w:val="24"/>
        </w:rPr>
        <w:t>Конституция США</w:t>
      </w:r>
      <w:r w:rsidRPr="00B33BBA">
        <w:rPr>
          <w:sz w:val="24"/>
          <w:szCs w:val="24"/>
        </w:rPr>
        <w:t xml:space="preserve">).  </w:t>
      </w:r>
      <w:proofErr w:type="gramEnd"/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AF5082">
        <w:rPr>
          <w:rFonts w:ascii="Times New Roman" w:hAnsi="Times New Roman"/>
          <w:i/>
          <w:sz w:val="24"/>
          <w:szCs w:val="24"/>
        </w:rPr>
        <w:t>Великая французская революция</w:t>
      </w:r>
      <w:r w:rsidRPr="00B33BBA">
        <w:rPr>
          <w:rFonts w:ascii="Times New Roman" w:hAnsi="Times New Roman"/>
          <w:sz w:val="24"/>
          <w:szCs w:val="24"/>
        </w:rPr>
        <w:t>: причины и начало (</w:t>
      </w:r>
      <w:smartTag w:uri="urn:schemas-microsoft-com:office:smarttags" w:element="metricconverter">
        <w:smartTagPr>
          <w:attr w:name="ProductID" w:val="1789 г"/>
        </w:smartTagPr>
        <w:r w:rsidRPr="00B33BBA">
          <w:rPr>
            <w:rFonts w:ascii="Times New Roman" w:hAnsi="Times New Roman"/>
            <w:sz w:val="24"/>
            <w:szCs w:val="24"/>
          </w:rPr>
          <w:t>1789 г</w:t>
        </w:r>
      </w:smartTag>
      <w:r w:rsidRPr="00B33BBA">
        <w:rPr>
          <w:rFonts w:ascii="Times New Roman" w:hAnsi="Times New Roman"/>
          <w:sz w:val="24"/>
          <w:szCs w:val="24"/>
        </w:rPr>
        <w:t>., созыв Генеральных штатов и их судьба, взятие Бастилии, «Декларация прав человека и гражданина»). Основные этапы и рубежи революции: свержение монархии (</w:t>
      </w:r>
      <w:smartTag w:uri="urn:schemas-microsoft-com:office:smarttags" w:element="metricconverter">
        <w:smartTagPr>
          <w:attr w:name="ProductID" w:val="1792 г"/>
        </w:smartTagPr>
        <w:r w:rsidRPr="00B33BBA">
          <w:rPr>
            <w:rFonts w:ascii="Times New Roman" w:hAnsi="Times New Roman"/>
            <w:sz w:val="24"/>
            <w:szCs w:val="24"/>
          </w:rPr>
          <w:t>1792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.), якобинская диктатура (1793-1794 гг., Робеспьер, террор и реформы), </w:t>
      </w:r>
      <w:r w:rsidRPr="00B33BBA">
        <w:rPr>
          <w:rFonts w:ascii="Times New Roman" w:hAnsi="Times New Roman"/>
          <w:iCs/>
          <w:sz w:val="24"/>
          <w:szCs w:val="24"/>
        </w:rPr>
        <w:t>термидорианский переворот</w:t>
      </w:r>
      <w:r w:rsidRPr="00B33BBA">
        <w:rPr>
          <w:rFonts w:ascii="Times New Roman" w:hAnsi="Times New Roman"/>
          <w:sz w:val="24"/>
          <w:szCs w:val="24"/>
        </w:rPr>
        <w:t xml:space="preserve">. Революционные войны: от защиты революции </w:t>
      </w:r>
      <w:r w:rsidRPr="00B33BBA">
        <w:rPr>
          <w:rFonts w:ascii="Times New Roman" w:hAnsi="Times New Roman"/>
          <w:iCs/>
          <w:sz w:val="24"/>
          <w:szCs w:val="24"/>
        </w:rPr>
        <w:t>к ее экспорту</w:t>
      </w:r>
      <w:r w:rsidRPr="00B33BBA">
        <w:rPr>
          <w:rFonts w:ascii="Times New Roman" w:hAnsi="Times New Roman"/>
          <w:sz w:val="24"/>
          <w:szCs w:val="24"/>
        </w:rPr>
        <w:t>. Установление диктатуры Наполеона Бонапарта (черты личности). Итоги и мировое значение революционных преобразований.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AF5082">
        <w:rPr>
          <w:rFonts w:ascii="Times New Roman" w:hAnsi="Times New Roman"/>
          <w:i/>
          <w:sz w:val="24"/>
          <w:szCs w:val="24"/>
        </w:rPr>
        <w:t>Обобщение и контроль</w:t>
      </w:r>
      <w:r w:rsidRPr="00B33BBA">
        <w:rPr>
          <w:rFonts w:ascii="Times New Roman" w:hAnsi="Times New Roman"/>
          <w:sz w:val="24"/>
          <w:szCs w:val="24"/>
        </w:rPr>
        <w:t>. (2 часа)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</w:rPr>
        <w:t>Северная Евразия к середине XVI в.(1 ч)</w:t>
      </w:r>
      <w:r w:rsidRPr="00B33BBA">
        <w:rPr>
          <w:rFonts w:ascii="Times New Roman" w:hAnsi="Times New Roman"/>
          <w:sz w:val="24"/>
          <w:szCs w:val="24"/>
        </w:rPr>
        <w:t>.</w:t>
      </w:r>
    </w:p>
    <w:p w:rsidR="00917C8E" w:rsidRDefault="00917C8E" w:rsidP="00917C8E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</w:p>
    <w:p w:rsidR="00917C8E" w:rsidRPr="00B33BBA" w:rsidRDefault="00917C8E" w:rsidP="00917C8E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История России 7 класс. Россия в Новое время.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 Россия на рубеже </w:t>
      </w:r>
      <w:r w:rsidRPr="00B33BBA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B33BBA">
        <w:rPr>
          <w:rFonts w:ascii="Times New Roman" w:hAnsi="Times New Roman"/>
          <w:b/>
          <w:sz w:val="24"/>
          <w:szCs w:val="24"/>
        </w:rPr>
        <w:t>-</w:t>
      </w:r>
      <w:r w:rsidRPr="00B33BBA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b/>
          <w:sz w:val="24"/>
          <w:szCs w:val="24"/>
        </w:rPr>
        <w:t xml:space="preserve"> вв.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Хронология и сущность нового этапа российской империи</w:t>
      </w:r>
      <w:r w:rsidRPr="00B33BBA">
        <w:rPr>
          <w:rFonts w:ascii="Times New Roman" w:hAnsi="Times New Roman"/>
          <w:b/>
          <w:sz w:val="24"/>
          <w:szCs w:val="24"/>
        </w:rPr>
        <w:t>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Внутренняя и внешняя политики Бориса Годунова.</w:t>
      </w:r>
      <w:r w:rsidRPr="00B33BBA">
        <w:rPr>
          <w:rFonts w:ascii="Times New Roman" w:hAnsi="Times New Roman"/>
          <w:sz w:val="24"/>
          <w:szCs w:val="24"/>
        </w:rPr>
        <w:t xml:space="preserve"> Внутриполитическое положение в стране после смерти Ивана Грозного. Царь Федор </w:t>
      </w:r>
      <w:proofErr w:type="spellStart"/>
      <w:r w:rsidRPr="00B33BBA">
        <w:rPr>
          <w:rFonts w:ascii="Times New Roman" w:hAnsi="Times New Roman"/>
          <w:sz w:val="24"/>
          <w:szCs w:val="24"/>
        </w:rPr>
        <w:t>Иоанович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Борьба за </w:t>
      </w:r>
      <w:proofErr w:type="spellStart"/>
      <w:r w:rsidRPr="00B33BBA">
        <w:rPr>
          <w:rFonts w:ascii="Times New Roman" w:hAnsi="Times New Roman"/>
          <w:sz w:val="24"/>
          <w:szCs w:val="24"/>
        </w:rPr>
        <w:t>власть</w:t>
      </w:r>
      <w:proofErr w:type="gramStart"/>
      <w:r w:rsidRPr="00B33BBA">
        <w:rPr>
          <w:rFonts w:ascii="Times New Roman" w:hAnsi="Times New Roman"/>
          <w:sz w:val="24"/>
          <w:szCs w:val="24"/>
        </w:rPr>
        <w:t>.Б</w:t>
      </w:r>
      <w:proofErr w:type="gramEnd"/>
      <w:r w:rsidRPr="00B33BBA">
        <w:rPr>
          <w:rFonts w:ascii="Times New Roman" w:hAnsi="Times New Roman"/>
          <w:sz w:val="24"/>
          <w:szCs w:val="24"/>
        </w:rPr>
        <w:t>орис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Годунов. Учреждение патриаршества. Пресечение ветви династии Рюриковичей. Избрание на царство Бориса Годунова. Социально- экономическая политика. Голод 1601-1603 гг. обострение социальных противоречий. Международная политика. Торговые и </w:t>
      </w:r>
      <w:proofErr w:type="spellStart"/>
      <w:r w:rsidRPr="00B33BBA">
        <w:rPr>
          <w:rFonts w:ascii="Times New Roman" w:hAnsi="Times New Roman"/>
          <w:sz w:val="24"/>
          <w:szCs w:val="24"/>
        </w:rPr>
        <w:t>кльтурные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связи со странами Западной Европы.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Смута начала XVII века:</w:t>
      </w:r>
      <w:r w:rsidRPr="00B33BBA">
        <w:rPr>
          <w:rFonts w:ascii="Times New Roman" w:hAnsi="Times New Roman"/>
          <w:sz w:val="24"/>
          <w:szCs w:val="24"/>
        </w:rPr>
        <w:t xml:space="preserve"> причины, участники, основные вехи (</w:t>
      </w:r>
      <w:smartTag w:uri="urn:schemas-microsoft-com:office:smarttags" w:element="metricconverter">
        <w:smartTagPr>
          <w:attr w:name="ProductID" w:val="1604 г"/>
        </w:smartTagPr>
        <w:r w:rsidRPr="00B33BBA">
          <w:rPr>
            <w:rFonts w:ascii="Times New Roman" w:hAnsi="Times New Roman"/>
            <w:sz w:val="24"/>
            <w:szCs w:val="24"/>
          </w:rPr>
          <w:t>1604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10 г"/>
        </w:smartTagPr>
        <w:r w:rsidRPr="00B33BBA">
          <w:rPr>
            <w:rFonts w:ascii="Times New Roman" w:hAnsi="Times New Roman"/>
            <w:sz w:val="24"/>
            <w:szCs w:val="24"/>
          </w:rPr>
          <w:t>1610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12 г"/>
        </w:smartTagPr>
        <w:r w:rsidRPr="00B33BBA">
          <w:rPr>
            <w:rFonts w:ascii="Times New Roman" w:hAnsi="Times New Roman"/>
            <w:sz w:val="24"/>
            <w:szCs w:val="24"/>
          </w:rPr>
          <w:t>1612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.). </w:t>
      </w:r>
      <w:r w:rsidRPr="00B33BBA">
        <w:rPr>
          <w:rFonts w:ascii="Times New Roman" w:hAnsi="Times New Roman"/>
          <w:iCs/>
          <w:sz w:val="24"/>
          <w:szCs w:val="24"/>
        </w:rPr>
        <w:t>Самозванцы</w:t>
      </w:r>
      <w:r w:rsidRPr="00B33BBA">
        <w:rPr>
          <w:rFonts w:ascii="Times New Roman" w:hAnsi="Times New Roman"/>
          <w:sz w:val="24"/>
          <w:szCs w:val="24"/>
        </w:rPr>
        <w:t xml:space="preserve"> (Лжедмитрий </w:t>
      </w:r>
      <w:r w:rsidRPr="00B33BBA">
        <w:rPr>
          <w:rFonts w:ascii="Times New Roman" w:hAnsi="Times New Roman"/>
          <w:sz w:val="24"/>
          <w:szCs w:val="24"/>
          <w:lang w:val="en-US"/>
        </w:rPr>
        <w:t>I</w:t>
      </w:r>
      <w:r w:rsidRPr="00B33BBA">
        <w:rPr>
          <w:rFonts w:ascii="Times New Roman" w:hAnsi="Times New Roman"/>
          <w:sz w:val="24"/>
          <w:szCs w:val="24"/>
        </w:rPr>
        <w:t>). Внешняя экспансия Польши и Швеции (1609-1618): цели и результаты. Объединение разнородных сил для спасения страны. Ополчение К. Минина, Д.М. Пожарского. Освобождение Москвы. Земский собор 1613 года и избрание династии Романовых.</w:t>
      </w:r>
    </w:p>
    <w:p w:rsidR="00917C8E" w:rsidRPr="00B33BBA" w:rsidRDefault="00917C8E" w:rsidP="00917C8E">
      <w:pPr>
        <w:pStyle w:val="21"/>
        <w:spacing w:after="0" w:line="360" w:lineRule="auto"/>
        <w:ind w:left="0" w:right="-30"/>
        <w:jc w:val="both"/>
        <w:rPr>
          <w:bCs/>
          <w:sz w:val="24"/>
          <w:szCs w:val="24"/>
        </w:rPr>
      </w:pPr>
      <w:r w:rsidRPr="00B33BBA">
        <w:rPr>
          <w:bCs/>
          <w:sz w:val="24"/>
          <w:szCs w:val="24"/>
        </w:rPr>
        <w:t>Россия в 1618-1689 гг. (5 часов)</w:t>
      </w:r>
    </w:p>
    <w:p w:rsidR="00917C8E" w:rsidRPr="00B33BBA" w:rsidRDefault="00917C8E" w:rsidP="00917C8E">
      <w:pPr>
        <w:pStyle w:val="21"/>
        <w:spacing w:after="0" w:line="360" w:lineRule="auto"/>
        <w:ind w:left="0" w:right="-30"/>
        <w:jc w:val="both"/>
        <w:rPr>
          <w:sz w:val="24"/>
          <w:szCs w:val="24"/>
        </w:rPr>
      </w:pPr>
      <w:r w:rsidRPr="00B33BBA">
        <w:rPr>
          <w:sz w:val="24"/>
          <w:szCs w:val="24"/>
        </w:rPr>
        <w:t xml:space="preserve">Ликвидация последствий Смуты (восстановление хозяйства, государственного управления, международного положения). Развитие торговых связей (ярмарки и другие признаки формирования всероссийского рынка). Мануфактуры. </w:t>
      </w:r>
      <w:r w:rsidRPr="00B33BBA">
        <w:rPr>
          <w:iCs/>
          <w:sz w:val="24"/>
          <w:szCs w:val="24"/>
        </w:rPr>
        <w:t xml:space="preserve">Активизация связей с Западной Европой. </w:t>
      </w:r>
      <w:r w:rsidRPr="00B33BBA">
        <w:rPr>
          <w:sz w:val="24"/>
          <w:szCs w:val="24"/>
        </w:rPr>
        <w:t>Вопрос об отставании России от Запада.</w:t>
      </w:r>
    </w:p>
    <w:p w:rsidR="00917C8E" w:rsidRPr="00B33BBA" w:rsidRDefault="00917C8E" w:rsidP="00917C8E">
      <w:pPr>
        <w:pStyle w:val="21"/>
        <w:spacing w:after="0" w:line="360" w:lineRule="auto"/>
        <w:ind w:left="0" w:right="-30"/>
        <w:jc w:val="both"/>
        <w:rPr>
          <w:b/>
          <w:sz w:val="24"/>
          <w:szCs w:val="24"/>
        </w:rPr>
      </w:pPr>
      <w:r w:rsidRPr="00B33BBA">
        <w:rPr>
          <w:b/>
          <w:sz w:val="24"/>
          <w:szCs w:val="24"/>
        </w:rPr>
        <w:t xml:space="preserve">Россия в </w:t>
      </w:r>
      <w:r w:rsidRPr="00B33BBA">
        <w:rPr>
          <w:b/>
          <w:sz w:val="24"/>
          <w:szCs w:val="24"/>
          <w:lang w:val="en-US"/>
        </w:rPr>
        <w:t>XVII</w:t>
      </w:r>
      <w:r w:rsidRPr="00B33BBA">
        <w:rPr>
          <w:b/>
          <w:sz w:val="24"/>
          <w:szCs w:val="24"/>
        </w:rPr>
        <w:t xml:space="preserve"> </w:t>
      </w:r>
      <w:proofErr w:type="gramStart"/>
      <w:r w:rsidRPr="00B33BBA">
        <w:rPr>
          <w:b/>
          <w:sz w:val="24"/>
          <w:szCs w:val="24"/>
        </w:rPr>
        <w:t>в</w:t>
      </w:r>
      <w:proofErr w:type="gramEnd"/>
      <w:r w:rsidRPr="00B33BBA">
        <w:rPr>
          <w:b/>
          <w:sz w:val="24"/>
          <w:szCs w:val="24"/>
        </w:rPr>
        <w:t>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 Политический строй. Правление первых Романовых</w:t>
      </w:r>
      <w:r w:rsidRPr="00B33BBA">
        <w:rPr>
          <w:rFonts w:ascii="Times New Roman" w:hAnsi="Times New Roman"/>
          <w:sz w:val="24"/>
          <w:szCs w:val="24"/>
        </w:rPr>
        <w:t xml:space="preserve"> - Михаила Федоровича (1613-1645 гг.) и Алексея Михайловича (1645–1676 гг.) – от сословно-представительной монархии к самодержавию (</w:t>
      </w:r>
      <w:r w:rsidRPr="00B33BBA">
        <w:rPr>
          <w:rFonts w:ascii="Times New Roman" w:hAnsi="Times New Roman"/>
          <w:iCs/>
          <w:sz w:val="24"/>
          <w:szCs w:val="24"/>
        </w:rPr>
        <w:t>прекращение созыва Земских соборов, рост значения приказов, ростки регулярной армии</w:t>
      </w:r>
      <w:r w:rsidRPr="00B33BBA">
        <w:rPr>
          <w:rFonts w:ascii="Times New Roman" w:hAnsi="Times New Roman"/>
          <w:sz w:val="24"/>
          <w:szCs w:val="24"/>
        </w:rPr>
        <w:t xml:space="preserve">).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B33BBA">
          <w:rPr>
            <w:rFonts w:ascii="Times New Roman" w:hAnsi="Times New Roman"/>
            <w:sz w:val="24"/>
            <w:szCs w:val="24"/>
          </w:rPr>
          <w:t>1649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.: цели, выработка, значение, юридическое оформление крепостного права.  Народные движения второй половины </w:t>
      </w:r>
      <w:r w:rsidRPr="00B33BBA">
        <w:rPr>
          <w:rFonts w:ascii="Times New Roman" w:hAnsi="Times New Roman"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sz w:val="24"/>
          <w:szCs w:val="24"/>
        </w:rPr>
        <w:t xml:space="preserve"> века: причины и последствия Соляного бунта </w:t>
      </w:r>
      <w:smartTag w:uri="urn:schemas-microsoft-com:office:smarttags" w:element="metricconverter">
        <w:smartTagPr>
          <w:attr w:name="ProductID" w:val="1648 г"/>
        </w:smartTagPr>
        <w:r w:rsidRPr="00B33BBA">
          <w:rPr>
            <w:rFonts w:ascii="Times New Roman" w:hAnsi="Times New Roman"/>
            <w:sz w:val="24"/>
            <w:szCs w:val="24"/>
          </w:rPr>
          <w:t>1648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</w:t>
      </w:r>
      <w:r w:rsidRPr="00B33BBA">
        <w:rPr>
          <w:rFonts w:ascii="Times New Roman" w:hAnsi="Times New Roman"/>
          <w:iCs/>
          <w:sz w:val="24"/>
          <w:szCs w:val="24"/>
        </w:rPr>
        <w:t xml:space="preserve">Медного бунта </w:t>
      </w:r>
      <w:smartTag w:uri="urn:schemas-microsoft-com:office:smarttags" w:element="metricconverter">
        <w:smartTagPr>
          <w:attr w:name="ProductID" w:val="1662 г"/>
        </w:smartTagPr>
        <w:r w:rsidRPr="00B33BBA">
          <w:rPr>
            <w:rFonts w:ascii="Times New Roman" w:hAnsi="Times New Roman"/>
            <w:iCs/>
            <w:sz w:val="24"/>
            <w:szCs w:val="24"/>
          </w:rPr>
          <w:t>1662 г</w:t>
        </w:r>
      </w:smartTag>
      <w:r w:rsidRPr="00B33BBA">
        <w:rPr>
          <w:rFonts w:ascii="Times New Roman" w:hAnsi="Times New Roman"/>
          <w:iCs/>
          <w:sz w:val="24"/>
          <w:szCs w:val="24"/>
        </w:rPr>
        <w:t>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Внешняя политика России в XVII </w:t>
      </w:r>
      <w:proofErr w:type="gramStart"/>
      <w:r w:rsidRPr="00B33BBA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33BBA">
        <w:rPr>
          <w:rFonts w:ascii="Times New Roman" w:hAnsi="Times New Roman"/>
          <w:iCs/>
          <w:sz w:val="24"/>
          <w:szCs w:val="24"/>
        </w:rPr>
        <w:t>борьба</w:t>
      </w:r>
      <w:proofErr w:type="gramEnd"/>
      <w:r w:rsidRPr="00B33BBA">
        <w:rPr>
          <w:rFonts w:ascii="Times New Roman" w:hAnsi="Times New Roman"/>
          <w:iCs/>
          <w:sz w:val="24"/>
          <w:szCs w:val="24"/>
        </w:rPr>
        <w:t xml:space="preserve"> за статус европейской великой державы</w:t>
      </w:r>
      <w:r w:rsidRPr="00B33BBA">
        <w:rPr>
          <w:rFonts w:ascii="Times New Roman" w:hAnsi="Times New Roman"/>
          <w:sz w:val="24"/>
          <w:szCs w:val="24"/>
        </w:rPr>
        <w:t xml:space="preserve">, вхождение в состав России Левобережной Украины на правах автономии (гетман Б. Хмельницкий, решения и договоры 1653-1654, 1667 годов), присоединение и освоение Сибири. </w:t>
      </w:r>
      <w:r w:rsidRPr="00B33BBA">
        <w:rPr>
          <w:rFonts w:ascii="Times New Roman" w:hAnsi="Times New Roman"/>
          <w:iCs/>
          <w:sz w:val="24"/>
          <w:szCs w:val="24"/>
        </w:rPr>
        <w:t>Положение различных народов в многонациональном Российском государстве</w:t>
      </w:r>
      <w:r w:rsidRPr="00B33BBA">
        <w:rPr>
          <w:rFonts w:ascii="Times New Roman" w:hAnsi="Times New Roman"/>
          <w:sz w:val="24"/>
          <w:szCs w:val="24"/>
        </w:rPr>
        <w:t xml:space="preserve">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iCs/>
          <w:sz w:val="24"/>
          <w:szCs w:val="24"/>
        </w:rPr>
        <w:lastRenderedPageBreak/>
        <w:t>Власть и церковь. Значение православия в жизни страны</w:t>
      </w:r>
      <w:r w:rsidRPr="00B33BBA">
        <w:rPr>
          <w:rFonts w:ascii="Times New Roman" w:hAnsi="Times New Roman"/>
          <w:i/>
          <w:sz w:val="24"/>
          <w:szCs w:val="24"/>
        </w:rPr>
        <w:t>.</w:t>
      </w:r>
      <w:r w:rsidRPr="00B33BBA">
        <w:rPr>
          <w:rFonts w:ascii="Times New Roman" w:hAnsi="Times New Roman"/>
          <w:sz w:val="24"/>
          <w:szCs w:val="24"/>
        </w:rPr>
        <w:t xml:space="preserve"> Церковный раскол (середины </w:t>
      </w:r>
      <w:r w:rsidRPr="00B33BBA">
        <w:rPr>
          <w:rFonts w:ascii="Times New Roman" w:hAnsi="Times New Roman"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sz w:val="24"/>
          <w:szCs w:val="24"/>
        </w:rPr>
        <w:t xml:space="preserve"> века): реформы в церкви и причины раскола, позиции Никона и Аввакума, возникновение старообрядчества, последствия раскола. Конфликт Никона и царя. Восстание под предводительством Степана Разина: причины, участники и итоги.</w:t>
      </w:r>
    </w:p>
    <w:p w:rsidR="00917C8E" w:rsidRPr="00B33BBA" w:rsidRDefault="00917C8E" w:rsidP="00917C8E">
      <w:pPr>
        <w:pStyle w:val="21"/>
        <w:spacing w:after="0" w:line="360" w:lineRule="auto"/>
        <w:ind w:left="0" w:right="-30"/>
        <w:jc w:val="both"/>
        <w:rPr>
          <w:sz w:val="24"/>
          <w:szCs w:val="24"/>
        </w:rPr>
      </w:pPr>
      <w:r w:rsidRPr="00B33BBA">
        <w:rPr>
          <w:i/>
          <w:sz w:val="24"/>
          <w:szCs w:val="24"/>
        </w:rPr>
        <w:t xml:space="preserve">Культура и быт </w:t>
      </w:r>
      <w:r w:rsidRPr="00B33BBA">
        <w:rPr>
          <w:i/>
          <w:sz w:val="24"/>
          <w:szCs w:val="24"/>
          <w:lang w:val="en-US"/>
        </w:rPr>
        <w:t>XVII</w:t>
      </w:r>
      <w:r w:rsidRPr="00B33BBA">
        <w:rPr>
          <w:sz w:val="24"/>
          <w:szCs w:val="24"/>
        </w:rPr>
        <w:t>.в</w:t>
      </w:r>
      <w:proofErr w:type="gramStart"/>
      <w:r w:rsidRPr="00B33BBA">
        <w:rPr>
          <w:sz w:val="24"/>
          <w:szCs w:val="24"/>
        </w:rPr>
        <w:t>.С</w:t>
      </w:r>
      <w:proofErr w:type="gramEnd"/>
      <w:r w:rsidRPr="00B33BBA">
        <w:rPr>
          <w:sz w:val="24"/>
          <w:szCs w:val="24"/>
        </w:rPr>
        <w:t xml:space="preserve">оотношение традиций и новых европейских элементов в культуре России XVII века: развитие образования (школы и Славяно-греко-латинская академия) </w:t>
      </w:r>
      <w:r w:rsidRPr="00B33BBA">
        <w:rPr>
          <w:iCs/>
          <w:sz w:val="24"/>
          <w:szCs w:val="24"/>
        </w:rPr>
        <w:t>и научных знаний</w:t>
      </w:r>
      <w:r w:rsidRPr="00B33BBA">
        <w:rPr>
          <w:sz w:val="24"/>
          <w:szCs w:val="24"/>
        </w:rPr>
        <w:t xml:space="preserve">, усиление светских элементов </w:t>
      </w:r>
      <w:r w:rsidRPr="00B33BBA">
        <w:rPr>
          <w:iCs/>
          <w:sz w:val="24"/>
          <w:szCs w:val="24"/>
        </w:rPr>
        <w:t>в литературе, архитектуре, живописи</w:t>
      </w:r>
      <w:r w:rsidRPr="00B33BBA">
        <w:rPr>
          <w:sz w:val="24"/>
          <w:szCs w:val="24"/>
        </w:rPr>
        <w:t xml:space="preserve">. </w:t>
      </w:r>
      <w:r w:rsidRPr="00B33BBA">
        <w:rPr>
          <w:iCs/>
          <w:sz w:val="24"/>
          <w:szCs w:val="24"/>
        </w:rPr>
        <w:t>Единство и особенности быта и нравов знати и простых сословий допетровской Руси</w:t>
      </w:r>
      <w:r w:rsidRPr="00B33BBA">
        <w:rPr>
          <w:sz w:val="24"/>
          <w:szCs w:val="24"/>
        </w:rPr>
        <w:t>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Обобщение и контроль. (2 часа)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 w:rsidRPr="00B33BBA">
        <w:rPr>
          <w:rFonts w:ascii="Times New Roman" w:hAnsi="Times New Roman"/>
          <w:b/>
          <w:bCs/>
          <w:sz w:val="24"/>
          <w:szCs w:val="24"/>
        </w:rPr>
        <w:t xml:space="preserve">Россия  в первой четверти  </w:t>
      </w:r>
      <w:r w:rsidRPr="00B33BBA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proofErr w:type="gramStart"/>
      <w:r w:rsidRPr="00B33BBA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bCs/>
          <w:i/>
          <w:sz w:val="24"/>
          <w:szCs w:val="24"/>
        </w:rPr>
        <w:t xml:space="preserve">Россия на рубеже </w:t>
      </w:r>
      <w:r w:rsidRPr="00B33BBA">
        <w:rPr>
          <w:rFonts w:ascii="Times New Roman" w:hAnsi="Times New Roman"/>
          <w:bCs/>
          <w:i/>
          <w:sz w:val="24"/>
          <w:szCs w:val="24"/>
          <w:lang w:val="en-US"/>
        </w:rPr>
        <w:t>XVII</w:t>
      </w:r>
      <w:r w:rsidRPr="00B33BBA">
        <w:rPr>
          <w:rFonts w:ascii="Times New Roman" w:hAnsi="Times New Roman"/>
          <w:bCs/>
          <w:i/>
          <w:sz w:val="24"/>
          <w:szCs w:val="24"/>
        </w:rPr>
        <w:t>-</w:t>
      </w:r>
      <w:r w:rsidRPr="00B33BBA">
        <w:rPr>
          <w:rFonts w:ascii="Times New Roman" w:hAnsi="Times New Roman"/>
          <w:bCs/>
          <w:i/>
          <w:sz w:val="24"/>
          <w:szCs w:val="24"/>
          <w:lang w:val="en-US"/>
        </w:rPr>
        <w:t>XVIII</w:t>
      </w:r>
      <w:proofErr w:type="gramStart"/>
      <w:r w:rsidRPr="00B33BBA">
        <w:rPr>
          <w:rFonts w:ascii="Times New Roman" w:hAnsi="Times New Roman"/>
          <w:bCs/>
          <w:i/>
          <w:sz w:val="24"/>
          <w:szCs w:val="24"/>
        </w:rPr>
        <w:t>вв</w:t>
      </w:r>
      <w:proofErr w:type="gramEnd"/>
      <w:r w:rsidRPr="00B33BBA">
        <w:rPr>
          <w:rFonts w:ascii="Times New Roman" w:hAnsi="Times New Roman"/>
          <w:bCs/>
          <w:sz w:val="24"/>
          <w:szCs w:val="24"/>
        </w:rPr>
        <w:t xml:space="preserve">. Необходимость и предпосылки преобразований. Начало царствования Петра </w:t>
      </w:r>
      <w:r w:rsidRPr="00B33BBA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B33BBA">
        <w:rPr>
          <w:rFonts w:ascii="Times New Roman" w:hAnsi="Times New Roman"/>
          <w:bCs/>
          <w:sz w:val="24"/>
          <w:szCs w:val="24"/>
        </w:rPr>
        <w:t>. Личность Петра. Азовские походы. Великое посольство 1697-1698 гг.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i/>
          <w:sz w:val="24"/>
          <w:szCs w:val="24"/>
        </w:rPr>
      </w:pPr>
      <w:r w:rsidRPr="00B33BBA">
        <w:rPr>
          <w:rFonts w:ascii="Times New Roman" w:hAnsi="Times New Roman"/>
          <w:bCs/>
          <w:i/>
          <w:sz w:val="24"/>
          <w:szCs w:val="24"/>
        </w:rPr>
        <w:t xml:space="preserve"> Россия в первой четверти </w:t>
      </w:r>
      <w:r w:rsidRPr="00B33BBA">
        <w:rPr>
          <w:rFonts w:ascii="Times New Roman" w:hAnsi="Times New Roman"/>
          <w:bCs/>
          <w:i/>
          <w:sz w:val="24"/>
          <w:szCs w:val="24"/>
          <w:lang w:val="en-US"/>
        </w:rPr>
        <w:t>XVIII</w:t>
      </w:r>
      <w:r w:rsidRPr="00B33BBA">
        <w:rPr>
          <w:rFonts w:ascii="Times New Roman" w:hAnsi="Times New Roman"/>
          <w:bCs/>
          <w:i/>
          <w:sz w:val="24"/>
          <w:szCs w:val="24"/>
        </w:rPr>
        <w:t xml:space="preserve"> . Петра I. Россия в 1682-1725 гг.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Петр I (1682-1725): воспитание, образование и черты характера, устремления,</w:t>
      </w:r>
      <w:r w:rsidRPr="00B33BBA">
        <w:rPr>
          <w:rFonts w:ascii="Times New Roman" w:hAnsi="Times New Roman"/>
          <w:iCs/>
          <w:sz w:val="24"/>
          <w:szCs w:val="24"/>
        </w:rPr>
        <w:t xml:space="preserve"> трудный путь к престолу.</w:t>
      </w:r>
      <w:r w:rsidRPr="00B33BBA">
        <w:rPr>
          <w:rFonts w:ascii="Times New Roman" w:hAnsi="Times New Roman"/>
          <w:sz w:val="24"/>
          <w:szCs w:val="24"/>
        </w:rPr>
        <w:t xml:space="preserve"> Вопрос о причинах начала преобразований. Первые европейские реформы: календарь, внешний вид подданных, правила этикета. 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Реорганизация армии. Реформы государственного управления (упразднение Боярской думы и приказной системы, учреждение Правительствующего Сената, коллегий, Тайной канцелярии и др.) указ о единонаследии. Табель о рангах. Губернская реформа. Изменение системы городского управления.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Церковная реформа. Упразднение патриаршества. Учреждение Святейшего Правительствующего синода.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Утверждение абсолютизма. Провозглашение России империей. Аристократическая оппозиция реформам Петра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дело царевича Алексей.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 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Начало строительства </w:t>
      </w:r>
      <w:proofErr w:type="spellStart"/>
      <w:r w:rsidRPr="00B33BBA">
        <w:rPr>
          <w:rFonts w:ascii="Times New Roman" w:hAnsi="Times New Roman"/>
          <w:sz w:val="24"/>
          <w:szCs w:val="24"/>
        </w:rPr>
        <w:t>Вышневолоцкого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Ладожского обводного, </w:t>
      </w:r>
      <w:proofErr w:type="spellStart"/>
      <w:r w:rsidRPr="00B33BBA">
        <w:rPr>
          <w:rFonts w:ascii="Times New Roman" w:hAnsi="Times New Roman"/>
          <w:sz w:val="24"/>
          <w:szCs w:val="24"/>
        </w:rPr>
        <w:t>Волго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- Донского каналов.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lastRenderedPageBreak/>
        <w:t>Социальные движения</w:t>
      </w:r>
      <w:r w:rsidRPr="00B33BBA">
        <w:rPr>
          <w:rFonts w:ascii="Times New Roman" w:hAnsi="Times New Roman"/>
          <w:sz w:val="24"/>
          <w:szCs w:val="24"/>
        </w:rPr>
        <w:t>. Причины народных восстаний в петровскую эпоху. Астраханское восстание. Восстание под руководством К.А.Булавина</w:t>
      </w:r>
      <w:proofErr w:type="gramStart"/>
      <w:r w:rsidRPr="00B33BBA">
        <w:rPr>
          <w:rFonts w:ascii="Times New Roman" w:hAnsi="Times New Roman"/>
          <w:sz w:val="24"/>
          <w:szCs w:val="24"/>
        </w:rPr>
        <w:t>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б</w:t>
      </w:r>
      <w:proofErr w:type="gramEnd"/>
      <w:r w:rsidRPr="00B33BBA">
        <w:rPr>
          <w:rFonts w:ascii="Times New Roman" w:hAnsi="Times New Roman"/>
          <w:sz w:val="24"/>
          <w:szCs w:val="24"/>
        </w:rPr>
        <w:t>ашкирское восстание. Религиозные выступления. Восстания работных людей. Значение и последствия народных выступлений.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 Внешняя политика. </w:t>
      </w:r>
      <w:proofErr w:type="gramStart"/>
      <w:r w:rsidRPr="00B33BBA">
        <w:rPr>
          <w:rFonts w:ascii="Times New Roman" w:hAnsi="Times New Roman"/>
          <w:i/>
          <w:sz w:val="24"/>
          <w:szCs w:val="24"/>
        </w:rPr>
        <w:t>Северная война (1700-1721):</w:t>
      </w:r>
      <w:r w:rsidRPr="00B33BBA">
        <w:rPr>
          <w:rFonts w:ascii="Times New Roman" w:hAnsi="Times New Roman"/>
          <w:sz w:val="24"/>
          <w:szCs w:val="24"/>
        </w:rPr>
        <w:t xml:space="preserve"> причины, участники, основные события (1700 – Нарва, 1703 – Санкт-Петербург, 1709 – Полтава, 1714 – Гангут).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Создание регулярной армии и флота: цели и средства, рекрутские наборы. Заводское строительство. </w:t>
      </w:r>
      <w:r w:rsidRPr="00B33BBA">
        <w:rPr>
          <w:rFonts w:ascii="Times New Roman" w:hAnsi="Times New Roman"/>
          <w:iCs/>
          <w:sz w:val="24"/>
          <w:szCs w:val="24"/>
        </w:rPr>
        <w:t xml:space="preserve">Положение простого народа: рост повинностей, подушная подать. </w:t>
      </w:r>
      <w:proofErr w:type="spellStart"/>
      <w:r w:rsidRPr="00B33BBA">
        <w:rPr>
          <w:rFonts w:ascii="Times New Roman" w:hAnsi="Times New Roman"/>
          <w:iCs/>
          <w:sz w:val="24"/>
          <w:szCs w:val="24"/>
        </w:rPr>
        <w:t>Ништадтский</w:t>
      </w:r>
      <w:proofErr w:type="spellEnd"/>
      <w:r w:rsidRPr="00B33BBA">
        <w:rPr>
          <w:rFonts w:ascii="Times New Roman" w:hAnsi="Times New Roman"/>
          <w:iCs/>
          <w:sz w:val="24"/>
          <w:szCs w:val="24"/>
        </w:rPr>
        <w:t xml:space="preserve"> мир 1721 года и образование Российской империи. </w:t>
      </w:r>
      <w:r w:rsidRPr="00B33BBA">
        <w:rPr>
          <w:rFonts w:ascii="Times New Roman" w:hAnsi="Times New Roman"/>
          <w:sz w:val="24"/>
          <w:szCs w:val="24"/>
        </w:rPr>
        <w:t>Укрепление международного положения.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iCs/>
          <w:sz w:val="24"/>
          <w:szCs w:val="24"/>
        </w:rPr>
      </w:pPr>
      <w:r w:rsidRPr="00B33BBA">
        <w:rPr>
          <w:rFonts w:ascii="Times New Roman" w:hAnsi="Times New Roman"/>
          <w:iCs/>
          <w:sz w:val="24"/>
          <w:szCs w:val="24"/>
        </w:rPr>
        <w:t xml:space="preserve">Восточное направление внешней политики. </w:t>
      </w:r>
      <w:proofErr w:type="spellStart"/>
      <w:r w:rsidRPr="00B33BBA">
        <w:rPr>
          <w:rFonts w:ascii="Times New Roman" w:hAnsi="Times New Roman"/>
          <w:iCs/>
          <w:sz w:val="24"/>
          <w:szCs w:val="24"/>
        </w:rPr>
        <w:t>Прутский</w:t>
      </w:r>
      <w:proofErr w:type="spellEnd"/>
      <w:r w:rsidRPr="00B33BBA">
        <w:rPr>
          <w:rFonts w:ascii="Times New Roman" w:hAnsi="Times New Roman"/>
          <w:iCs/>
          <w:sz w:val="24"/>
          <w:szCs w:val="24"/>
        </w:rPr>
        <w:t xml:space="preserve"> поход. Каспийский поход. Итоги внешней политики Петра.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Изменения в культуре. </w:t>
      </w:r>
      <w:r w:rsidRPr="00B33BBA">
        <w:rPr>
          <w:rFonts w:ascii="Times New Roman" w:hAnsi="Times New Roman"/>
          <w:sz w:val="24"/>
          <w:szCs w:val="24"/>
        </w:rPr>
        <w:t>Культура «верхов» и «низов». Распространение просвещения, научных знаний</w:t>
      </w:r>
      <w:proofErr w:type="gramStart"/>
      <w:r w:rsidRPr="00B33BBA">
        <w:rPr>
          <w:rFonts w:ascii="Times New Roman" w:hAnsi="Times New Roman"/>
          <w:sz w:val="24"/>
          <w:szCs w:val="24"/>
        </w:rPr>
        <w:t>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р</w:t>
      </w:r>
      <w:proofErr w:type="gramEnd"/>
      <w:r w:rsidRPr="00B33BBA">
        <w:rPr>
          <w:rFonts w:ascii="Times New Roman" w:hAnsi="Times New Roman"/>
          <w:sz w:val="24"/>
          <w:szCs w:val="24"/>
        </w:rPr>
        <w:t>асширение сети школ и специальных учебных заведений. Я.В.Брюс, Л.Ф.Магницкий</w:t>
      </w:r>
      <w:proofErr w:type="gramStart"/>
      <w:r w:rsidRPr="00B33BBA">
        <w:rPr>
          <w:rFonts w:ascii="Times New Roman" w:hAnsi="Times New Roman"/>
          <w:sz w:val="24"/>
          <w:szCs w:val="24"/>
        </w:rPr>
        <w:t>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р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азвитие техники А.К.Нартов. создание Академии наук, кунсткамеры, </w:t>
      </w:r>
      <w:proofErr w:type="spellStart"/>
      <w:r w:rsidRPr="00B33BBA">
        <w:rPr>
          <w:rFonts w:ascii="Times New Roman" w:hAnsi="Times New Roman"/>
          <w:sz w:val="24"/>
          <w:szCs w:val="24"/>
        </w:rPr>
        <w:t>военно</w:t>
      </w:r>
      <w:proofErr w:type="spellEnd"/>
      <w:r w:rsidRPr="00B33BBA">
        <w:rPr>
          <w:rFonts w:ascii="Times New Roman" w:hAnsi="Times New Roman"/>
          <w:sz w:val="24"/>
          <w:szCs w:val="24"/>
        </w:rPr>
        <w:t>- морского и артиллерийского музеев. Открытие первой научной библиотеки.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Архитектура. Петропавловская крепость, здание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венадцати коллегий в Петербурге. Начало сооружения дворцового ансамбля в Петергофе </w:t>
      </w:r>
      <w:proofErr w:type="spellStart"/>
      <w:r w:rsidRPr="00B33BBA">
        <w:rPr>
          <w:rFonts w:ascii="Times New Roman" w:hAnsi="Times New Roman"/>
          <w:sz w:val="24"/>
          <w:szCs w:val="24"/>
        </w:rPr>
        <w:t>Д.Трезини</w:t>
      </w:r>
      <w:proofErr w:type="spellEnd"/>
      <w:r w:rsidRPr="00B33BBA">
        <w:rPr>
          <w:rFonts w:ascii="Times New Roman" w:hAnsi="Times New Roman"/>
          <w:sz w:val="24"/>
          <w:szCs w:val="24"/>
        </w:rPr>
        <w:t>. В.В.Растрелли, И.К.Коробов.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Изобразительное искусство. Гравюра А.Ф.Зубов</w:t>
      </w:r>
      <w:proofErr w:type="gramStart"/>
      <w:r w:rsidRPr="00B33BBA">
        <w:rPr>
          <w:rFonts w:ascii="Times New Roman" w:hAnsi="Times New Roman"/>
          <w:sz w:val="24"/>
          <w:szCs w:val="24"/>
        </w:rPr>
        <w:t>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с</w:t>
      </w:r>
      <w:proofErr w:type="gramEnd"/>
      <w:r w:rsidRPr="00B33BBA">
        <w:rPr>
          <w:rFonts w:ascii="Times New Roman" w:hAnsi="Times New Roman"/>
          <w:sz w:val="24"/>
          <w:szCs w:val="24"/>
        </w:rPr>
        <w:t>ветская живопись. И.И.Никитин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Изменения в быту. Новый порядок летоисчисления. Внедрение европейской одежды и кухни. Ассамблеи. « Юности честное зерцало». Значение культурного наследия Петровской эпохи.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</w:rPr>
        <w:t>Российская империя.1725-1801 гг. (7 часов)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 w:rsidRPr="00B33BBA">
        <w:rPr>
          <w:rFonts w:ascii="Times New Roman" w:hAnsi="Times New Roman"/>
          <w:b/>
          <w:bCs/>
          <w:sz w:val="24"/>
          <w:szCs w:val="24"/>
        </w:rPr>
        <w:t xml:space="preserve">Дворцовые перевороты </w:t>
      </w:r>
      <w:proofErr w:type="gramStart"/>
      <w:r w:rsidRPr="00B33BBA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B33BBA">
        <w:rPr>
          <w:rFonts w:ascii="Times New Roman" w:hAnsi="Times New Roman"/>
          <w:b/>
          <w:bCs/>
          <w:sz w:val="24"/>
          <w:szCs w:val="24"/>
        </w:rPr>
        <w:t>1725-1762 гг.).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Cs/>
          <w:i/>
          <w:sz w:val="24"/>
          <w:szCs w:val="24"/>
        </w:rPr>
      </w:pPr>
      <w:r w:rsidRPr="00B33BBA">
        <w:rPr>
          <w:rFonts w:ascii="Times New Roman" w:hAnsi="Times New Roman"/>
          <w:bCs/>
          <w:i/>
          <w:sz w:val="24"/>
          <w:szCs w:val="24"/>
        </w:rPr>
        <w:t xml:space="preserve"> Внутренняя политика.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Дворцовые перевороты (1725–1762</w:t>
      </w:r>
      <w:r w:rsidRPr="00B33BBA">
        <w:rPr>
          <w:rFonts w:ascii="Times New Roman" w:hAnsi="Times New Roman"/>
          <w:sz w:val="24"/>
          <w:szCs w:val="24"/>
        </w:rPr>
        <w:t xml:space="preserve">): причины и значение, роль дворянской гвардии. </w:t>
      </w:r>
      <w:r w:rsidRPr="00B33BBA">
        <w:rPr>
          <w:rFonts w:ascii="Times New Roman" w:hAnsi="Times New Roman"/>
          <w:iCs/>
          <w:sz w:val="24"/>
          <w:szCs w:val="24"/>
        </w:rPr>
        <w:t>Фаворитизм – роль в истории страны (</w:t>
      </w:r>
      <w:r w:rsidRPr="00B33BBA">
        <w:rPr>
          <w:rFonts w:ascii="Times New Roman" w:hAnsi="Times New Roman"/>
          <w:sz w:val="24"/>
          <w:szCs w:val="24"/>
        </w:rPr>
        <w:t>фавориты Анн</w:t>
      </w:r>
      <w:proofErr w:type="gramStart"/>
      <w:r w:rsidRPr="00B33BBA">
        <w:rPr>
          <w:rFonts w:ascii="Times New Roman" w:hAnsi="Times New Roman"/>
          <w:sz w:val="24"/>
          <w:szCs w:val="24"/>
        </w:rPr>
        <w:t>ы Иоа</w:t>
      </w:r>
      <w:proofErr w:type="gramEnd"/>
      <w:r w:rsidRPr="00B33BBA">
        <w:rPr>
          <w:rFonts w:ascii="Times New Roman" w:hAnsi="Times New Roman"/>
          <w:sz w:val="24"/>
          <w:szCs w:val="24"/>
        </w:rPr>
        <w:t>нновны и Елизаветы Петровны</w:t>
      </w:r>
      <w:r w:rsidRPr="00B33BBA">
        <w:rPr>
          <w:rFonts w:ascii="Times New Roman" w:hAnsi="Times New Roman"/>
          <w:iCs/>
          <w:sz w:val="24"/>
          <w:szCs w:val="24"/>
        </w:rPr>
        <w:t xml:space="preserve">). </w:t>
      </w:r>
      <w:r w:rsidRPr="00B33BBA">
        <w:rPr>
          <w:rFonts w:ascii="Times New Roman" w:hAnsi="Times New Roman"/>
          <w:sz w:val="24"/>
          <w:szCs w:val="24"/>
        </w:rPr>
        <w:t>Расширение прав и привилегий дворянства</w:t>
      </w:r>
      <w:r w:rsidRPr="00B33BBA">
        <w:rPr>
          <w:rFonts w:ascii="Times New Roman" w:hAnsi="Times New Roman"/>
          <w:iCs/>
          <w:sz w:val="24"/>
          <w:szCs w:val="24"/>
        </w:rPr>
        <w:t>: причины,</w:t>
      </w:r>
      <w:r w:rsidRPr="00B33BBA">
        <w:rPr>
          <w:rFonts w:ascii="Times New Roman" w:hAnsi="Times New Roman"/>
          <w:sz w:val="24"/>
          <w:szCs w:val="24"/>
        </w:rPr>
        <w:t xml:space="preserve"> основные вехи,</w:t>
      </w:r>
      <w:r w:rsidRPr="00B33BBA">
        <w:rPr>
          <w:rFonts w:ascii="Times New Roman" w:hAnsi="Times New Roman"/>
          <w:iCs/>
          <w:sz w:val="24"/>
          <w:szCs w:val="24"/>
        </w:rPr>
        <w:t xml:space="preserve"> Указ о вольности дворянской 1762 года</w:t>
      </w:r>
      <w:r w:rsidRPr="00B33BBA">
        <w:rPr>
          <w:rFonts w:ascii="Times New Roman" w:hAnsi="Times New Roman"/>
          <w:sz w:val="24"/>
          <w:szCs w:val="24"/>
        </w:rPr>
        <w:t>. Изменения в системе центрального управления. Верховный тайный совет. Кабинет министров. « Конференция при высочайшем дворе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!. 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Ужесточение политики по отношению к казачеству и крестьянству, национальным окраинам.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>Вопрос о соотношении крепостничества и капитализма. Крепостнический характер экономики (рост оброков и барщины, крепостной труд на мануфактурах) и зарождение капиталистических отношений (развитие торговли, включение в мировой рынок, развитие мануфактурной промышленности). Учреждение Дворянского и Купеческого банков.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Внешняя политика</w:t>
      </w:r>
      <w:r w:rsidRPr="00B33BBA">
        <w:rPr>
          <w:rFonts w:ascii="Times New Roman" w:hAnsi="Times New Roman"/>
          <w:sz w:val="24"/>
          <w:szCs w:val="24"/>
        </w:rPr>
        <w:t xml:space="preserve">. Основные направления внешней политики Русско-турецкая война 1735-1739 гг. </w:t>
      </w:r>
      <w:proofErr w:type="spellStart"/>
      <w:r w:rsidRPr="00B33BBA">
        <w:rPr>
          <w:rFonts w:ascii="Times New Roman" w:hAnsi="Times New Roman"/>
          <w:sz w:val="24"/>
          <w:szCs w:val="24"/>
        </w:rPr>
        <w:t>Русско</w:t>
      </w:r>
      <w:proofErr w:type="spellEnd"/>
      <w:r w:rsidRPr="00B33BBA">
        <w:rPr>
          <w:rFonts w:ascii="Times New Roman" w:hAnsi="Times New Roman"/>
          <w:sz w:val="24"/>
          <w:szCs w:val="24"/>
        </w:rPr>
        <w:t>- шведская война 1741-1743 гг.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Присоединение к России казахских земель. Россия в Семилетней войне 1756-1762 гг. П.А.Румянцев. П.С.Салтыков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Россия в 1762-1801 гг.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Просвещенный абсолютизм Екатерины II</w:t>
      </w:r>
      <w:r w:rsidRPr="00B33BBA">
        <w:rPr>
          <w:rFonts w:ascii="Times New Roman" w:hAnsi="Times New Roman"/>
          <w:sz w:val="24"/>
          <w:szCs w:val="24"/>
        </w:rPr>
        <w:t xml:space="preserve"> (1762–1796), черты личности и цели императрицы, </w:t>
      </w:r>
      <w:r w:rsidRPr="00B33BBA">
        <w:rPr>
          <w:rFonts w:ascii="Times New Roman" w:hAnsi="Times New Roman"/>
          <w:iCs/>
          <w:sz w:val="24"/>
          <w:szCs w:val="24"/>
        </w:rPr>
        <w:t>«Уложенная комиссия» (цели и результаты)</w:t>
      </w:r>
      <w:r w:rsidRPr="00B33BBA">
        <w:rPr>
          <w:rFonts w:ascii="Times New Roman" w:hAnsi="Times New Roman"/>
          <w:sz w:val="24"/>
          <w:szCs w:val="24"/>
        </w:rPr>
        <w:t xml:space="preserve">. Социальные движения и восстание Е.И. Пугачева: причины, состав участников, итоги и значение для страны. 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Cs/>
          <w:sz w:val="24"/>
          <w:szCs w:val="24"/>
        </w:rPr>
        <w:t xml:space="preserve">Великодержавная политика России и вопрос о причинах и значении роста территории империи. </w:t>
      </w:r>
      <w:r w:rsidRPr="00B33BBA">
        <w:rPr>
          <w:rFonts w:ascii="Times New Roman" w:hAnsi="Times New Roman"/>
          <w:sz w:val="24"/>
          <w:szCs w:val="24"/>
        </w:rPr>
        <w:t xml:space="preserve">Россия в войнах второй половины XVIII в.: русско-турецкие войны, присоединения в Причерноморье и на Кавказе, участие в разделах Польши.  А.В. Суворов и Ф.Ф. Ушаков: талант военачальника, черты личности. </w:t>
      </w:r>
      <w:r w:rsidRPr="00B33BBA">
        <w:rPr>
          <w:rFonts w:ascii="Times New Roman" w:hAnsi="Times New Roman"/>
          <w:iCs/>
          <w:sz w:val="24"/>
          <w:szCs w:val="24"/>
        </w:rPr>
        <w:t>Положение различных народов Российской империи.</w:t>
      </w:r>
    </w:p>
    <w:p w:rsidR="00917C8E" w:rsidRPr="00B33BBA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Просветительские реформы Екатерины </w:t>
      </w:r>
      <w:r w:rsidRPr="00B33BBA">
        <w:rPr>
          <w:rFonts w:ascii="Times New Roman" w:hAnsi="Times New Roman"/>
          <w:sz w:val="24"/>
          <w:szCs w:val="24"/>
          <w:lang w:val="en-US"/>
        </w:rPr>
        <w:t>II</w:t>
      </w:r>
      <w:r w:rsidRPr="00B33BBA">
        <w:rPr>
          <w:rFonts w:ascii="Times New Roman" w:hAnsi="Times New Roman"/>
          <w:sz w:val="24"/>
          <w:szCs w:val="24"/>
        </w:rPr>
        <w:t>:</w:t>
      </w:r>
      <w:proofErr w:type="gramStart"/>
      <w:r w:rsidRPr="00B33BBA">
        <w:rPr>
          <w:rFonts w:ascii="Times New Roman" w:hAnsi="Times New Roman"/>
          <w:iCs/>
          <w:sz w:val="24"/>
          <w:szCs w:val="24"/>
        </w:rPr>
        <w:t>губернская</w:t>
      </w:r>
      <w:proofErr w:type="gramEnd"/>
      <w:r w:rsidRPr="00B33BBA">
        <w:rPr>
          <w:rFonts w:ascii="Times New Roman" w:hAnsi="Times New Roman"/>
          <w:iCs/>
          <w:sz w:val="24"/>
          <w:szCs w:val="24"/>
        </w:rPr>
        <w:t xml:space="preserve">, образования – </w:t>
      </w:r>
      <w:r w:rsidRPr="00B33BBA">
        <w:rPr>
          <w:rFonts w:ascii="Times New Roman" w:hAnsi="Times New Roman"/>
          <w:sz w:val="24"/>
          <w:szCs w:val="24"/>
        </w:rPr>
        <w:t xml:space="preserve">и их значение. Оформление сословного строя: «Жалованные грамоты» дворянству и городам, </w:t>
      </w:r>
      <w:r w:rsidRPr="00B33BBA">
        <w:rPr>
          <w:rFonts w:ascii="Times New Roman" w:hAnsi="Times New Roman"/>
          <w:iCs/>
          <w:sz w:val="24"/>
          <w:szCs w:val="24"/>
        </w:rPr>
        <w:t>сословное самоуправление</w:t>
      </w:r>
      <w:r w:rsidRPr="00B33BBA">
        <w:rPr>
          <w:rFonts w:ascii="Times New Roman" w:hAnsi="Times New Roman"/>
          <w:sz w:val="24"/>
          <w:szCs w:val="24"/>
        </w:rPr>
        <w:t>.</w:t>
      </w:r>
    </w:p>
    <w:p w:rsidR="00917C8E" w:rsidRPr="00B33BBA" w:rsidRDefault="00917C8E" w:rsidP="00917C8E">
      <w:pPr>
        <w:pStyle w:val="31"/>
        <w:spacing w:after="0" w:line="360" w:lineRule="auto"/>
        <w:ind w:left="0" w:right="-30"/>
        <w:jc w:val="both"/>
        <w:rPr>
          <w:sz w:val="24"/>
          <w:szCs w:val="24"/>
        </w:rPr>
      </w:pPr>
      <w:r w:rsidRPr="00B33BBA">
        <w:rPr>
          <w:sz w:val="24"/>
          <w:szCs w:val="24"/>
        </w:rPr>
        <w:t xml:space="preserve">Светский, рациональный характер культуры: наука и образование (Московский университет </w:t>
      </w:r>
      <w:smartTag w:uri="urn:schemas-microsoft-com:office:smarttags" w:element="metricconverter">
        <w:smartTagPr>
          <w:attr w:name="ProductID" w:val="1755 г"/>
        </w:smartTagPr>
        <w:r w:rsidRPr="00B33BBA">
          <w:rPr>
            <w:sz w:val="24"/>
            <w:szCs w:val="24"/>
          </w:rPr>
          <w:t>1755 г</w:t>
        </w:r>
      </w:smartTag>
      <w:r w:rsidRPr="00B33BBA">
        <w:rPr>
          <w:sz w:val="24"/>
          <w:szCs w:val="24"/>
        </w:rPr>
        <w:t xml:space="preserve">.), литература (Г.Р. Державин и другие) и искусство (Академия художеств, европейские художественные стили в России – барокко и классицизм).  Вопросы о взаимосвязи и взаимовлиянии российской и мировой культуры в </w:t>
      </w:r>
      <w:r w:rsidRPr="00B33BBA">
        <w:rPr>
          <w:sz w:val="24"/>
          <w:szCs w:val="24"/>
          <w:lang w:val="en-US"/>
        </w:rPr>
        <w:t>XVIII</w:t>
      </w:r>
      <w:r w:rsidRPr="00B33BBA">
        <w:rPr>
          <w:sz w:val="24"/>
          <w:szCs w:val="24"/>
        </w:rPr>
        <w:t xml:space="preserve"> веке. М.В. Ломоносов: судьба и вклад в российскую культуру. </w:t>
      </w:r>
    </w:p>
    <w:p w:rsidR="00917C8E" w:rsidRDefault="00917C8E" w:rsidP="00917C8E">
      <w:pPr>
        <w:spacing w:after="0" w:line="36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Обобщение и контроль. (2 часа)</w:t>
      </w:r>
    </w:p>
    <w:p w:rsidR="00FF283C" w:rsidRDefault="00FF283C" w:rsidP="00D00193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FF283C" w:rsidRDefault="00FF283C" w:rsidP="00784DF9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4DF9" w:rsidRPr="00B33BBA" w:rsidRDefault="00784DF9" w:rsidP="00784DF9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3BBA">
        <w:rPr>
          <w:rFonts w:ascii="Times New Roman" w:hAnsi="Times New Roman"/>
          <w:b/>
          <w:sz w:val="24"/>
          <w:szCs w:val="24"/>
          <w:lang w:eastAsia="ru-RU"/>
        </w:rPr>
        <w:t xml:space="preserve">Новая история </w:t>
      </w:r>
      <w:r w:rsidRPr="00B33BBA">
        <w:rPr>
          <w:rFonts w:ascii="Times New Roman" w:hAnsi="Times New Roman"/>
          <w:b/>
          <w:sz w:val="24"/>
          <w:szCs w:val="24"/>
          <w:lang w:val="en-US" w:eastAsia="ru-RU"/>
        </w:rPr>
        <w:t>XIX </w:t>
      </w:r>
      <w:proofErr w:type="gramStart"/>
      <w:r w:rsidRPr="00B33BBA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B33BB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F283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FF283C">
        <w:rPr>
          <w:rFonts w:ascii="Times New Roman" w:hAnsi="Times New Roman"/>
          <w:b/>
          <w:sz w:val="24"/>
          <w:szCs w:val="24"/>
          <w:lang w:eastAsia="ru-RU"/>
        </w:rPr>
        <w:t>История</w:t>
      </w:r>
      <w:proofErr w:type="gramEnd"/>
      <w:r w:rsidR="00FF283C">
        <w:rPr>
          <w:rFonts w:ascii="Times New Roman" w:hAnsi="Times New Roman"/>
          <w:b/>
          <w:sz w:val="24"/>
          <w:szCs w:val="24"/>
          <w:lang w:eastAsia="ru-RU"/>
        </w:rPr>
        <w:t xml:space="preserve"> России </w:t>
      </w:r>
      <w:r w:rsidR="00FF283C">
        <w:rPr>
          <w:rFonts w:ascii="Times New Roman" w:hAnsi="Times New Roman"/>
          <w:b/>
          <w:sz w:val="24"/>
          <w:szCs w:val="24"/>
          <w:lang w:val="en-US" w:eastAsia="ru-RU"/>
        </w:rPr>
        <w:t>XIX</w:t>
      </w:r>
      <w:r w:rsidR="00FF283C">
        <w:rPr>
          <w:rFonts w:ascii="Times New Roman" w:hAnsi="Times New Roman"/>
          <w:b/>
          <w:sz w:val="24"/>
          <w:szCs w:val="24"/>
          <w:lang w:eastAsia="ru-RU"/>
        </w:rPr>
        <w:t xml:space="preserve"> век. </w:t>
      </w:r>
      <w:r w:rsidRPr="00B33BBA">
        <w:rPr>
          <w:rFonts w:ascii="Times New Roman" w:hAnsi="Times New Roman"/>
          <w:b/>
          <w:sz w:val="24"/>
          <w:szCs w:val="24"/>
          <w:lang w:eastAsia="ru-RU"/>
        </w:rPr>
        <w:t xml:space="preserve"> 8 класс</w:t>
      </w:r>
    </w:p>
    <w:p w:rsidR="00784DF9" w:rsidRPr="00B33BBA" w:rsidRDefault="00784DF9" w:rsidP="00784DF9">
      <w:pPr>
        <w:spacing w:after="0"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>Основу школьного курса истории 8 класса составляют следующие содержательные линии:</w:t>
      </w:r>
    </w:p>
    <w:p w:rsidR="00784DF9" w:rsidRPr="00B33BBA" w:rsidRDefault="00784DF9" w:rsidP="00FB0ADC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Историческое время – хронология и периодизация событий и процессов конца 18 –  начала 19 века. </w:t>
      </w:r>
    </w:p>
    <w:p w:rsidR="00784DF9" w:rsidRPr="00B33BBA" w:rsidRDefault="00784DF9" w:rsidP="00FB0ADC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>Историческое пространство – историческая карта России и мира конца 18 –  начала 19 века, её динамика; отражение на исторической карте взаимодействия человека, общества,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784DF9" w:rsidRPr="00B33BBA" w:rsidRDefault="00784DF9" w:rsidP="00FB0ADC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Историческое движение: эволюция трудовой и хозяйственной деятельности людей, развитие материального производства, техники, изменение характера экономических отношений. Формирование и развитие человеческих общностей – социальных, </w:t>
      </w:r>
      <w:proofErr w:type="spellStart"/>
      <w:r w:rsidRPr="00B33BBA">
        <w:rPr>
          <w:rFonts w:ascii="Times New Roman" w:hAnsi="Times New Roman"/>
          <w:sz w:val="24"/>
          <w:szCs w:val="24"/>
        </w:rPr>
        <w:t>этносоциальных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религиозных и др.; динамика социальных движений. Образование и развитие государств, их исторические формы и типы; эволюция и механизмы смены власти; взаимоотношения власти и общества. История познания человеком окружающего мира и себя в мире. Становление религиозных и светских учений и мировоззренческих систем. Развитие научного знания и образования, развитие духовной и художественной культуры. Развитие отношений между народами, государствами, цивилизациями. </w:t>
      </w:r>
    </w:p>
    <w:p w:rsidR="00784DF9" w:rsidRPr="00B33BBA" w:rsidRDefault="00784DF9" w:rsidP="00FB0ADC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Сквозная линия, пронизывающая и связывающая все названное выше – человек в истории. Она предполагает характеристику: условий быта и жизни людей в различные  исторические эпохи, их потребности, интересы, мотивы действия, восприятие мира ценностей. </w:t>
      </w:r>
    </w:p>
    <w:p w:rsidR="00784DF9" w:rsidRDefault="00784DF9" w:rsidP="00FB0ADC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Содержание подготовки школьников по истории в 8 классе определяется с учетом </w:t>
      </w:r>
      <w:proofErr w:type="spellStart"/>
      <w:r w:rsidRPr="00B33BB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3BB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подходов, во взаимодействии категорий «знания», «отношения», «деятельность». Данная программа представляет собой два курса – «История России» и «Всеобщая история». 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 в период с конца 18 до начала 19 века.  Описываются поворотные, драматические события и их участники. Предполагается, что часть учебного времени будет отведено на изучение региональной и локальной истории. Следует подчеркнуть, что в целом речь идет о многоуровневом рассмотрении истории государства и населяющих его народов, истории региона, города, семьи. Это способствует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B33BBA">
        <w:rPr>
          <w:rFonts w:ascii="Times New Roman" w:hAnsi="Times New Roman"/>
          <w:sz w:val="24"/>
          <w:szCs w:val="24"/>
        </w:rPr>
        <w:t>этнонациональные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религиозные и иные составляющие, развитию исторической памяти и воспитанию патриотизма, гражданственности. </w:t>
      </w:r>
    </w:p>
    <w:p w:rsidR="00AF5082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Нового времени. 1800-1900. 8 класс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 w:rsidRPr="00B33BBA">
        <w:rPr>
          <w:rFonts w:ascii="Times New Roman" w:hAnsi="Times New Roman"/>
          <w:b/>
          <w:bCs/>
          <w:sz w:val="24"/>
          <w:szCs w:val="24"/>
        </w:rPr>
        <w:t>Становление индустриального общества. Человек в новую эпоху. (6ч.)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lastRenderedPageBreak/>
        <w:t>Вводный урок. От традиционного общества к обществу индустриальному</w:t>
      </w:r>
      <w:r w:rsidRPr="00B33BBA">
        <w:rPr>
          <w:rFonts w:ascii="Times New Roman" w:hAnsi="Times New Roman"/>
          <w:sz w:val="24"/>
          <w:szCs w:val="24"/>
        </w:rPr>
        <w:t>. Черты традиционного общества. Основное содержание процесса модернизации. Эшелоны капитал-го развития. Проблемы, порожденные модернизацией.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Индустриальная революция: достижения и проблемы. </w:t>
      </w:r>
      <w:r w:rsidRPr="00B33BBA">
        <w:rPr>
          <w:rFonts w:ascii="Times New Roman" w:hAnsi="Times New Roman"/>
          <w:sz w:val="24"/>
          <w:szCs w:val="24"/>
        </w:rPr>
        <w:t>Основные технические изобретения и научные открытия. Успехи машиностроения. Переворот  в средствах транспорта. 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Индустриальное общество: новые проблемы и новые ценности.</w:t>
      </w:r>
      <w:r w:rsidRPr="00B33BBA">
        <w:rPr>
          <w:rFonts w:ascii="Times New Roman" w:hAnsi="Times New Roman"/>
          <w:sz w:val="24"/>
          <w:szCs w:val="24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i/>
          <w:sz w:val="24"/>
          <w:szCs w:val="24"/>
        </w:rPr>
        <w:t xml:space="preserve">Наука: создание научной картины мира </w:t>
      </w:r>
      <w:r w:rsidRPr="00B33BBA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В зеркале художественных исканий.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Литература и искусство. Причины быстрого развития естественно-математических наук. Основные научные открытия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– начала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в., их значение. Открытия в области математики, физики, химии, биологии, медицины. </w:t>
      </w:r>
      <w:proofErr w:type="gramStart"/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в зеркале художественных изысканий.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Основные художественные направления в живописи и музыке.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Либералы, консерваторы и социалисты: какими должны быть общество и государство. </w:t>
      </w:r>
      <w:r w:rsidRPr="00B33BBA">
        <w:rPr>
          <w:rFonts w:ascii="Times New Roman" w:hAnsi="Times New Roman"/>
          <w:sz w:val="24"/>
          <w:szCs w:val="24"/>
        </w:rPr>
        <w:t xml:space="preserve">Причины появления главных </w:t>
      </w:r>
      <w:proofErr w:type="spellStart"/>
      <w:r w:rsidRPr="00B33BBA">
        <w:rPr>
          <w:rFonts w:ascii="Times New Roman" w:hAnsi="Times New Roman"/>
          <w:sz w:val="24"/>
          <w:szCs w:val="24"/>
        </w:rPr>
        <w:t>идейнополитических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течений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 w:rsidRPr="00B33BBA">
        <w:rPr>
          <w:rFonts w:ascii="Times New Roman" w:hAnsi="Times New Roman"/>
          <w:sz w:val="24"/>
          <w:szCs w:val="24"/>
        </w:rPr>
        <w:t>неолиберализма</w:t>
      </w:r>
      <w:proofErr w:type="spellEnd"/>
      <w:r w:rsidRPr="00B33BBA">
        <w:rPr>
          <w:rFonts w:ascii="Times New Roman" w:hAnsi="Times New Roman"/>
          <w:sz w:val="24"/>
          <w:szCs w:val="24"/>
        </w:rPr>
        <w:t>, неоконсерватизма, основные течения в социалистическом лагере.</w:t>
      </w:r>
    </w:p>
    <w:p w:rsidR="00AF5082" w:rsidRPr="00B33BBA" w:rsidRDefault="00AF5082" w:rsidP="00AF5082">
      <w:pPr>
        <w:spacing w:after="0" w:line="360" w:lineRule="auto"/>
        <w:ind w:right="-3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  <w:r w:rsidR="00D00193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BA">
        <w:rPr>
          <w:rFonts w:ascii="Times New Roman" w:hAnsi="Times New Roman"/>
          <w:sz w:val="24"/>
          <w:szCs w:val="24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Социальная структура общества, аристократия, буржуазия, средний класс, наемные рабочие, эмиграция, эмансипация.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Научная </w:t>
      </w:r>
      <w:r w:rsidRPr="00B33BBA">
        <w:rPr>
          <w:rFonts w:ascii="Times New Roman" w:hAnsi="Times New Roman"/>
          <w:sz w:val="24"/>
          <w:szCs w:val="24"/>
        </w:rPr>
        <w:lastRenderedPageBreak/>
        <w:t xml:space="preserve">картина мира, связь науки и производства Романтизм, реализм, натурализм, критический реализм, импрессионизм, постимпрессионизм. Либерализм, </w:t>
      </w:r>
      <w:proofErr w:type="spellStart"/>
      <w:r w:rsidRPr="00B33BBA">
        <w:rPr>
          <w:rFonts w:ascii="Times New Roman" w:hAnsi="Times New Roman"/>
          <w:sz w:val="24"/>
          <w:szCs w:val="24"/>
        </w:rPr>
        <w:t>неолиберализм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консерватизм, неоконсерватизм, социализм, утопический  </w:t>
      </w:r>
      <w:proofErr w:type="spellStart"/>
      <w:r w:rsidRPr="00B33BBA">
        <w:rPr>
          <w:rFonts w:ascii="Times New Roman" w:hAnsi="Times New Roman"/>
          <w:sz w:val="24"/>
          <w:szCs w:val="24"/>
        </w:rPr>
        <w:t>социализ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марксизм, социал-реформизм, анархизм. 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Строительство новой Европы (8 часов)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Консульство и образование наполеоновской империи. </w:t>
      </w:r>
      <w:r w:rsidRPr="00B33BBA">
        <w:rPr>
          <w:rFonts w:ascii="Times New Roman" w:hAnsi="Times New Roman"/>
          <w:sz w:val="24"/>
          <w:szCs w:val="24"/>
        </w:rPr>
        <w:t xml:space="preserve">Режим личной власти Наполеона Бонапарта. Наполеоновская империя. Внутренняя и внешняя политика Наполеона в годы Консульства и Империи. 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Разгром империи Наполеона. Венский конгресс.  </w:t>
      </w:r>
      <w:r w:rsidRPr="00B33BBA">
        <w:rPr>
          <w:rFonts w:ascii="Times New Roman" w:hAnsi="Times New Roman"/>
          <w:sz w:val="24"/>
          <w:szCs w:val="24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B33BBA">
        <w:rPr>
          <w:rFonts w:ascii="Times New Roman" w:hAnsi="Times New Roman"/>
          <w:sz w:val="24"/>
          <w:szCs w:val="24"/>
        </w:rPr>
        <w:t>Бурбонов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. Венский конгресс. Священный союз. 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Англия: сложный путь к величию и процветанию. </w:t>
      </w:r>
      <w:r w:rsidRPr="00B33BBA">
        <w:rPr>
          <w:rFonts w:ascii="Times New Roman" w:hAnsi="Times New Roman"/>
          <w:sz w:val="24"/>
          <w:szCs w:val="24"/>
        </w:rPr>
        <w:t xml:space="preserve">Экономическое развитие Англии в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>. Политическая борьба. 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Франция </w:t>
      </w:r>
      <w:proofErr w:type="gramStart"/>
      <w:r w:rsidRPr="00B33BBA">
        <w:rPr>
          <w:rFonts w:ascii="Times New Roman" w:hAnsi="Times New Roman"/>
          <w:i/>
          <w:sz w:val="24"/>
          <w:szCs w:val="24"/>
        </w:rPr>
        <w:t>Бурбонов</w:t>
      </w:r>
      <w:proofErr w:type="gramEnd"/>
      <w:r w:rsidRPr="00B33BBA">
        <w:rPr>
          <w:rFonts w:ascii="Times New Roman" w:hAnsi="Times New Roman"/>
          <w:i/>
          <w:sz w:val="24"/>
          <w:szCs w:val="24"/>
        </w:rPr>
        <w:t xml:space="preserve"> и Орлеанов: от революции 1830г. к новому политическому кризису.</w:t>
      </w:r>
      <w:r w:rsidRPr="00B33BBA">
        <w:rPr>
          <w:rFonts w:ascii="Times New Roman" w:hAnsi="Times New Roman"/>
          <w:sz w:val="24"/>
          <w:szCs w:val="24"/>
        </w:rPr>
        <w:t xml:space="preserve"> Экономическое развитие Франции в первой половине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Революция </w:t>
      </w:r>
      <w:smartTag w:uri="urn:schemas-microsoft-com:office:smarttags" w:element="metricconverter">
        <w:smartTagPr>
          <w:attr w:name="ProductID" w:val="1993 г"/>
        </w:smartTagPr>
        <w:r w:rsidRPr="00B33BBA">
          <w:rPr>
            <w:rFonts w:ascii="Times New Roman" w:hAnsi="Times New Roman"/>
            <w:sz w:val="24"/>
            <w:szCs w:val="24"/>
          </w:rPr>
          <w:t>1830 г</w:t>
        </w:r>
      </w:smartTag>
      <w:r w:rsidRPr="00B33BBA">
        <w:rPr>
          <w:rFonts w:ascii="Times New Roman" w:hAnsi="Times New Roman"/>
          <w:sz w:val="24"/>
          <w:szCs w:val="24"/>
        </w:rPr>
        <w:t>.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причины и ход. Кризис Июльской монархии.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Франция: революция 1848г. и</w:t>
      </w:r>
      <w:proofErr w:type="gramStart"/>
      <w:r w:rsidRPr="00B33BBA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B33BBA">
        <w:rPr>
          <w:rFonts w:ascii="Times New Roman" w:hAnsi="Times New Roman"/>
          <w:i/>
          <w:sz w:val="24"/>
          <w:szCs w:val="24"/>
        </w:rPr>
        <w:t xml:space="preserve">торая империя. </w:t>
      </w:r>
      <w:r w:rsidRPr="00B33BBA">
        <w:rPr>
          <w:rFonts w:ascii="Times New Roman" w:hAnsi="Times New Roman"/>
          <w:sz w:val="24"/>
          <w:szCs w:val="24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</w:t>
      </w:r>
      <w:proofErr w:type="gramStart"/>
      <w:r w:rsidRPr="00B33BB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торой республики. Внутренняя и внешняя политика Наполеона </w:t>
      </w:r>
      <w:r w:rsidRPr="00B33BBA">
        <w:rPr>
          <w:rFonts w:ascii="Times New Roman" w:hAnsi="Times New Roman"/>
          <w:sz w:val="24"/>
          <w:szCs w:val="24"/>
          <w:lang w:val="en-US"/>
        </w:rPr>
        <w:t>III</w:t>
      </w:r>
      <w:r w:rsidRPr="00B33BBA">
        <w:rPr>
          <w:rFonts w:ascii="Times New Roman" w:hAnsi="Times New Roman"/>
          <w:sz w:val="24"/>
          <w:szCs w:val="24"/>
        </w:rPr>
        <w:t>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Германия: на пути к единству. «Нужна ли нам единая и неделимая Италия?»</w:t>
      </w:r>
      <w:r w:rsidRPr="00B33BBA">
        <w:rPr>
          <w:rFonts w:ascii="Times New Roman" w:hAnsi="Times New Roman"/>
          <w:sz w:val="24"/>
          <w:szCs w:val="24"/>
        </w:rPr>
        <w:t xml:space="preserve"> Вильгельм 1 и </w:t>
      </w:r>
      <w:proofErr w:type="spellStart"/>
      <w:r w:rsidRPr="00B33BBA">
        <w:rPr>
          <w:rFonts w:ascii="Times New Roman" w:hAnsi="Times New Roman"/>
          <w:sz w:val="24"/>
          <w:szCs w:val="24"/>
        </w:rPr>
        <w:t>Отто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фон Бисмарк. Экономическое и политическое развитие Германии и Италии в первой половине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Германия: на пути к единству. «Нужна ли нам единая и неделимая Италия?»</w:t>
      </w:r>
      <w:r w:rsidRPr="00B33BBA">
        <w:rPr>
          <w:rFonts w:ascii="Times New Roman" w:hAnsi="Times New Roman"/>
          <w:color w:val="000000"/>
          <w:sz w:val="24"/>
          <w:szCs w:val="24"/>
        </w:rPr>
        <w:t xml:space="preserve"> Объединение Германии. Объединение Италии. Два пути объединения.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Война, изменившая карту Европы. Парижская коммуна. </w:t>
      </w:r>
      <w:r w:rsidRPr="00B33BBA">
        <w:rPr>
          <w:rFonts w:ascii="Times New Roman" w:hAnsi="Times New Roman"/>
          <w:sz w:val="24"/>
          <w:szCs w:val="24"/>
        </w:rPr>
        <w:t xml:space="preserve">Причины, ход, результаты франко-прусской войны, причины поражения Франции в этой войне. Сентябрьская революция </w:t>
      </w:r>
      <w:smartTag w:uri="urn:schemas-microsoft-com:office:smarttags" w:element="metricconverter">
        <w:smartTagPr>
          <w:attr w:name="ProductID" w:val="1993 г"/>
        </w:smartTagPr>
        <w:r w:rsidRPr="00B33BBA">
          <w:rPr>
            <w:rFonts w:ascii="Times New Roman" w:hAnsi="Times New Roman"/>
            <w:sz w:val="24"/>
            <w:szCs w:val="24"/>
          </w:rPr>
          <w:t>1870 г</w:t>
        </w:r>
      </w:smartTag>
      <w:r w:rsidRPr="00B33BBA">
        <w:rPr>
          <w:rFonts w:ascii="Times New Roman" w:hAnsi="Times New Roman"/>
          <w:sz w:val="24"/>
          <w:szCs w:val="24"/>
        </w:rPr>
        <w:t xml:space="preserve">., провозглашение республики. Окончание войны. Причины восстания 18 марта </w:t>
      </w:r>
      <w:smartTag w:uri="urn:schemas-microsoft-com:office:smarttags" w:element="metricconverter">
        <w:smartTagPr>
          <w:attr w:name="ProductID" w:val="1993 г"/>
        </w:smartTagPr>
        <w:r w:rsidRPr="00B33BBA">
          <w:rPr>
            <w:rFonts w:ascii="Times New Roman" w:hAnsi="Times New Roman"/>
            <w:sz w:val="24"/>
            <w:szCs w:val="24"/>
          </w:rPr>
          <w:t>1871 г</w:t>
        </w:r>
      </w:smartTag>
      <w:r w:rsidRPr="00B33BBA">
        <w:rPr>
          <w:rFonts w:ascii="Times New Roman" w:hAnsi="Times New Roman"/>
          <w:sz w:val="24"/>
          <w:szCs w:val="24"/>
        </w:rPr>
        <w:t>. Внутренняя политика Парижской коммуны. Причины поражения и роль Парижской коммуны в истории.</w:t>
      </w:r>
    </w:p>
    <w:p w:rsidR="00AF5082" w:rsidRPr="00B33BBA" w:rsidRDefault="00AF5082" w:rsidP="00AF5082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  <w:lang w:eastAsia="ar-SA"/>
        </w:rPr>
        <w:lastRenderedPageBreak/>
        <w:t>Основные понятия темы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t xml:space="preserve">Империя, коалиция,  консульство, буржуазная монархия, Кодекс Наполеона, континентальная блокада. Венский конгресс,  Священный союз, система европейского равновесия. Викторианская эпоха, имущественный ценз, чартизм, хартия, тред-юнионы, 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  Парижская коммуна, реванш, реваншизм. 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 Европа время реформ и колониальных захватов (5 часов).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Германская империя в конце </w:t>
      </w:r>
      <w:r w:rsidRPr="00B33BBA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i/>
          <w:sz w:val="24"/>
          <w:szCs w:val="24"/>
        </w:rPr>
        <w:t xml:space="preserve"> – начале </w:t>
      </w:r>
      <w:r w:rsidRPr="00B33BBA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i/>
          <w:sz w:val="24"/>
          <w:szCs w:val="24"/>
        </w:rPr>
        <w:t>. Борьба за место под солнцем.</w:t>
      </w:r>
      <w:r w:rsidRPr="00B33BBA">
        <w:rPr>
          <w:rFonts w:ascii="Times New Roman" w:hAnsi="Times New Roman"/>
          <w:sz w:val="24"/>
          <w:szCs w:val="24"/>
        </w:rPr>
        <w:t xml:space="preserve"> 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Великобритания: конец Викторианской эпохи. </w:t>
      </w:r>
      <w:r w:rsidRPr="00B33BBA">
        <w:rPr>
          <w:rFonts w:ascii="Times New Roman" w:hAnsi="Times New Roman"/>
          <w:sz w:val="24"/>
          <w:szCs w:val="24"/>
        </w:rPr>
        <w:t xml:space="preserve">Экономическое развитие и причины </w:t>
      </w:r>
      <w:proofErr w:type="gramStart"/>
      <w:r w:rsidRPr="00B33BBA">
        <w:rPr>
          <w:rFonts w:ascii="Times New Roman" w:hAnsi="Times New Roman"/>
          <w:sz w:val="24"/>
          <w:szCs w:val="24"/>
        </w:rPr>
        <w:t>замедления темпов развития промышленности Великобритании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 к концу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Колониальные захваты Великобритании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и создание Британской колониальной империи. Система двух партий и эпоха реформ.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Франция: Третья республика. </w:t>
      </w:r>
      <w:r w:rsidRPr="00B33BBA">
        <w:rPr>
          <w:rFonts w:ascii="Times New Roman" w:hAnsi="Times New Roman"/>
          <w:sz w:val="24"/>
          <w:szCs w:val="24"/>
        </w:rPr>
        <w:t xml:space="preserve">Особенности экономического </w:t>
      </w:r>
      <w:proofErr w:type="spellStart"/>
      <w:proofErr w:type="gramStart"/>
      <w:r w:rsidRPr="00B33BBA">
        <w:rPr>
          <w:rFonts w:ascii="Times New Roman" w:hAnsi="Times New Roman"/>
          <w:sz w:val="24"/>
          <w:szCs w:val="24"/>
        </w:rPr>
        <w:t>разви-тия</w:t>
      </w:r>
      <w:proofErr w:type="spellEnd"/>
      <w:proofErr w:type="gramEnd"/>
      <w:r w:rsidRPr="00B33BBA">
        <w:rPr>
          <w:rFonts w:ascii="Times New Roman" w:hAnsi="Times New Roman"/>
          <w:sz w:val="24"/>
          <w:szCs w:val="24"/>
        </w:rPr>
        <w:t xml:space="preserve"> Франции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– начале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в. Особенности политического развития. Эпоха демократических реформ. Коррупция государственного аппарата. Внешняя политика Франции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– начале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>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Италия: время реформ и колониальных захватов. </w:t>
      </w:r>
      <w:r w:rsidRPr="00B33BBA">
        <w:rPr>
          <w:rFonts w:ascii="Times New Roman" w:hAnsi="Times New Roman"/>
          <w:sz w:val="24"/>
          <w:szCs w:val="24"/>
        </w:rPr>
        <w:t xml:space="preserve">Особенности экономического развития Италии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– начале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sz w:val="24"/>
          <w:szCs w:val="24"/>
        </w:rPr>
        <w:t xml:space="preserve"> в. Политическое развитие Италии.  «Эра </w:t>
      </w:r>
      <w:proofErr w:type="spellStart"/>
      <w:r w:rsidRPr="00B33BBA">
        <w:rPr>
          <w:rFonts w:ascii="Times New Roman" w:hAnsi="Times New Roman"/>
          <w:sz w:val="24"/>
          <w:szCs w:val="24"/>
        </w:rPr>
        <w:t>Джолитти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». Внешняя политика Италии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– начале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>..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>От Австрийской империи к Австро-Венгрии: поиски выхода из кризиса.</w:t>
      </w:r>
      <w:r w:rsidRPr="00B33BBA">
        <w:rPr>
          <w:rFonts w:ascii="Times New Roman" w:hAnsi="Times New Roman"/>
          <w:sz w:val="24"/>
          <w:szCs w:val="24"/>
        </w:rPr>
        <w:t xml:space="preserve"> Характеристика Австрийской империи в первой половине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Революции 1848г. в Австрии и Венгрии. Образование Австро-Венгрии, особенности политического строя страны. Политическое и экономическое  развитие  Австро-Венгрии. Внешняя политика Австро-Венгрии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– начале </w:t>
      </w:r>
      <w:r w:rsidRPr="00B33BBA">
        <w:rPr>
          <w:rFonts w:ascii="Times New Roman" w:hAnsi="Times New Roman"/>
          <w:sz w:val="24"/>
          <w:szCs w:val="24"/>
          <w:lang w:val="en-US"/>
        </w:rPr>
        <w:t>XX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>..</w:t>
      </w:r>
    </w:p>
    <w:p w:rsidR="00AF5082" w:rsidRPr="00B33BBA" w:rsidRDefault="00AF5082" w:rsidP="00AF5082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lastRenderedPageBreak/>
        <w:t xml:space="preserve">Милитаризация, пангерманизм, шовинизм, антисемитизм,  Тройственный союз. 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B33BBA">
        <w:rPr>
          <w:rFonts w:ascii="Times New Roman" w:hAnsi="Times New Roman"/>
          <w:sz w:val="24"/>
          <w:szCs w:val="24"/>
        </w:rPr>
        <w:t>Джолитти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». Национально-освободительное движение, двуединая монархия. 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 Две Америки (3 часа).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color w:val="000000"/>
          <w:sz w:val="24"/>
          <w:szCs w:val="24"/>
        </w:rPr>
        <w:t xml:space="preserve">США в </w:t>
      </w:r>
      <w:r w:rsidRPr="00B33BBA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i/>
          <w:color w:val="000000"/>
          <w:sz w:val="24"/>
          <w:szCs w:val="24"/>
        </w:rPr>
        <w:t xml:space="preserve"> веке: модернизация, отмена рабства и сохранение республики. </w:t>
      </w:r>
      <w:r w:rsidRPr="00B33BBA">
        <w:rPr>
          <w:rFonts w:ascii="Times New Roman" w:hAnsi="Times New Roman"/>
          <w:sz w:val="24"/>
          <w:szCs w:val="24"/>
        </w:rPr>
        <w:t xml:space="preserve">США: империализм и вступление в мировую политику. </w:t>
      </w:r>
      <w:r w:rsidRPr="00B33BBA">
        <w:rPr>
          <w:rFonts w:ascii="Times New Roman" w:hAnsi="Times New Roman"/>
          <w:color w:val="000000"/>
          <w:sz w:val="24"/>
          <w:szCs w:val="24"/>
        </w:rPr>
        <w:t xml:space="preserve">Характеристика экономического и социально-политического развития США в первой половине </w:t>
      </w:r>
      <w:r w:rsidRPr="00B33BBA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color w:val="000000"/>
          <w:sz w:val="24"/>
          <w:szCs w:val="24"/>
        </w:rPr>
        <w:t xml:space="preserve"> в. Отличия между Севером и </w:t>
      </w:r>
      <w:proofErr w:type="spellStart"/>
      <w:r w:rsidRPr="00B33BBA">
        <w:rPr>
          <w:rFonts w:ascii="Times New Roman" w:hAnsi="Times New Roman"/>
          <w:color w:val="000000"/>
          <w:sz w:val="24"/>
          <w:szCs w:val="24"/>
        </w:rPr>
        <w:t>Югом</w:t>
      </w:r>
      <w:proofErr w:type="gramStart"/>
      <w:r w:rsidRPr="00B33BBA">
        <w:rPr>
          <w:rFonts w:ascii="Times New Roman" w:hAnsi="Times New Roman"/>
          <w:color w:val="000000"/>
          <w:sz w:val="24"/>
          <w:szCs w:val="24"/>
        </w:rPr>
        <w:t>.</w:t>
      </w:r>
      <w:r w:rsidRPr="00B33BBA">
        <w:rPr>
          <w:rFonts w:ascii="Times New Roman" w:hAnsi="Times New Roman"/>
          <w:sz w:val="24"/>
          <w:szCs w:val="24"/>
        </w:rPr>
        <w:t>Э</w:t>
      </w:r>
      <w:proofErr w:type="gramEnd"/>
      <w:r w:rsidRPr="00B33BBA">
        <w:rPr>
          <w:rFonts w:ascii="Times New Roman" w:hAnsi="Times New Roman"/>
          <w:sz w:val="24"/>
          <w:szCs w:val="24"/>
        </w:rPr>
        <w:t>кономическое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развитие США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Внешняя политика США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– начале ХХ в. Политическое развитие США 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– начале ХХ в.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Латинская Америка в   </w:t>
      </w:r>
      <w:r w:rsidRPr="00B33BBA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i/>
          <w:sz w:val="24"/>
          <w:szCs w:val="24"/>
        </w:rPr>
        <w:t xml:space="preserve"> – начале </w:t>
      </w:r>
      <w:r w:rsidRPr="00B33BBA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i/>
          <w:sz w:val="24"/>
          <w:szCs w:val="24"/>
        </w:rPr>
        <w:t>.: время перемен.</w:t>
      </w:r>
      <w:r w:rsidRPr="00B33BBA">
        <w:rPr>
          <w:rFonts w:ascii="Times New Roman" w:hAnsi="Times New Roman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Особенности экономического и политического развития стран Латинской Америки в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>.</w:t>
      </w:r>
    </w:p>
    <w:p w:rsidR="00AF5082" w:rsidRPr="00B33BBA" w:rsidRDefault="00AF5082" w:rsidP="00AF5082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color w:val="000000"/>
          <w:sz w:val="24"/>
          <w:szCs w:val="24"/>
        </w:rPr>
        <w:t xml:space="preserve">Абсолютизм, гомстед, расизм, иммигрант, конфедерация, Гражданская война. </w:t>
      </w:r>
      <w:r w:rsidRPr="00B33BBA">
        <w:rPr>
          <w:rFonts w:ascii="Times New Roman" w:hAnsi="Times New Roman"/>
          <w:sz w:val="24"/>
          <w:szCs w:val="24"/>
        </w:rPr>
        <w:t xml:space="preserve">Олигархия, резервация. </w:t>
      </w:r>
      <w:proofErr w:type="spellStart"/>
      <w:r w:rsidRPr="00B33BBA">
        <w:rPr>
          <w:rFonts w:ascii="Times New Roman" w:hAnsi="Times New Roman"/>
          <w:sz w:val="24"/>
          <w:szCs w:val="24"/>
        </w:rPr>
        <w:t>Каудильизм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авторитарный режим. 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 Традиционные общества перед выбором: модернизация или потеря независимости (4 часа)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Япония на пути к модернизации: «восточная мораль – западная техника». </w:t>
      </w:r>
      <w:r w:rsidRPr="00B33BBA">
        <w:rPr>
          <w:rFonts w:ascii="Times New Roman" w:hAnsi="Times New Roman"/>
          <w:sz w:val="24"/>
          <w:szCs w:val="24"/>
        </w:rPr>
        <w:t xml:space="preserve">Черты традиционных обществ </w:t>
      </w:r>
      <w:proofErr w:type="spellStart"/>
      <w:proofErr w:type="gramStart"/>
      <w:r w:rsidRPr="00B33BBA">
        <w:rPr>
          <w:rFonts w:ascii="Times New Roman" w:hAnsi="Times New Roman"/>
          <w:sz w:val="24"/>
          <w:szCs w:val="24"/>
        </w:rPr>
        <w:t>Восто-ка</w:t>
      </w:r>
      <w:proofErr w:type="spellEnd"/>
      <w:proofErr w:type="gramEnd"/>
      <w:r w:rsidRPr="00B33BBA">
        <w:rPr>
          <w:rFonts w:ascii="Times New Roman" w:hAnsi="Times New Roman"/>
          <w:sz w:val="24"/>
          <w:szCs w:val="24"/>
        </w:rPr>
        <w:t xml:space="preserve">. Причины реформ в Японии во второй половине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«Открытие» Японии. Реформы «эпохи </w:t>
      </w:r>
      <w:proofErr w:type="spellStart"/>
      <w:r w:rsidRPr="00B33BBA">
        <w:rPr>
          <w:rFonts w:ascii="Times New Roman" w:hAnsi="Times New Roman"/>
          <w:sz w:val="24"/>
          <w:szCs w:val="24"/>
        </w:rPr>
        <w:t>Мэйдзи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». Причины быстрой модернизации Японии. Особенности экономического развития Японии в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BBA">
        <w:rPr>
          <w:rFonts w:ascii="Times New Roman" w:hAnsi="Times New Roman"/>
          <w:sz w:val="24"/>
          <w:szCs w:val="24"/>
        </w:rPr>
        <w:t>в</w:t>
      </w:r>
      <w:proofErr w:type="gramEnd"/>
      <w:r w:rsidRPr="00B33BBA">
        <w:rPr>
          <w:rFonts w:ascii="Times New Roman" w:hAnsi="Times New Roman"/>
          <w:sz w:val="24"/>
          <w:szCs w:val="24"/>
        </w:rPr>
        <w:t xml:space="preserve">. Внешняя политика японского государства во второй половине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Китай: сопротивление реформам.  </w:t>
      </w:r>
      <w:r w:rsidRPr="00B33BBA">
        <w:rPr>
          <w:rFonts w:ascii="Times New Roman" w:hAnsi="Times New Roman"/>
          <w:sz w:val="24"/>
          <w:szCs w:val="24"/>
        </w:rPr>
        <w:t xml:space="preserve">«Открытие» Китая, «опиумные войны» Попытка модернизации Китая империей </w:t>
      </w:r>
      <w:proofErr w:type="spellStart"/>
      <w:r w:rsidRPr="00B33BBA">
        <w:rPr>
          <w:rFonts w:ascii="Times New Roman" w:hAnsi="Times New Roman"/>
          <w:sz w:val="24"/>
          <w:szCs w:val="24"/>
        </w:rPr>
        <w:t>Цыси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 и императора </w:t>
      </w:r>
      <w:proofErr w:type="spellStart"/>
      <w:r w:rsidRPr="00B33BBA">
        <w:rPr>
          <w:rFonts w:ascii="Times New Roman" w:hAnsi="Times New Roman"/>
          <w:sz w:val="24"/>
          <w:szCs w:val="24"/>
        </w:rPr>
        <w:t>Гуансюем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B33BBA">
        <w:rPr>
          <w:rFonts w:ascii="Times New Roman" w:hAnsi="Times New Roman"/>
          <w:sz w:val="24"/>
          <w:szCs w:val="24"/>
        </w:rPr>
        <w:t>ихэтуаней</w:t>
      </w:r>
      <w:proofErr w:type="spellEnd"/>
      <w:r w:rsidRPr="00B33BBA">
        <w:rPr>
          <w:rFonts w:ascii="Times New Roman" w:hAnsi="Times New Roman"/>
          <w:sz w:val="24"/>
          <w:szCs w:val="24"/>
        </w:rPr>
        <w:t>.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Индия: насильственное разрушение традиционного общества. </w:t>
      </w:r>
      <w:r w:rsidRPr="00B33BBA">
        <w:rPr>
          <w:rFonts w:ascii="Times New Roman" w:hAnsi="Times New Roman"/>
          <w:sz w:val="24"/>
          <w:szCs w:val="24"/>
        </w:rPr>
        <w:t>Разрушение традиционного общества в Индии. Великое восстание 1857г.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i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Африка: континент в эпоху перемен.  </w:t>
      </w:r>
      <w:r w:rsidRPr="00B33BBA">
        <w:rPr>
          <w:rFonts w:ascii="Times New Roman" w:hAnsi="Times New Roman"/>
          <w:sz w:val="24"/>
          <w:szCs w:val="24"/>
        </w:rPr>
        <w:t>Традиционное общество. Раздел Африки. Создание  ЮАС.</w:t>
      </w:r>
    </w:p>
    <w:p w:rsidR="00AF5082" w:rsidRPr="00B33BBA" w:rsidRDefault="00AF5082" w:rsidP="00AF5082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sz w:val="24"/>
          <w:szCs w:val="24"/>
        </w:rPr>
      </w:pPr>
      <w:proofErr w:type="spellStart"/>
      <w:r w:rsidRPr="00B33BBA">
        <w:rPr>
          <w:rFonts w:ascii="Times New Roman" w:hAnsi="Times New Roman"/>
          <w:sz w:val="24"/>
          <w:szCs w:val="24"/>
        </w:rPr>
        <w:lastRenderedPageBreak/>
        <w:t>Сегунат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, самурай,  контрибуция, колония, </w:t>
      </w:r>
      <w:proofErr w:type="spellStart"/>
      <w:r w:rsidRPr="00B33BBA">
        <w:rPr>
          <w:rFonts w:ascii="Times New Roman" w:hAnsi="Times New Roman"/>
          <w:sz w:val="24"/>
          <w:szCs w:val="24"/>
        </w:rPr>
        <w:t>Мэйдзи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«опиумные войны», полуколония, движение тайпинов и </w:t>
      </w:r>
      <w:proofErr w:type="spellStart"/>
      <w:r w:rsidRPr="00B33BBA">
        <w:rPr>
          <w:rFonts w:ascii="Times New Roman" w:hAnsi="Times New Roman"/>
          <w:sz w:val="24"/>
          <w:szCs w:val="24"/>
        </w:rPr>
        <w:t>ихэтуаней</w:t>
      </w:r>
      <w:proofErr w:type="spellEnd"/>
      <w:r w:rsidRPr="00B33BBA">
        <w:rPr>
          <w:rFonts w:ascii="Times New Roman" w:hAnsi="Times New Roman"/>
          <w:sz w:val="24"/>
          <w:szCs w:val="24"/>
        </w:rPr>
        <w:t xml:space="preserve">. Сипаи, «свадеши», индийский Национальный Конгресс. </w:t>
      </w:r>
    </w:p>
    <w:p w:rsidR="00AF5082" w:rsidRPr="00B33BBA" w:rsidRDefault="00AF5082" w:rsidP="00AF5082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Международные отношения в конце </w:t>
      </w:r>
      <w:r w:rsidRPr="00B33BBA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b/>
          <w:sz w:val="24"/>
          <w:szCs w:val="24"/>
        </w:rPr>
        <w:t xml:space="preserve"> – начале </w:t>
      </w:r>
      <w:r w:rsidRPr="00B33BBA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B33BBA">
        <w:rPr>
          <w:rFonts w:ascii="Times New Roman" w:hAnsi="Times New Roman"/>
          <w:b/>
          <w:sz w:val="24"/>
          <w:szCs w:val="24"/>
        </w:rPr>
        <w:t xml:space="preserve"> вв. (1 часа)</w:t>
      </w:r>
    </w:p>
    <w:p w:rsidR="00AF5082" w:rsidRPr="00B33BBA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Международные отношения: дипломатия или войны? </w:t>
      </w:r>
      <w:r w:rsidRPr="00B33BBA">
        <w:rPr>
          <w:rFonts w:ascii="Times New Roman" w:hAnsi="Times New Roman"/>
          <w:sz w:val="24"/>
          <w:szCs w:val="24"/>
        </w:rPr>
        <w:t xml:space="preserve">Причины усиления международной напряженности в конце </w:t>
      </w:r>
      <w:r w:rsidRPr="00B33BBA">
        <w:rPr>
          <w:rFonts w:ascii="Times New Roman" w:hAnsi="Times New Roman"/>
          <w:sz w:val="24"/>
          <w:szCs w:val="24"/>
          <w:lang w:val="en-US"/>
        </w:rPr>
        <w:t>XIX</w:t>
      </w:r>
      <w:r w:rsidRPr="00B33BBA">
        <w:rPr>
          <w:rFonts w:ascii="Times New Roman" w:hAnsi="Times New Roman"/>
          <w:sz w:val="24"/>
          <w:szCs w:val="24"/>
        </w:rPr>
        <w:t xml:space="preserve"> в. Шаги к войне. Борьба мировой общественности против распространения военной угрозы.</w:t>
      </w:r>
    </w:p>
    <w:p w:rsidR="00AF5082" w:rsidRDefault="00AF5082" w:rsidP="00AF5082">
      <w:pPr>
        <w:spacing w:after="0" w:line="360" w:lineRule="auto"/>
        <w:ind w:right="-3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33BBA">
        <w:rPr>
          <w:rFonts w:ascii="Times New Roman" w:hAnsi="Times New Roman"/>
          <w:i/>
          <w:sz w:val="24"/>
          <w:szCs w:val="24"/>
        </w:rPr>
        <w:t xml:space="preserve">Итоговое повторение (1ч). </w:t>
      </w:r>
      <w:r w:rsidRPr="00B33BBA">
        <w:rPr>
          <w:rFonts w:ascii="Times New Roman" w:hAnsi="Times New Roman"/>
          <w:sz w:val="24"/>
          <w:szCs w:val="24"/>
        </w:rPr>
        <w:t xml:space="preserve">Итоги мирового развития в </w:t>
      </w:r>
      <w:r w:rsidRPr="00B33BBA">
        <w:rPr>
          <w:rFonts w:ascii="Times New Roman" w:hAnsi="Times New Roman"/>
          <w:bCs/>
          <w:sz w:val="24"/>
          <w:szCs w:val="24"/>
          <w:lang w:eastAsia="ar-SA"/>
        </w:rPr>
        <w:t>XIX веке – начале XX века.</w:t>
      </w:r>
    </w:p>
    <w:p w:rsidR="00FF283C" w:rsidRPr="00FF283C" w:rsidRDefault="00FF283C" w:rsidP="00FF283C">
      <w:pPr>
        <w:spacing w:after="0" w:line="360" w:lineRule="auto"/>
        <w:ind w:right="-3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F283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История России </w:t>
      </w:r>
      <w:r w:rsidRPr="00FF283C">
        <w:rPr>
          <w:rFonts w:ascii="Times New Roman" w:hAnsi="Times New Roman"/>
          <w:b/>
          <w:bCs/>
          <w:sz w:val="24"/>
          <w:szCs w:val="24"/>
          <w:lang w:val="en-US" w:eastAsia="ar-SA"/>
        </w:rPr>
        <w:t>XIX</w:t>
      </w:r>
      <w:r w:rsidRPr="00FF283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век.</w:t>
      </w:r>
    </w:p>
    <w:p w:rsidR="00784DF9" w:rsidRPr="00784DF9" w:rsidRDefault="00784DF9" w:rsidP="00FF283C">
      <w:p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 В ПЕРВОЙ ПОЛОВИНЕ </w:t>
      </w:r>
      <w:r w:rsidRPr="00784DF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sz w:val="24"/>
          <w:szCs w:val="24"/>
        </w:rPr>
        <w:t>Российское государство на рубеже ве</w:t>
      </w:r>
      <w:r w:rsidRPr="00784DF9">
        <w:rPr>
          <w:rFonts w:ascii="Times New Roman" w:hAnsi="Times New Roman"/>
          <w:i/>
          <w:sz w:val="24"/>
          <w:szCs w:val="24"/>
        </w:rPr>
        <w:softHyphen/>
        <w:t>ков</w:t>
      </w:r>
      <w:r w:rsidRPr="00784DF9">
        <w:rPr>
          <w:rFonts w:ascii="Times New Roman" w:hAnsi="Times New Roman"/>
          <w:sz w:val="24"/>
          <w:szCs w:val="24"/>
        </w:rPr>
        <w:t>. Территория. Население. Социально-экономическое и политическое развитие.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>Внутренняя политика в 1801</w:t>
      </w:r>
      <w:r w:rsidRPr="00784DF9">
        <w:rPr>
          <w:rFonts w:ascii="Times New Roman" w:hAnsi="Times New Roman"/>
          <w:color w:val="000000"/>
          <w:sz w:val="24"/>
          <w:szCs w:val="24"/>
        </w:rPr>
        <w:t>—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1806 гг. </w:t>
      </w:r>
      <w:r w:rsidRPr="00784DF9">
        <w:rPr>
          <w:rFonts w:ascii="Times New Roman" w:hAnsi="Times New Roman"/>
          <w:iCs/>
          <w:color w:val="000000"/>
          <w:sz w:val="24"/>
          <w:szCs w:val="24"/>
        </w:rPr>
        <w:t xml:space="preserve">Император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Александр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 и его окружение. «Негласный комитет». Начало преобразований. Создание министерств. Указ о «вольных хлебопашцах». </w:t>
      </w:r>
      <w:r w:rsidRPr="00784DF9">
        <w:rPr>
          <w:rFonts w:ascii="Times New Roman" w:hAnsi="Times New Roman"/>
          <w:sz w:val="24"/>
          <w:szCs w:val="24"/>
        </w:rPr>
        <w:t xml:space="preserve">Меры по развитию системы образования.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Аграрная реформа в Прибалтике.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>Внешняя политика в 1801</w:t>
      </w:r>
      <w:r w:rsidRPr="00784DF9">
        <w:rPr>
          <w:rFonts w:ascii="Times New Roman" w:hAnsi="Times New Roman"/>
          <w:color w:val="000000"/>
          <w:sz w:val="24"/>
          <w:szCs w:val="24"/>
        </w:rPr>
        <w:t>—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1812 гг. </w:t>
      </w:r>
      <w:r w:rsidRPr="00784DF9">
        <w:rPr>
          <w:rFonts w:ascii="Times New Roman" w:hAnsi="Times New Roman"/>
          <w:color w:val="000000"/>
          <w:sz w:val="24"/>
          <w:szCs w:val="24"/>
        </w:rPr>
        <w:t>Международное по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Тильзитский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784DF9">
          <w:rPr>
            <w:rFonts w:ascii="Times New Roman" w:hAnsi="Times New Roman"/>
            <w:color w:val="000000"/>
            <w:sz w:val="24"/>
            <w:szCs w:val="24"/>
          </w:rPr>
          <w:t>1807 г</w:t>
        </w:r>
      </w:smartTag>
      <w:r w:rsidRPr="00784DF9">
        <w:rPr>
          <w:rFonts w:ascii="Times New Roman" w:hAnsi="Times New Roman"/>
          <w:color w:val="000000"/>
          <w:sz w:val="24"/>
          <w:szCs w:val="24"/>
        </w:rPr>
        <w:t>. и его последствия. Войны России с Турцией, Ираном, Швецией. Расширение рос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Реформаторская деятельность М. М. Сперанского</w:t>
      </w:r>
      <w:r w:rsidRPr="00784DF9">
        <w:rPr>
          <w:rFonts w:ascii="Times New Roman" w:hAnsi="Times New Roman"/>
          <w:color w:val="000000"/>
          <w:sz w:val="24"/>
          <w:szCs w:val="24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ного совета. Экономические реформы. Отставка М. М. Сперанского: при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чины и последствия.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784DF9">
          <w:rPr>
            <w:rFonts w:ascii="Times New Roman" w:hAnsi="Times New Roman"/>
            <w:i/>
            <w:iCs/>
            <w:color w:val="000000"/>
            <w:sz w:val="24"/>
            <w:szCs w:val="24"/>
          </w:rPr>
          <w:t>1812 г</w:t>
        </w:r>
      </w:smartTag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4DF9">
        <w:rPr>
          <w:rFonts w:ascii="Times New Roman" w:hAnsi="Times New Roman"/>
          <w:color w:val="000000"/>
          <w:sz w:val="24"/>
          <w:szCs w:val="24"/>
        </w:rPr>
        <w:t>Причины и начало войны. Планы и силы сторон. Смоленское сражение. Назначение М. И. Кутузова главно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Тарутинский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 xml:space="preserve"> маневр. Патриотический подъем в русском обществе. Партизанское движение. Гибель «великой армии» Наполе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она. Освобождение России от захватчиков. </w:t>
      </w:r>
      <w:r w:rsidRPr="00784DF9">
        <w:rPr>
          <w:rFonts w:ascii="Times New Roman" w:hAnsi="Times New Roman"/>
          <w:sz w:val="24"/>
          <w:szCs w:val="24"/>
        </w:rPr>
        <w:t>Герои вой</w:t>
      </w:r>
      <w:r w:rsidRPr="00784DF9">
        <w:rPr>
          <w:rFonts w:ascii="Times New Roman" w:hAnsi="Times New Roman"/>
          <w:sz w:val="24"/>
          <w:szCs w:val="24"/>
        </w:rPr>
        <w:softHyphen/>
        <w:t>ны. Причины по</w:t>
      </w:r>
      <w:r w:rsidRPr="00784DF9">
        <w:rPr>
          <w:rFonts w:ascii="Times New Roman" w:hAnsi="Times New Roman"/>
          <w:sz w:val="24"/>
          <w:szCs w:val="24"/>
        </w:rPr>
        <w:softHyphen/>
        <w:t>беды России в войне.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Заграничные походы русской армии. Внешняя политика Рос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сии в 1813 </w:t>
      </w:r>
      <w:r w:rsidRPr="00784DF9">
        <w:rPr>
          <w:rFonts w:ascii="Times New Roman" w:hAnsi="Times New Roman"/>
          <w:color w:val="000000"/>
          <w:sz w:val="24"/>
          <w:szCs w:val="24"/>
        </w:rPr>
        <w:t>—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1825 гг.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. Россия и Америка.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Внутренняя политика в 1815—1825гг.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Перемены во внутриполитическом курсе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84DF9">
        <w:rPr>
          <w:rFonts w:ascii="Times New Roman" w:hAnsi="Times New Roman"/>
          <w:color w:val="000000"/>
          <w:sz w:val="24"/>
          <w:szCs w:val="24"/>
        </w:rPr>
        <w:t>. Польская конституция. «Уставная грамота Российской империи» Н. Н. Новосильцева. Уси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ление политической реакции </w:t>
      </w:r>
      <w:proofErr w:type="gramStart"/>
      <w:r w:rsidRPr="00784DF9">
        <w:rPr>
          <w:rFonts w:ascii="Times New Roman" w:hAnsi="Times New Roman"/>
          <w:color w:val="000000"/>
          <w:sz w:val="24"/>
          <w:szCs w:val="24"/>
        </w:rPr>
        <w:t>в начале</w:t>
      </w:r>
      <w:proofErr w:type="gramEnd"/>
      <w:r w:rsidRPr="00784DF9">
        <w:rPr>
          <w:rFonts w:ascii="Times New Roman" w:hAnsi="Times New Roman"/>
          <w:color w:val="000000"/>
          <w:sz w:val="24"/>
          <w:szCs w:val="24"/>
        </w:rPr>
        <w:t xml:space="preserve"> 1820-х гг. Основные итоги внутренней политики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84DF9">
        <w:rPr>
          <w:rFonts w:ascii="Times New Roman" w:hAnsi="Times New Roman"/>
          <w:color w:val="000000"/>
          <w:sz w:val="24"/>
          <w:szCs w:val="24"/>
        </w:rPr>
        <w:t>.</w:t>
      </w:r>
    </w:p>
    <w:p w:rsidR="00784DF9" w:rsidRPr="00784DF9" w:rsidRDefault="00784DF9" w:rsidP="00784DF9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Социально-экономическое развитие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784DF9">
          <w:rPr>
            <w:rFonts w:ascii="Times New Roman" w:hAnsi="Times New Roman"/>
            <w:i/>
            <w:iCs/>
            <w:color w:val="000000"/>
            <w:sz w:val="24"/>
            <w:szCs w:val="24"/>
          </w:rPr>
          <w:t>1812 г</w:t>
        </w:r>
      </w:smartTag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Экономический кризис 1812—1815 гг. Отмена крепостного права в Прибалтике. Аграрный проект А.А. Аракчеева. Развитие промышленности и торговли.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Общественное движение при Александре I. </w:t>
      </w:r>
      <w:r w:rsidRPr="00784DF9">
        <w:rPr>
          <w:rFonts w:ascii="Times New Roman" w:hAnsi="Times New Roman"/>
          <w:color w:val="000000"/>
          <w:sz w:val="24"/>
          <w:szCs w:val="24"/>
        </w:rPr>
        <w:t>Зарождение организованного общественного движения. Первые тайные общества. Южное и Север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ное общества. Конституционные проекты П. И. Пестеля и Н. М. Му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равьева. Власть и тайные общества.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Династический кризис </w:t>
      </w:r>
      <w:smartTag w:uri="urn:schemas-microsoft-com:office:smarttags" w:element="metricconverter">
        <w:smartTagPr>
          <w:attr w:name="ProductID" w:val="1825 г"/>
        </w:smartTagPr>
        <w:r w:rsidRPr="00784DF9">
          <w:rPr>
            <w:rFonts w:ascii="Times New Roman" w:hAnsi="Times New Roman"/>
            <w:i/>
            <w:iCs/>
            <w:color w:val="000000"/>
            <w:sz w:val="24"/>
            <w:szCs w:val="24"/>
          </w:rPr>
          <w:t>1825 г</w:t>
        </w:r>
      </w:smartTag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Выступление декабристов.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Смерть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 и динас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тический кризис.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784DF9">
          <w:rPr>
            <w:rFonts w:ascii="Times New Roman" w:hAnsi="Times New Roman"/>
            <w:color w:val="000000"/>
            <w:sz w:val="24"/>
            <w:szCs w:val="24"/>
          </w:rPr>
          <w:t>1825 г</w:t>
        </w:r>
      </w:smartTag>
      <w:r w:rsidRPr="00784DF9">
        <w:rPr>
          <w:rFonts w:ascii="Times New Roman" w:hAnsi="Times New Roman"/>
          <w:color w:val="000000"/>
          <w:sz w:val="24"/>
          <w:szCs w:val="24"/>
        </w:rPr>
        <w:t>. и причины его неудачи. Восстание Черниговского полка на Украине. Следствие и суд над декабристами. Историческое значе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ние и последствия восстания декабристов.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Внутренняя политика Николая 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4DF9">
        <w:rPr>
          <w:rFonts w:ascii="Times New Roman" w:hAnsi="Times New Roman"/>
          <w:iCs/>
          <w:color w:val="000000"/>
          <w:sz w:val="24"/>
          <w:szCs w:val="24"/>
        </w:rPr>
        <w:t xml:space="preserve">Император Николай I. </w:t>
      </w:r>
      <w:r w:rsidRPr="00784DF9">
        <w:rPr>
          <w:rFonts w:ascii="Times New Roman" w:hAnsi="Times New Roman"/>
          <w:color w:val="000000"/>
          <w:sz w:val="24"/>
          <w:szCs w:val="24"/>
        </w:rPr>
        <w:t>Укрепление государ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ственного аппарата и социальной опоры самодержавия. Кодификация законодательства. По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пытки решения крестьянского вопроса, </w:t>
      </w:r>
      <w:r w:rsidRPr="00784DF9">
        <w:rPr>
          <w:rFonts w:ascii="Times New Roman" w:hAnsi="Times New Roman"/>
          <w:sz w:val="24"/>
          <w:szCs w:val="24"/>
        </w:rPr>
        <w:t>реформа управления го</w:t>
      </w:r>
      <w:r w:rsidRPr="00784DF9">
        <w:rPr>
          <w:rFonts w:ascii="Times New Roman" w:hAnsi="Times New Roman"/>
          <w:sz w:val="24"/>
          <w:szCs w:val="24"/>
        </w:rPr>
        <w:softHyphen/>
        <w:t>сударственными крестьянами П. Д. Кисе</w:t>
      </w:r>
      <w:r w:rsidRPr="00784DF9">
        <w:rPr>
          <w:rFonts w:ascii="Times New Roman" w:hAnsi="Times New Roman"/>
          <w:sz w:val="24"/>
          <w:szCs w:val="24"/>
        </w:rPr>
        <w:softHyphen/>
        <w:t>лева.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 Русская православная церковь и государство. Усиление борьбы с революционными настроениями, основные способы и методы борьбы. 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Социально-экономическое развитие в 1820-1850-е гг. </w:t>
      </w:r>
      <w:r w:rsidRPr="00784DF9">
        <w:rPr>
          <w:rFonts w:ascii="Times New Roman" w:hAnsi="Times New Roman"/>
          <w:color w:val="000000"/>
          <w:sz w:val="24"/>
          <w:szCs w:val="24"/>
        </w:rPr>
        <w:t>Противоречия хозяйст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венного развития. </w:t>
      </w:r>
      <w:r w:rsidRPr="00784DF9">
        <w:rPr>
          <w:rFonts w:ascii="Times New Roman" w:hAnsi="Times New Roman"/>
          <w:sz w:val="24"/>
          <w:szCs w:val="24"/>
        </w:rPr>
        <w:t>Начало промышленного переворо</w:t>
      </w:r>
      <w:r w:rsidRPr="00784DF9">
        <w:rPr>
          <w:rFonts w:ascii="Times New Roman" w:hAnsi="Times New Roman"/>
          <w:sz w:val="24"/>
          <w:szCs w:val="24"/>
        </w:rPr>
        <w:softHyphen/>
        <w:t xml:space="preserve">та, его экономические и социальные последствия.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Первые железные дороги и пароходства. Помещичье и крестьянское хозяйства. Финансовая реформа Е. Ф. 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Канкрина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>. Торговля. Города. Итоги социально-экономического развития.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>Внешняя политика Николая I в 1826</w:t>
      </w:r>
      <w:r w:rsidRPr="00784DF9">
        <w:rPr>
          <w:rFonts w:ascii="Times New Roman" w:hAnsi="Times New Roman"/>
          <w:color w:val="000000"/>
          <w:sz w:val="24"/>
          <w:szCs w:val="24"/>
        </w:rPr>
        <w:t>—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1849 гг. </w:t>
      </w:r>
      <w:r w:rsidRPr="00784DF9">
        <w:rPr>
          <w:rFonts w:ascii="Times New Roman" w:hAnsi="Times New Roman"/>
          <w:color w:val="000000"/>
          <w:sz w:val="24"/>
          <w:szCs w:val="24"/>
        </w:rPr>
        <w:t>Россия и революционное движение в Европе. Поль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ский вопрос. Русско-иран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Общественное движение в годы правления Николая I. </w:t>
      </w:r>
      <w:r w:rsidRPr="00784DF9">
        <w:rPr>
          <w:rFonts w:ascii="Times New Roman" w:hAnsi="Times New Roman"/>
          <w:color w:val="000000"/>
          <w:sz w:val="24"/>
          <w:szCs w:val="24"/>
        </w:rPr>
        <w:t>Особенности общест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щинного социализма» А. И. Герцена.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>Крымская война 1853</w:t>
      </w:r>
      <w:r w:rsidRPr="00784DF9">
        <w:rPr>
          <w:rFonts w:ascii="Times New Roman" w:hAnsi="Times New Roman"/>
          <w:color w:val="000000"/>
          <w:sz w:val="24"/>
          <w:szCs w:val="24"/>
        </w:rPr>
        <w:t>—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1856 гг. </w:t>
      </w:r>
      <w:r w:rsidRPr="00784DF9">
        <w:rPr>
          <w:rFonts w:ascii="Times New Roman" w:hAnsi="Times New Roman"/>
          <w:color w:val="000000"/>
          <w:sz w:val="24"/>
          <w:szCs w:val="24"/>
        </w:rPr>
        <w:t>Обострение Восточного во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проса. Цели, силы и планы сторон. Начальный этап войны. Вступление в войну Англии и Франции. Оборона  Севастополя. П. С. Нахимов,  В. А. Корнилов, В. И. Истомин.  Кавказский фронт. Парижский мир </w:t>
      </w:r>
      <w:smartTag w:uri="urn:schemas-microsoft-com:office:smarttags" w:element="metricconverter">
        <w:smartTagPr>
          <w:attr w:name="ProductID" w:val="1856 г"/>
        </w:smartTagPr>
        <w:r w:rsidRPr="00784DF9">
          <w:rPr>
            <w:rFonts w:ascii="Times New Roman" w:hAnsi="Times New Roman"/>
            <w:color w:val="000000"/>
            <w:sz w:val="24"/>
            <w:szCs w:val="24"/>
          </w:rPr>
          <w:t>1856 г</w:t>
        </w:r>
      </w:smartTag>
      <w:r w:rsidRPr="00784DF9">
        <w:rPr>
          <w:rFonts w:ascii="Times New Roman" w:hAnsi="Times New Roman"/>
          <w:color w:val="000000"/>
          <w:sz w:val="24"/>
          <w:szCs w:val="24"/>
        </w:rPr>
        <w:t>. Итоги войны.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Образование и наука.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Развитие образования, его сословный характер. </w:t>
      </w:r>
      <w:proofErr w:type="gramStart"/>
      <w:r w:rsidRPr="00784DF9">
        <w:rPr>
          <w:rFonts w:ascii="Times New Roman" w:hAnsi="Times New Roman"/>
          <w:color w:val="000000"/>
          <w:sz w:val="24"/>
          <w:szCs w:val="24"/>
        </w:rPr>
        <w:t>Открытия русских ученых в биологии, медицине, геологии, астрономии, математике, физике, химии.</w:t>
      </w:r>
      <w:proofErr w:type="gramEnd"/>
      <w:r w:rsidRPr="00784DF9">
        <w:rPr>
          <w:rFonts w:ascii="Times New Roman" w:hAnsi="Times New Roman"/>
          <w:color w:val="000000"/>
          <w:sz w:val="24"/>
          <w:szCs w:val="24"/>
        </w:rPr>
        <w:t xml:space="preserve"> Внедрение научных и технических новше</w:t>
      </w:r>
      <w:proofErr w:type="gramStart"/>
      <w:r w:rsidRPr="00784DF9">
        <w:rPr>
          <w:rFonts w:ascii="Times New Roman" w:hAnsi="Times New Roman"/>
          <w:color w:val="000000"/>
          <w:sz w:val="24"/>
          <w:szCs w:val="24"/>
        </w:rPr>
        <w:t>ств в пр</w:t>
      </w:r>
      <w:proofErr w:type="gramEnd"/>
      <w:r w:rsidRPr="00784DF9">
        <w:rPr>
          <w:rFonts w:ascii="Times New Roman" w:hAnsi="Times New Roman"/>
          <w:color w:val="000000"/>
          <w:sz w:val="24"/>
          <w:szCs w:val="24"/>
        </w:rPr>
        <w:t xml:space="preserve">оизводство.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Русские первооткрыватели и путешественники</w:t>
      </w:r>
      <w:r w:rsidRPr="00784DF9">
        <w:rPr>
          <w:rFonts w:ascii="Times New Roman" w:hAnsi="Times New Roman"/>
          <w:color w:val="000000"/>
          <w:sz w:val="24"/>
          <w:szCs w:val="24"/>
        </w:rPr>
        <w:t>. Кругосветные экспедиции И. Ф. Крузенштерна и Ю. Ф. Лисянского, Ф. Ф. Бел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линсгаузена и М. П. Лазарева. Открытие Антарктиды. Освоение Русской Америки. Дальневос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точные экспедиции. Русское ге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ографическое общество.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Художественная культура</w:t>
      </w:r>
      <w:r w:rsidRPr="00784DF9">
        <w:rPr>
          <w:rFonts w:ascii="Times New Roman" w:hAnsi="Times New Roman"/>
          <w:color w:val="000000"/>
          <w:sz w:val="24"/>
          <w:szCs w:val="24"/>
        </w:rPr>
        <w:t>. Особенности и основные стили в художественной культуре (классицизм, сентиментализм, ро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мантизм, реализм). </w:t>
      </w:r>
      <w:r w:rsidRPr="00784DF9">
        <w:rPr>
          <w:rFonts w:ascii="Times New Roman" w:hAnsi="Times New Roman"/>
          <w:sz w:val="24"/>
          <w:szCs w:val="24"/>
        </w:rPr>
        <w:t>Национальные корни отечест</w:t>
      </w:r>
      <w:r w:rsidRPr="00784DF9">
        <w:rPr>
          <w:rFonts w:ascii="Times New Roman" w:hAnsi="Times New Roman"/>
          <w:sz w:val="24"/>
          <w:szCs w:val="24"/>
        </w:rPr>
        <w:softHyphen/>
        <w:t>венной культуры и западные влияния. Золотой век русской литературы: писате</w:t>
      </w:r>
      <w:r w:rsidRPr="00784DF9">
        <w:rPr>
          <w:rFonts w:ascii="Times New Roman" w:hAnsi="Times New Roman"/>
          <w:sz w:val="24"/>
          <w:szCs w:val="24"/>
        </w:rPr>
        <w:softHyphen/>
        <w:t>ли и их произведения. Театр. Становление на</w:t>
      </w:r>
      <w:r w:rsidRPr="00784DF9">
        <w:rPr>
          <w:rFonts w:ascii="Times New Roman" w:hAnsi="Times New Roman"/>
          <w:sz w:val="24"/>
          <w:szCs w:val="24"/>
        </w:rPr>
        <w:softHyphen/>
        <w:t xml:space="preserve"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</w:t>
      </w:r>
      <w:r w:rsidRPr="00784DF9">
        <w:rPr>
          <w:rFonts w:ascii="Times New Roman" w:hAnsi="Times New Roman"/>
          <w:sz w:val="24"/>
          <w:szCs w:val="24"/>
          <w:lang w:val="en-US"/>
        </w:rPr>
        <w:t>XIX</w:t>
      </w:r>
      <w:r w:rsidRPr="00784D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4DF9">
        <w:rPr>
          <w:rFonts w:ascii="Times New Roman" w:hAnsi="Times New Roman"/>
          <w:sz w:val="24"/>
          <w:szCs w:val="24"/>
        </w:rPr>
        <w:t>в</w:t>
      </w:r>
      <w:proofErr w:type="gramEnd"/>
      <w:r w:rsidRPr="00784DF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4DF9">
        <w:rPr>
          <w:rFonts w:ascii="Times New Roman" w:hAnsi="Times New Roman"/>
          <w:sz w:val="24"/>
          <w:szCs w:val="24"/>
        </w:rPr>
        <w:t>в</w:t>
      </w:r>
      <w:proofErr w:type="gramEnd"/>
      <w:r w:rsidRPr="00784DF9">
        <w:rPr>
          <w:rFonts w:ascii="Times New Roman" w:hAnsi="Times New Roman"/>
          <w:sz w:val="24"/>
          <w:szCs w:val="24"/>
        </w:rPr>
        <w:t xml:space="preserve"> мировую культуру.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sz w:val="24"/>
          <w:szCs w:val="24"/>
        </w:rPr>
        <w:t>Быт и обычаи</w:t>
      </w:r>
      <w:r w:rsidRPr="00784DF9">
        <w:rPr>
          <w:rFonts w:ascii="Times New Roman" w:hAnsi="Times New Roman"/>
          <w:sz w:val="24"/>
          <w:szCs w:val="24"/>
        </w:rPr>
        <w:t xml:space="preserve">. Особенности жилища, одежды, питания разных слоев населения. Досуг. Семья и семейные обряды. </w:t>
      </w:r>
    </w:p>
    <w:p w:rsidR="00784DF9" w:rsidRPr="00784DF9" w:rsidRDefault="00784DF9" w:rsidP="00FF283C">
      <w:p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 ВО ВТОРОЙ ПОЛОВИНЕ </w:t>
      </w:r>
      <w:r w:rsidRPr="00784DF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784D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Начало царствования Александра II. </w:t>
      </w:r>
      <w:r w:rsidRPr="00784DF9">
        <w:rPr>
          <w:rFonts w:ascii="Times New Roman" w:hAnsi="Times New Roman"/>
          <w:color w:val="000000"/>
          <w:sz w:val="24"/>
          <w:szCs w:val="24"/>
        </w:rPr>
        <w:t>Лич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ность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  и начало его правления. Предпосылки и причины отмены крепост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ного права. Смягчение политического режима. </w:t>
      </w:r>
      <w:r w:rsidRPr="00784DF9">
        <w:rPr>
          <w:rFonts w:ascii="Times New Roman" w:hAnsi="Times New Roman"/>
          <w:sz w:val="24"/>
          <w:szCs w:val="24"/>
        </w:rPr>
        <w:t>Радикалы, либералы, консерваторы: пла</w:t>
      </w:r>
      <w:r w:rsidRPr="00784DF9">
        <w:rPr>
          <w:rFonts w:ascii="Times New Roman" w:hAnsi="Times New Roman"/>
          <w:sz w:val="24"/>
          <w:szCs w:val="24"/>
        </w:rPr>
        <w:softHyphen/>
        <w:t>ны и проекты переустройства России.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784DF9">
          <w:rPr>
            <w:rFonts w:ascii="Times New Roman" w:hAnsi="Times New Roman"/>
            <w:i/>
            <w:iCs/>
            <w:color w:val="000000"/>
            <w:sz w:val="24"/>
            <w:szCs w:val="24"/>
          </w:rPr>
          <w:t>1861 г</w:t>
        </w:r>
      </w:smartTag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4DF9">
        <w:rPr>
          <w:rFonts w:ascii="Times New Roman" w:hAnsi="Times New Roman"/>
          <w:color w:val="000000"/>
          <w:sz w:val="24"/>
          <w:szCs w:val="24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формы </w:t>
      </w:r>
      <w:smartTag w:uri="urn:schemas-microsoft-com:office:smarttags" w:element="metricconverter">
        <w:smartTagPr>
          <w:attr w:name="ProductID" w:val="1861 г"/>
        </w:smartTagPr>
        <w:r w:rsidRPr="00784DF9">
          <w:rPr>
            <w:rFonts w:ascii="Times New Roman" w:hAnsi="Times New Roman"/>
            <w:color w:val="000000"/>
            <w:sz w:val="24"/>
            <w:szCs w:val="24"/>
          </w:rPr>
          <w:t>1861 г</w:t>
        </w:r>
      </w:smartTag>
      <w:r w:rsidRPr="00784DF9">
        <w:rPr>
          <w:rFonts w:ascii="Times New Roman" w:hAnsi="Times New Roman"/>
          <w:color w:val="000000"/>
          <w:sz w:val="24"/>
          <w:szCs w:val="24"/>
        </w:rPr>
        <w:t>. Значение отмены крепостного права.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>Либеральные реформы 1860</w:t>
      </w:r>
      <w:r w:rsidRPr="00784DF9">
        <w:rPr>
          <w:rFonts w:ascii="Times New Roman" w:hAnsi="Times New Roman"/>
          <w:color w:val="000000"/>
          <w:sz w:val="24"/>
          <w:szCs w:val="24"/>
        </w:rPr>
        <w:t>—</w:t>
      </w:r>
      <w:r w:rsidRPr="00784DF9">
        <w:rPr>
          <w:rFonts w:ascii="Times New Roman" w:hAnsi="Times New Roman"/>
          <w:i/>
          <w:color w:val="000000"/>
          <w:sz w:val="24"/>
          <w:szCs w:val="24"/>
        </w:rPr>
        <w:t>18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70-х гг. </w:t>
      </w:r>
      <w:r w:rsidRPr="00784DF9">
        <w:rPr>
          <w:rFonts w:ascii="Times New Roman" w:hAnsi="Times New Roman"/>
          <w:color w:val="000000"/>
          <w:sz w:val="24"/>
          <w:szCs w:val="24"/>
        </w:rPr>
        <w:t>Земская и городская ре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сервативной и либеральной группировок в правительстве. «Диктатура сердца» М. Т. 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Лорис-Меликова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 xml:space="preserve"> и его проект реформ.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Социально-экономическое развитие после отмены крепостного права. </w:t>
      </w:r>
      <w:r w:rsidRPr="00784DF9">
        <w:rPr>
          <w:rFonts w:ascii="Times New Roman" w:hAnsi="Times New Roman"/>
          <w:color w:val="000000"/>
          <w:sz w:val="24"/>
          <w:szCs w:val="24"/>
        </w:rPr>
        <w:t>Перестройка сельскохозяйственного и про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го переворота, его последствия. </w:t>
      </w:r>
      <w:r w:rsidRPr="00784DF9">
        <w:rPr>
          <w:rFonts w:ascii="Times New Roman" w:hAnsi="Times New Roman"/>
          <w:sz w:val="24"/>
          <w:szCs w:val="24"/>
        </w:rPr>
        <w:t xml:space="preserve">Изменения в социальной структуре общества: </w:t>
      </w:r>
      <w:r w:rsidRPr="00784DF9">
        <w:rPr>
          <w:rFonts w:ascii="Times New Roman" w:hAnsi="Times New Roman"/>
          <w:color w:val="000000"/>
          <w:sz w:val="24"/>
          <w:szCs w:val="24"/>
        </w:rPr>
        <w:t>форми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рование буржуазии, рост пролетариата.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Общественное движение: либералы и консерваторы. </w:t>
      </w:r>
      <w:r w:rsidRPr="00784DF9">
        <w:rPr>
          <w:rFonts w:ascii="Times New Roman" w:hAnsi="Times New Roman"/>
          <w:color w:val="000000"/>
          <w:sz w:val="24"/>
          <w:szCs w:val="24"/>
        </w:rPr>
        <w:t>Особенности российского либера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лизма середины 1850-х — начала 1860-х гг. Тверской адрес </w:t>
      </w:r>
      <w:smartTag w:uri="urn:schemas-microsoft-com:office:smarttags" w:element="metricconverter">
        <w:smartTagPr>
          <w:attr w:name="ProductID" w:val="1862 г"/>
        </w:smartTagPr>
        <w:r w:rsidRPr="00784DF9">
          <w:rPr>
            <w:rFonts w:ascii="Times New Roman" w:hAnsi="Times New Roman"/>
            <w:color w:val="000000"/>
            <w:sz w:val="24"/>
            <w:szCs w:val="24"/>
          </w:rPr>
          <w:t>1862 г</w:t>
        </w:r>
      </w:smartTag>
      <w:r w:rsidRPr="00784DF9">
        <w:rPr>
          <w:rFonts w:ascii="Times New Roman" w:hAnsi="Times New Roman"/>
          <w:color w:val="000000"/>
          <w:sz w:val="24"/>
          <w:szCs w:val="24"/>
        </w:rPr>
        <w:t>. Раз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ногласия в либеральном движении. Земский конституционализм. Консерваторы и реформы.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Зарождение революционного народничества и его идеология</w:t>
      </w:r>
      <w:r w:rsidRPr="00784DF9">
        <w:rPr>
          <w:rFonts w:ascii="Times New Roman" w:hAnsi="Times New Roman"/>
          <w:color w:val="000000"/>
          <w:sz w:val="24"/>
          <w:szCs w:val="24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чества: М. А. Бакунин, П. Л. Лавров, П. Н. Ткачев.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Революционное народничество второй половины 1860-х – начала 1880-х гг</w:t>
      </w:r>
      <w:r w:rsidRPr="00784DF9">
        <w:rPr>
          <w:rFonts w:ascii="Times New Roman" w:hAnsi="Times New Roman"/>
          <w:color w:val="000000"/>
          <w:sz w:val="24"/>
          <w:szCs w:val="24"/>
        </w:rPr>
        <w:t>. Народнические организации второй половины 1860-х — начала 1870-х гг. С. Г. Неча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ев и «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нечаевщина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>». «Хождение в народ», вторая «Земля и воля». Пер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вые рабочие организации. Раскол «Земли и воли». «Народная во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ля». Террор. Убийство Александра П.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Внешняя политика Александра 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4DF9">
        <w:rPr>
          <w:rFonts w:ascii="Times New Roman" w:hAnsi="Times New Roman"/>
          <w:color w:val="000000"/>
          <w:sz w:val="24"/>
          <w:szCs w:val="24"/>
        </w:rPr>
        <w:t>Основные направления внеш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Русско-турецкая война 1877—1878 гг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. Причины войны, ход военных действий, итоги. М. Д. Скобелев. 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Сан-Стефанский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 xml:space="preserve"> мир и Берлинский конгресс. Причины победы России в войне. Роль России в осво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бождении балканских народов от османского ига.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Внутренняя политика Александра 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III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Личность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784DF9">
        <w:rPr>
          <w:rFonts w:ascii="Times New Roman" w:hAnsi="Times New Roman"/>
          <w:color w:val="000000"/>
          <w:sz w:val="24"/>
          <w:szCs w:val="24"/>
        </w:rPr>
        <w:t>. Начало нового царствования. К. П. Победоносцев. Попытки реше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ния и печати. Укрепление положения дворянства. Наступление на местное самоуправление. Национальная и религиозная политика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784DF9">
        <w:rPr>
          <w:rFonts w:ascii="Times New Roman" w:hAnsi="Times New Roman"/>
          <w:color w:val="000000"/>
          <w:sz w:val="24"/>
          <w:szCs w:val="24"/>
        </w:rPr>
        <w:t>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Экономическое развитие в годы правления Александра III. </w:t>
      </w:r>
      <w:r w:rsidRPr="00784DF9">
        <w:rPr>
          <w:rFonts w:ascii="Times New Roman" w:hAnsi="Times New Roman"/>
          <w:color w:val="000000"/>
          <w:sz w:val="24"/>
          <w:szCs w:val="24"/>
        </w:rPr>
        <w:t>Общая ха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рактеристика экономической политики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. Деятельность Н.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Бунге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 xml:space="preserve">. Экономическая политика И. А. </w:t>
      </w:r>
      <w:proofErr w:type="spellStart"/>
      <w:r w:rsidRPr="00784DF9">
        <w:rPr>
          <w:rFonts w:ascii="Times New Roman" w:hAnsi="Times New Roman"/>
          <w:color w:val="000000"/>
          <w:sz w:val="24"/>
          <w:szCs w:val="24"/>
        </w:rPr>
        <w:t>Вышнеградского</w:t>
      </w:r>
      <w:proofErr w:type="spellEnd"/>
      <w:r w:rsidRPr="00784DF9">
        <w:rPr>
          <w:rFonts w:ascii="Times New Roman" w:hAnsi="Times New Roman"/>
          <w:color w:val="000000"/>
          <w:sz w:val="24"/>
          <w:szCs w:val="24"/>
        </w:rPr>
        <w:t>. Начало государственной деятельности С. Ю. Витте. «Золотое деся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тилетие» русской промышленности. Состояние сельского хозяйства.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Положение основных слоев общества. </w:t>
      </w:r>
      <w:r w:rsidRPr="00784DF9">
        <w:rPr>
          <w:rFonts w:ascii="Times New Roman" w:hAnsi="Times New Roman"/>
          <w:color w:val="000000"/>
          <w:sz w:val="24"/>
          <w:szCs w:val="24"/>
        </w:rPr>
        <w:t>Социаль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ная структура пореформенного общества. Крестьянская община. Усиление процесса рас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слоения крестьянства. Изменения в образе жизни поре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форменного крестьянства. Размывание дворянского сословия. Дворянское </w:t>
      </w:r>
      <w:r w:rsidRPr="00784DF9">
        <w:rPr>
          <w:rFonts w:ascii="Times New Roman" w:hAnsi="Times New Roman"/>
          <w:color w:val="000000"/>
          <w:sz w:val="24"/>
          <w:szCs w:val="24"/>
        </w:rPr>
        <w:lastRenderedPageBreak/>
        <w:t>предпринима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ная интеллигенция. Казачество.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>Общественное движение в 80</w:t>
      </w:r>
      <w:r w:rsidRPr="00784DF9">
        <w:rPr>
          <w:rFonts w:ascii="Times New Roman" w:hAnsi="Times New Roman"/>
          <w:color w:val="000000"/>
          <w:sz w:val="24"/>
          <w:szCs w:val="24"/>
        </w:rPr>
        <w:t>—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>90-х гг. X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IX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 в. </w:t>
      </w:r>
      <w:r w:rsidRPr="00784DF9">
        <w:rPr>
          <w:rFonts w:ascii="Times New Roman" w:hAnsi="Times New Roman"/>
          <w:color w:val="000000"/>
          <w:sz w:val="24"/>
          <w:szCs w:val="24"/>
        </w:rPr>
        <w:t>Кризис революцион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Внешняя политика Александра 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III</w:t>
      </w: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Приоритеты и основные направления внешней политики Александра </w:t>
      </w:r>
      <w:r w:rsidRPr="00784DF9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784DF9">
        <w:rPr>
          <w:rFonts w:ascii="Times New Roman" w:hAnsi="Times New Roman"/>
          <w:color w:val="000000"/>
          <w:sz w:val="24"/>
          <w:szCs w:val="24"/>
        </w:rPr>
        <w:t>. Ослабление рос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сийского влияния на Балканах. Поиск союзников в Европе. Сбли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жение России и Франции. Азиатская политика России.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Просвещение и наука. </w:t>
      </w:r>
      <w:r w:rsidRPr="00784DF9">
        <w:rPr>
          <w:rFonts w:ascii="Times New Roman" w:hAnsi="Times New Roman"/>
          <w:iCs/>
          <w:color w:val="000000"/>
          <w:sz w:val="24"/>
          <w:szCs w:val="24"/>
        </w:rPr>
        <w:t xml:space="preserve">Развитие образования: достижения и проблемы. 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Успехи естественных, физико-математических и прикладных наук. </w:t>
      </w:r>
      <w:r w:rsidRPr="00784DF9">
        <w:rPr>
          <w:rFonts w:ascii="Times New Roman" w:hAnsi="Times New Roman"/>
          <w:sz w:val="24"/>
          <w:szCs w:val="24"/>
        </w:rPr>
        <w:t xml:space="preserve">Важнейшие достижения российских ученых, их вклад в мировую науку и технику. 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Развитие географических знаний и гуманитарных наук. С. М. Соловьев и В. О. Ключевский.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Литература и изобразительное искусство</w:t>
      </w:r>
      <w:r w:rsidRPr="00784DF9">
        <w:rPr>
          <w:rFonts w:ascii="Times New Roman" w:hAnsi="Times New Roman"/>
          <w:color w:val="000000"/>
          <w:sz w:val="24"/>
          <w:szCs w:val="24"/>
        </w:rPr>
        <w:t xml:space="preserve">. Критический реализм в литературе. </w:t>
      </w:r>
      <w:r w:rsidRPr="00784DF9">
        <w:rPr>
          <w:rFonts w:ascii="Times New Roman" w:hAnsi="Times New Roman"/>
          <w:sz w:val="24"/>
          <w:szCs w:val="24"/>
        </w:rPr>
        <w:t xml:space="preserve">Живопись: академизм и реализм. </w:t>
      </w:r>
      <w:r w:rsidRPr="00784DF9">
        <w:rPr>
          <w:rFonts w:ascii="Times New Roman" w:hAnsi="Times New Roman"/>
          <w:color w:val="000000"/>
          <w:sz w:val="24"/>
          <w:szCs w:val="24"/>
        </w:rPr>
        <w:t>Общественно-политическое значение дея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тельности передвижников. Скульптура.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color w:val="000000"/>
          <w:sz w:val="24"/>
          <w:szCs w:val="24"/>
        </w:rPr>
        <w:t>Архитектура, музыка, театр, народное творчество</w:t>
      </w:r>
      <w:r w:rsidRPr="00784DF9">
        <w:rPr>
          <w:rFonts w:ascii="Times New Roman" w:hAnsi="Times New Roman"/>
          <w:color w:val="000000"/>
          <w:sz w:val="24"/>
          <w:szCs w:val="24"/>
        </w:rPr>
        <w:t>.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ра. Мировое значение русской музыки. Успехи музыкального обра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 xml:space="preserve"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  </w:t>
      </w:r>
    </w:p>
    <w:p w:rsidR="00784DF9" w:rsidRPr="00784DF9" w:rsidRDefault="00784DF9" w:rsidP="00784DF9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DF9">
        <w:rPr>
          <w:rFonts w:ascii="Times New Roman" w:hAnsi="Times New Roman"/>
          <w:i/>
          <w:iCs/>
          <w:color w:val="000000"/>
          <w:sz w:val="24"/>
          <w:szCs w:val="24"/>
        </w:rPr>
        <w:t xml:space="preserve">Быт: новые черты в жизни города и деревни. </w:t>
      </w:r>
      <w:r w:rsidRPr="00784DF9">
        <w:rPr>
          <w:rFonts w:ascii="Times New Roman" w:hAnsi="Times New Roman"/>
          <w:color w:val="000000"/>
          <w:sz w:val="24"/>
          <w:szCs w:val="24"/>
        </w:rPr>
        <w:t>Рост населе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ния. Урбанизация. Изменение облика городов. Развитие связи и го</w:t>
      </w:r>
      <w:r w:rsidRPr="00784DF9">
        <w:rPr>
          <w:rFonts w:ascii="Times New Roman" w:hAnsi="Times New Roman"/>
          <w:color w:val="000000"/>
          <w:sz w:val="24"/>
          <w:szCs w:val="24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917C8E" w:rsidRDefault="00917C8E" w:rsidP="00054834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054834" w:rsidRPr="00D424A5" w:rsidRDefault="00054834" w:rsidP="00054834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D424A5">
        <w:rPr>
          <w:rFonts w:ascii="Times New Roman" w:hAnsi="Times New Roman"/>
          <w:b/>
          <w:sz w:val="24"/>
          <w:szCs w:val="24"/>
        </w:rPr>
        <w:t xml:space="preserve">Новейшая история </w:t>
      </w:r>
      <w:r w:rsidRPr="00D424A5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D424A5">
        <w:rPr>
          <w:rFonts w:ascii="Times New Roman" w:hAnsi="Times New Roman"/>
          <w:b/>
          <w:sz w:val="24"/>
          <w:szCs w:val="24"/>
        </w:rPr>
        <w:t xml:space="preserve"> век, 9 класс</w:t>
      </w:r>
    </w:p>
    <w:p w:rsidR="00054834" w:rsidRDefault="00054834" w:rsidP="00054834">
      <w:pPr>
        <w:pStyle w:val="a4"/>
        <w:spacing w:line="360" w:lineRule="auto"/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>история россии (68</w:t>
      </w:r>
      <w:r w:rsidRPr="00D424A5">
        <w:rPr>
          <w:b/>
          <w:bCs/>
          <w:caps/>
        </w:rPr>
        <w:t xml:space="preserve"> часа)</w:t>
      </w:r>
    </w:p>
    <w:p w:rsidR="00054834" w:rsidRPr="00AE5A59" w:rsidRDefault="00054834" w:rsidP="00054834">
      <w:pPr>
        <w:pStyle w:val="a4"/>
        <w:spacing w:line="360" w:lineRule="auto"/>
        <w:ind w:firstLine="567"/>
        <w:rPr>
          <w:bCs/>
          <w:caps/>
        </w:rPr>
      </w:pPr>
    </w:p>
    <w:p w:rsidR="00054834" w:rsidRPr="00AE5A59" w:rsidRDefault="00054834" w:rsidP="0005483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5A59">
        <w:rPr>
          <w:rFonts w:ascii="Times New Roman" w:hAnsi="Times New Roman"/>
          <w:b/>
          <w:sz w:val="24"/>
          <w:szCs w:val="24"/>
        </w:rPr>
        <w:t xml:space="preserve"> Российская империя в начале ХХ века</w:t>
      </w:r>
      <w:proofErr w:type="gramStart"/>
      <w:r w:rsidRPr="00AE5A59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054834" w:rsidRDefault="00054834" w:rsidP="00054834">
      <w:pPr>
        <w:jc w:val="both"/>
        <w:rPr>
          <w:rFonts w:ascii="Times New Roman" w:hAnsi="Times New Roman"/>
          <w:sz w:val="24"/>
          <w:szCs w:val="24"/>
        </w:rPr>
      </w:pPr>
      <w:r w:rsidRPr="00AE5A59">
        <w:rPr>
          <w:rFonts w:ascii="Times New Roman" w:hAnsi="Times New Roman"/>
          <w:sz w:val="24"/>
          <w:szCs w:val="24"/>
        </w:rPr>
        <w:t xml:space="preserve">Периодизация </w:t>
      </w:r>
      <w:r>
        <w:rPr>
          <w:rFonts w:ascii="Times New Roman" w:hAnsi="Times New Roman"/>
          <w:sz w:val="24"/>
          <w:szCs w:val="24"/>
        </w:rPr>
        <w:t xml:space="preserve"> и основные этапы  отечественной истории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AE5A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XXI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Российская империя на рубеже веков и ее место в мире. Задачи и особенности модернизации страны. 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E5A59">
        <w:rPr>
          <w:rFonts w:ascii="Times New Roman" w:hAnsi="Times New Roman"/>
          <w:i/>
          <w:sz w:val="24"/>
          <w:szCs w:val="24"/>
        </w:rPr>
        <w:t xml:space="preserve">Экономическое развитие страны. </w:t>
      </w:r>
      <w:r>
        <w:rPr>
          <w:rFonts w:ascii="Times New Roman" w:hAnsi="Times New Roman"/>
          <w:sz w:val="24"/>
          <w:szCs w:val="24"/>
        </w:rPr>
        <w:t>Динамика промышленного развития. Роль государства в экономике России. Денежная реформа С.Ю.Витте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онополистический капитализм. Иностранный капитал в России. Аграрный вопрос. 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E5A59">
        <w:rPr>
          <w:rFonts w:ascii="Times New Roman" w:hAnsi="Times New Roman"/>
          <w:i/>
          <w:sz w:val="24"/>
          <w:szCs w:val="24"/>
        </w:rPr>
        <w:t xml:space="preserve">Российское общество в начале ХХ века. </w:t>
      </w:r>
      <w:r>
        <w:rPr>
          <w:rFonts w:ascii="Times New Roman" w:hAnsi="Times New Roman"/>
          <w:sz w:val="24"/>
          <w:szCs w:val="24"/>
        </w:rPr>
        <w:t>Особенности социальной структуры российского общества в начале ХХ века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арактеристика русской буржуазии и ее неоднородность. Количественная и качественная характеристика российского пролетариата. Условия его труда и быта. Поместное дворянство. Его экономическое положение и политическая роль в государстве. Крестьянство: экономическая </w:t>
      </w:r>
      <w:proofErr w:type="spellStart"/>
      <w:r>
        <w:rPr>
          <w:rFonts w:ascii="Times New Roman" w:hAnsi="Times New Roman"/>
          <w:sz w:val="24"/>
          <w:szCs w:val="24"/>
        </w:rPr>
        <w:t>дефференциация</w:t>
      </w:r>
      <w:proofErr w:type="spellEnd"/>
      <w:r>
        <w:rPr>
          <w:rFonts w:ascii="Times New Roman" w:hAnsi="Times New Roman"/>
          <w:sz w:val="24"/>
          <w:szCs w:val="24"/>
        </w:rPr>
        <w:t>, влияние общины, социальная психология. Чиновничество, духовенство, интеллигенция. Образ жизни городского и сельского населения.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0192">
        <w:rPr>
          <w:rFonts w:ascii="Times New Roman" w:hAnsi="Times New Roman"/>
          <w:i/>
          <w:sz w:val="24"/>
          <w:szCs w:val="24"/>
        </w:rPr>
        <w:t>Политическое развитие России в начале ХХ века</w:t>
      </w:r>
      <w:r>
        <w:rPr>
          <w:rFonts w:ascii="Times New Roman" w:hAnsi="Times New Roman"/>
          <w:sz w:val="24"/>
          <w:szCs w:val="24"/>
        </w:rPr>
        <w:t xml:space="preserve">. Характеристика политической системы Российской империи в начале ХХ века. Необходимость ее реформирования. Император Николай </w:t>
      </w:r>
      <w:r>
        <w:rPr>
          <w:rFonts w:ascii="Times New Roman" w:hAnsi="Times New Roman"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политические воззрения. Необходимость преобразований, либеральная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земская) программа политических преобразований. Борьба в высших эшелонах власти по вопросу политических преобразований.  Нарастание противоречий между властью и обществом.  </w:t>
      </w:r>
      <w:proofErr w:type="spellStart"/>
      <w:r>
        <w:rPr>
          <w:rFonts w:ascii="Times New Roman" w:hAnsi="Times New Roman"/>
          <w:sz w:val="24"/>
          <w:szCs w:val="24"/>
        </w:rPr>
        <w:t>Зуботовский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социализм. Либеральные проекты П.Д.Святопол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 Мирского.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0192">
        <w:rPr>
          <w:rFonts w:ascii="Times New Roman" w:hAnsi="Times New Roman"/>
          <w:i/>
          <w:sz w:val="24"/>
          <w:szCs w:val="24"/>
        </w:rPr>
        <w:t xml:space="preserve">Основные направления внешней политики России на рубеже </w:t>
      </w:r>
      <w:r w:rsidRPr="00400192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400192">
        <w:rPr>
          <w:rFonts w:ascii="Times New Roman" w:hAnsi="Times New Roman"/>
          <w:i/>
          <w:sz w:val="24"/>
          <w:szCs w:val="24"/>
        </w:rPr>
        <w:t>-XX вв</w:t>
      </w:r>
      <w:r>
        <w:rPr>
          <w:rFonts w:ascii="Times New Roman" w:hAnsi="Times New Roman"/>
          <w:sz w:val="24"/>
          <w:szCs w:val="24"/>
        </w:rPr>
        <w:t xml:space="preserve">. Гаагская конференция. Дальневосточная политика. </w:t>
      </w:r>
      <w:proofErr w:type="spellStart"/>
      <w:r>
        <w:rPr>
          <w:rFonts w:ascii="Times New Roman" w:hAnsi="Times New Roman"/>
          <w:sz w:val="24"/>
          <w:szCs w:val="24"/>
        </w:rPr>
        <w:t>Русск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Японская война 1904-1905 гг. планы сторон, основные сражения. </w:t>
      </w:r>
      <w:proofErr w:type="spellStart"/>
      <w:r>
        <w:rPr>
          <w:rFonts w:ascii="Times New Roman" w:hAnsi="Times New Roman"/>
          <w:sz w:val="24"/>
          <w:szCs w:val="24"/>
        </w:rPr>
        <w:t>Портсмундский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мир, причины поражения России в войне. Сближение России и Англии. Влияние войны на общественную и политическую жизнь страны. </w:t>
      </w:r>
    </w:p>
    <w:p w:rsidR="00054834" w:rsidRPr="00400192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0192">
        <w:rPr>
          <w:rFonts w:ascii="Times New Roman" w:hAnsi="Times New Roman"/>
          <w:i/>
          <w:sz w:val="24"/>
          <w:szCs w:val="24"/>
        </w:rPr>
        <w:t>Общественное положение в России в начале ХХ века</w:t>
      </w:r>
      <w:r>
        <w:rPr>
          <w:rFonts w:ascii="Times New Roman" w:hAnsi="Times New Roman"/>
          <w:sz w:val="24"/>
          <w:szCs w:val="24"/>
        </w:rPr>
        <w:t xml:space="preserve">. Характеристика консервативного движения, </w:t>
      </w:r>
      <w:proofErr w:type="spellStart"/>
      <w:r>
        <w:rPr>
          <w:rFonts w:ascii="Times New Roman" w:hAnsi="Times New Roman"/>
          <w:sz w:val="24"/>
          <w:szCs w:val="24"/>
        </w:rPr>
        <w:t>радикализация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либерального движения. Возникновение социалистических партий.,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съезд РСДРП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принятие Программы и Устава. Большевики и меньшевики. Суть разногласий. В.И.Ленин. Ю.О.Мартов, Г.В.Плеханов. партия социалисто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революционеров. Особенности Программы и тактических установок. В.М.Чернов. Деятельность боевой организации. Е.Ф.Азов.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0192">
        <w:rPr>
          <w:rFonts w:ascii="Times New Roman" w:hAnsi="Times New Roman"/>
          <w:i/>
          <w:sz w:val="24"/>
          <w:szCs w:val="24"/>
        </w:rPr>
        <w:t>Первая Российская революция. 1905-1907 гг</w:t>
      </w:r>
      <w:r>
        <w:rPr>
          <w:rFonts w:ascii="Times New Roman" w:hAnsi="Times New Roman"/>
          <w:sz w:val="24"/>
          <w:szCs w:val="24"/>
        </w:rPr>
        <w:t xml:space="preserve">. причины, движущие силы, характер революции. Развитие революционного процесса. Советы рабочих депутатов. «Верхи» в условиях революции. Манифест 17 октября 1905 г. реформы политической системы, становление российского парламентаризма. Формирование либеральных и консервативных политических партий, их программные установки и лидеры. ( П.Н.Милюков, </w:t>
      </w:r>
      <w:proofErr w:type="spellStart"/>
      <w:r>
        <w:rPr>
          <w:rFonts w:ascii="Times New Roman" w:hAnsi="Times New Roman"/>
          <w:sz w:val="24"/>
          <w:szCs w:val="24"/>
        </w:rPr>
        <w:t>А.И.Гучков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В.М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уришкевич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) . деятельность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Государственных Дум. Итоги и значение революции.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63736">
        <w:rPr>
          <w:rFonts w:ascii="Times New Roman" w:hAnsi="Times New Roman"/>
          <w:i/>
          <w:sz w:val="24"/>
          <w:szCs w:val="24"/>
        </w:rPr>
        <w:t>Правительственная программа П.А.Столыпина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грарная реформа: цели, основные мероприятия, итоги и значение.</w:t>
      </w:r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63736">
        <w:rPr>
          <w:rFonts w:ascii="Times New Roman" w:hAnsi="Times New Roman"/>
          <w:i/>
          <w:sz w:val="24"/>
          <w:szCs w:val="24"/>
        </w:rPr>
        <w:lastRenderedPageBreak/>
        <w:t>Политическая и общественная жизнь в России в 1907 -1914 гг</w:t>
      </w:r>
      <w:r>
        <w:rPr>
          <w:rFonts w:ascii="Times New Roman" w:hAnsi="Times New Roman"/>
          <w:sz w:val="24"/>
          <w:szCs w:val="24"/>
        </w:rPr>
        <w:t xml:space="preserve">. новый избирательный закон.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Государственная дума.</w:t>
      </w:r>
      <w:proofErr w:type="gramEnd"/>
      <w:r>
        <w:rPr>
          <w:rFonts w:ascii="Times New Roman" w:hAnsi="Times New Roman"/>
          <w:sz w:val="24"/>
          <w:szCs w:val="24"/>
        </w:rPr>
        <w:t xml:space="preserve"> Ужесточение  национальной государственной политики. Общество и власть в году аграрной </w:t>
      </w:r>
      <w:proofErr w:type="spellStart"/>
      <w:r>
        <w:rPr>
          <w:rFonts w:ascii="Times New Roman" w:hAnsi="Times New Roman"/>
          <w:sz w:val="24"/>
          <w:szCs w:val="24"/>
        </w:rPr>
        <w:t>столыпинской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реформы. Нарастание революционных настроений.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государственная дума.</w:t>
      </w:r>
      <w:proofErr w:type="gramEnd"/>
    </w:p>
    <w:p w:rsidR="00054834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63736">
        <w:rPr>
          <w:rFonts w:ascii="Times New Roman" w:hAnsi="Times New Roman"/>
          <w:i/>
          <w:sz w:val="24"/>
          <w:szCs w:val="24"/>
        </w:rPr>
        <w:t>Культура России в начале ХХ века</w:t>
      </w:r>
      <w:r>
        <w:rPr>
          <w:rFonts w:ascii="Times New Roman" w:hAnsi="Times New Roman"/>
          <w:sz w:val="24"/>
          <w:szCs w:val="24"/>
        </w:rPr>
        <w:t>. Духовное состояние русского общества в начале ХХ века. Просвещение. Открытия российских ученых в науке и технике. Русская философи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поиски общественного идеала. Развитие литературы, от реализма к модернизму. Поэзия Серебряного века, декаданс, символизм, акмеизм, футуризм. Изобразительное искусств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традиции реализма и новые стилевые направления. ( «Мир искусства», « Голубая роза», «Бубновый валет»). Архитектура: скульптура, драматический театр. Традиции и новаторства. Музыка и исполнительское искусство ( С.В.Рахманинов, </w:t>
      </w:r>
      <w:proofErr w:type="spellStart"/>
      <w:r>
        <w:rPr>
          <w:rFonts w:ascii="Times New Roman" w:hAnsi="Times New Roman"/>
          <w:sz w:val="24"/>
          <w:szCs w:val="24"/>
        </w:rPr>
        <w:t>Ф.И</w:t>
      </w:r>
      <w:proofErr w:type="gramStart"/>
      <w:r>
        <w:rPr>
          <w:rFonts w:ascii="Times New Roman" w:hAnsi="Times New Roman"/>
          <w:sz w:val="24"/>
          <w:szCs w:val="24"/>
        </w:rPr>
        <w:t>,Ш</w:t>
      </w:r>
      <w:proofErr w:type="gramEnd"/>
      <w:r>
        <w:rPr>
          <w:rFonts w:ascii="Times New Roman" w:hAnsi="Times New Roman"/>
          <w:sz w:val="24"/>
          <w:szCs w:val="24"/>
        </w:rPr>
        <w:t>аляпин</w:t>
      </w:r>
      <w:proofErr w:type="spellEnd"/>
      <w:r>
        <w:rPr>
          <w:rFonts w:ascii="Times New Roman" w:hAnsi="Times New Roman"/>
          <w:sz w:val="24"/>
          <w:szCs w:val="24"/>
        </w:rPr>
        <w:t>). Русский балет, «Русские сезоны» С.П.Дягилева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ервые шаги российского кинематографа. Российская культура начала ХХ века – составная часть мировой </w:t>
      </w:r>
      <w:proofErr w:type="spellStart"/>
      <w:r>
        <w:rPr>
          <w:rFonts w:ascii="Times New Roman" w:hAnsi="Times New Roman"/>
          <w:sz w:val="24"/>
          <w:szCs w:val="24"/>
        </w:rPr>
        <w:t>культуры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spellEnd"/>
      <w:proofErr w:type="gramEnd"/>
    </w:p>
    <w:p w:rsidR="00054834" w:rsidRPr="00E63736" w:rsidRDefault="00054834" w:rsidP="000548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63736">
        <w:rPr>
          <w:rFonts w:ascii="Times New Roman" w:hAnsi="Times New Roman"/>
          <w:i/>
          <w:sz w:val="24"/>
          <w:szCs w:val="24"/>
        </w:rPr>
        <w:t xml:space="preserve">Россия в Первой мировой </w:t>
      </w:r>
      <w:proofErr w:type="spellStart"/>
      <w:r w:rsidRPr="00E63736">
        <w:rPr>
          <w:rFonts w:ascii="Times New Roman" w:hAnsi="Times New Roman"/>
          <w:i/>
          <w:sz w:val="24"/>
          <w:szCs w:val="24"/>
        </w:rPr>
        <w:t>войне</w:t>
      </w:r>
      <w:proofErr w:type="gramStart"/>
      <w:r w:rsidRPr="00E6373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еждународные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противоречия а рубеже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формирование двух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- политических блоков в Европе. Причины войны, цели и планы воюющих сторон. Начало войны. Отношение народа и партий к войне. Военные действия на Восточном фронте в 1914-1916 гг. Брусиловский прорыв. Перестройка экономики, человек на фронте и в тылу. Обострение внутриполитической ситуации. « </w:t>
      </w:r>
      <w:proofErr w:type="spellStart"/>
      <w:r>
        <w:rPr>
          <w:rFonts w:ascii="Times New Roman" w:hAnsi="Times New Roman"/>
          <w:sz w:val="24"/>
          <w:szCs w:val="24"/>
        </w:rPr>
        <w:t>Распутивщина</w:t>
      </w:r>
      <w:proofErr w:type="spellEnd"/>
      <w:r>
        <w:rPr>
          <w:rFonts w:ascii="Times New Roman" w:hAnsi="Times New Roman"/>
          <w:sz w:val="24"/>
          <w:szCs w:val="24"/>
        </w:rPr>
        <w:t xml:space="preserve">». Прогрессивный блок. Нарастание оппозиционных настроений. </w:t>
      </w:r>
    </w:p>
    <w:p w:rsidR="00917C8E" w:rsidRDefault="00054834" w:rsidP="0005483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 в 1917-е – 1921</w:t>
      </w:r>
      <w:r w:rsidRPr="00D424A5">
        <w:rPr>
          <w:rFonts w:ascii="Times New Roman" w:hAnsi="Times New Roman"/>
          <w:b/>
          <w:sz w:val="24"/>
          <w:szCs w:val="24"/>
        </w:rPr>
        <w:t>-е гг.</w:t>
      </w:r>
    </w:p>
    <w:p w:rsidR="00054834" w:rsidRDefault="00054834" w:rsidP="0005483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6205">
        <w:rPr>
          <w:rFonts w:ascii="Times New Roman" w:hAnsi="Times New Roman"/>
          <w:i/>
          <w:sz w:val="24"/>
          <w:szCs w:val="24"/>
        </w:rPr>
        <w:t>Революционные события  1917 года от Февраля к Октябрю</w:t>
      </w:r>
      <w:r>
        <w:rPr>
          <w:rFonts w:ascii="Times New Roman" w:hAnsi="Times New Roman"/>
          <w:sz w:val="24"/>
          <w:szCs w:val="24"/>
        </w:rPr>
        <w:t>. Причины Февральской революц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начало. Образование новых органов власти. Отречение Николая от престола. </w:t>
      </w:r>
      <w:proofErr w:type="spellStart"/>
      <w:r>
        <w:rPr>
          <w:rFonts w:ascii="Times New Roman" w:hAnsi="Times New Roman"/>
          <w:sz w:val="24"/>
          <w:szCs w:val="24"/>
        </w:rPr>
        <w:t>Двоевлатстие</w:t>
      </w:r>
      <w:proofErr w:type="spellEnd"/>
      <w:r>
        <w:rPr>
          <w:rFonts w:ascii="Times New Roman" w:hAnsi="Times New Roman"/>
          <w:sz w:val="24"/>
          <w:szCs w:val="24"/>
        </w:rPr>
        <w:t xml:space="preserve">. Временное правительство и Советы. Приоритеты новой власти. Курс на продолжение войны. Национальный вопрос после Февраля. Политические партии и их лидеры. Альтернативы развития страны после Февраля. Возвращение из иммиграции </w:t>
      </w:r>
      <w:proofErr w:type="spellStart"/>
      <w:r>
        <w:rPr>
          <w:rFonts w:ascii="Times New Roman" w:hAnsi="Times New Roman"/>
          <w:sz w:val="24"/>
          <w:szCs w:val="24"/>
        </w:rPr>
        <w:t>В.И</w:t>
      </w:r>
      <w:proofErr w:type="gramStart"/>
      <w:r>
        <w:rPr>
          <w:rFonts w:ascii="Times New Roman" w:hAnsi="Times New Roman"/>
          <w:sz w:val="24"/>
          <w:szCs w:val="24"/>
        </w:rPr>
        <w:t>,Л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. Апрельские тезисы. Выработка новой стратегии и тактики партии РСДРП. Апрельский и июньский кризисы власти. Образование первого коалиционного правительства ( А.Ф.Керенский)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ервый Всероссийский Съезд Советов. Июльский кризис власти. Курс большевиков на вооруженное восстание. Государственное совещание. Выступление генерала Корнилова и его последствия. Социально- экономическая ситуация в стране. Подготовка и проведение вооруженного восстания в Петрограде. </w:t>
      </w:r>
      <w:proofErr w:type="spellStart"/>
      <w:r>
        <w:rPr>
          <w:rFonts w:ascii="Times New Roman" w:hAnsi="Times New Roman"/>
          <w:sz w:val="24"/>
          <w:szCs w:val="24"/>
        </w:rPr>
        <w:t>Л.Д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>роцкий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Съезд Советов. Декреты о мире и о земле.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Установление новой власти в Москве и на местах. </w:t>
      </w:r>
    </w:p>
    <w:p w:rsidR="00054834" w:rsidRDefault="00054834" w:rsidP="0005483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FCC">
        <w:rPr>
          <w:rFonts w:ascii="Times New Roman" w:hAnsi="Times New Roman"/>
          <w:i/>
          <w:sz w:val="24"/>
          <w:szCs w:val="24"/>
        </w:rPr>
        <w:lastRenderedPageBreak/>
        <w:t>Становление советской власти</w:t>
      </w:r>
      <w:r>
        <w:rPr>
          <w:rFonts w:ascii="Times New Roman" w:hAnsi="Times New Roman"/>
          <w:sz w:val="24"/>
          <w:szCs w:val="24"/>
        </w:rPr>
        <w:t>. Создание новых органов государственной власти.  В.И.Ленин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ничтожение национального и сословного неравенства. Созыв и роспуск Учредительного собрания.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Съезд Советов. Борьба в советском руководстве по вопросу о сепаратном мире с Германией. Брестский мир.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Условия, экономические и политические последствия. Первые мероприятия Советской власти в области промышленного производства, транспорта, торговли, банковской системы. Закон о социализации земли. Установление продовольственной диктатуры. Конец правительственной коалиции большевиков и левых эсеров.  Принятие Конституции 1918 года.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6FCC">
        <w:rPr>
          <w:rFonts w:ascii="Times New Roman" w:hAnsi="Times New Roman"/>
          <w:i/>
          <w:sz w:val="24"/>
          <w:szCs w:val="24"/>
        </w:rPr>
        <w:t>Гражданская война в России</w:t>
      </w:r>
      <w:r>
        <w:rPr>
          <w:rFonts w:ascii="Times New Roman" w:hAnsi="Times New Roman"/>
          <w:sz w:val="24"/>
          <w:szCs w:val="24"/>
        </w:rPr>
        <w:t xml:space="preserve">.  Причины, основные этапы гражданской войны и ее участники. Первые выступления против Советской власти. Формирование Белого движения и его политическая программа. Создание Красной армии, выступление </w:t>
      </w:r>
      <w:proofErr w:type="spellStart"/>
      <w:r>
        <w:rPr>
          <w:rFonts w:ascii="Times New Roman" w:hAnsi="Times New Roman"/>
          <w:sz w:val="24"/>
          <w:szCs w:val="24"/>
        </w:rPr>
        <w:t>Чехословатского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корпуса, ликвидация Советской власти в Поволжье, на Урале, В Сибири и на Дальнем Востоке. Создание региональных Правительств. Формирование Восточного фронта. Уфимская директория А.В.Колчак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онтрнаступление Красной армии. Красный террор.  Антибольшевистское восстание на Дону. </w:t>
      </w:r>
      <w:proofErr w:type="spellStart"/>
      <w:r>
        <w:rPr>
          <w:rFonts w:ascii="Times New Roman" w:hAnsi="Times New Roman"/>
          <w:sz w:val="24"/>
          <w:szCs w:val="24"/>
        </w:rPr>
        <w:t>Всевеликое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войско Донское атамана П.В.Краснова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обровольческая армия генерала А.И.Деникина.  формирование южного фронта. Белый террор. Движение Зеленых. Н.И.Махно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рограмма и тактика </w:t>
      </w:r>
      <w:proofErr w:type="spellStart"/>
      <w:r>
        <w:rPr>
          <w:rFonts w:ascii="Times New Roman" w:hAnsi="Times New Roman"/>
          <w:sz w:val="24"/>
          <w:szCs w:val="24"/>
        </w:rPr>
        <w:t>махновского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движения. Военные действия на Южном фронте. Разгром армии Деникина. Походы генерала Н.Н.Юденича на Петроград. </w:t>
      </w:r>
      <w:proofErr w:type="spellStart"/>
      <w:r>
        <w:rPr>
          <w:rFonts w:ascii="Times New Roman" w:hAnsi="Times New Roman"/>
          <w:sz w:val="24"/>
          <w:szCs w:val="24"/>
        </w:rPr>
        <w:t>Антибольшевистски</w:t>
      </w:r>
      <w:proofErr w:type="spellEnd"/>
      <w:r>
        <w:rPr>
          <w:rFonts w:ascii="Times New Roman" w:hAnsi="Times New Roman"/>
          <w:sz w:val="24"/>
          <w:szCs w:val="24"/>
        </w:rPr>
        <w:t xml:space="preserve"> выступления красноармейцев в фортах Красная горка, Серая лошадь, Обручев. Переход Красной армии в контрнаступление. Падение белого режима на Севере. Иностранная интервенция. Причины, масштабы, формы, районы оккупации. Война с Польшей. Ее классово политический смысл и итоги.  Разгром генерала П.Н.Врангеля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ациональные окраины в гражданской войне.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6FCC">
        <w:rPr>
          <w:rFonts w:ascii="Times New Roman" w:hAnsi="Times New Roman"/>
          <w:i/>
          <w:sz w:val="24"/>
          <w:szCs w:val="24"/>
        </w:rPr>
        <w:t>Экономическая</w:t>
      </w:r>
      <w:proofErr w:type="gramEnd"/>
      <w:r w:rsidRPr="00BD6FCC">
        <w:rPr>
          <w:rFonts w:ascii="Times New Roman" w:hAnsi="Times New Roman"/>
          <w:i/>
          <w:sz w:val="24"/>
          <w:szCs w:val="24"/>
        </w:rPr>
        <w:t xml:space="preserve"> политики красных и Белых</w:t>
      </w:r>
      <w:r>
        <w:rPr>
          <w:rFonts w:ascii="Times New Roman" w:hAnsi="Times New Roman"/>
          <w:sz w:val="24"/>
          <w:szCs w:val="24"/>
        </w:rPr>
        <w:t>.  Политика Военного коммунизма. Сельское хозяйство в период военного коммунизма. Экономическая политика белых. Реформаторская деятельность П.Н.Врангеля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оложение населения в годы войны. Причины поражения белых и победы красных. Последствия гражданской войны. Экономический и политический кризис в конце 1920- начале 1921 г. массовые крестьянские восстания. </w:t>
      </w:r>
      <w:proofErr w:type="spellStart"/>
      <w:r>
        <w:rPr>
          <w:rFonts w:ascii="Times New Roman" w:hAnsi="Times New Roman"/>
          <w:sz w:val="24"/>
          <w:szCs w:val="24"/>
        </w:rPr>
        <w:t>Кронштадтское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восстание. Политические и экономические требования. Переход к новой экономической политике.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162D">
        <w:rPr>
          <w:rFonts w:ascii="Times New Roman" w:hAnsi="Times New Roman"/>
          <w:b/>
          <w:sz w:val="24"/>
          <w:szCs w:val="24"/>
        </w:rPr>
        <w:t>СССР в 1922-1941 гг.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62D">
        <w:rPr>
          <w:rFonts w:ascii="Times New Roman" w:hAnsi="Times New Roman"/>
          <w:i/>
          <w:sz w:val="24"/>
          <w:szCs w:val="24"/>
        </w:rPr>
        <w:lastRenderedPageBreak/>
        <w:t>Образование СССР.</w:t>
      </w:r>
      <w:r w:rsidRPr="00A8162D">
        <w:rPr>
          <w:rFonts w:ascii="Times New Roman" w:hAnsi="Times New Roman"/>
          <w:sz w:val="24"/>
          <w:szCs w:val="24"/>
        </w:rPr>
        <w:t xml:space="preserve"> Предпосылки</w:t>
      </w:r>
      <w:r>
        <w:rPr>
          <w:rFonts w:ascii="Times New Roman" w:hAnsi="Times New Roman"/>
          <w:sz w:val="24"/>
          <w:szCs w:val="24"/>
        </w:rPr>
        <w:t xml:space="preserve"> объединения социалистических республик, альтернативные проекты объединения. Первая Конституция СССР. </w:t>
      </w:r>
      <w:proofErr w:type="gramStart"/>
      <w:r>
        <w:rPr>
          <w:rFonts w:ascii="Times New Roman" w:hAnsi="Times New Roman"/>
          <w:sz w:val="24"/>
          <w:szCs w:val="24"/>
        </w:rPr>
        <w:t>Национальная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политики межнациональные отношения.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62D">
        <w:rPr>
          <w:rFonts w:ascii="Times New Roman" w:hAnsi="Times New Roman"/>
          <w:i/>
          <w:sz w:val="24"/>
          <w:szCs w:val="24"/>
        </w:rPr>
        <w:t>Политическая жизнь в 1920 –е гг</w:t>
      </w:r>
      <w:r>
        <w:rPr>
          <w:rFonts w:ascii="Times New Roman" w:hAnsi="Times New Roman"/>
          <w:sz w:val="24"/>
          <w:szCs w:val="24"/>
        </w:rPr>
        <w:t xml:space="preserve">. сращивание государственного и партийного аппарата. Утверждение однопартийной политической системы. Обострение внутрипартийных разногласий и борьба за лидерство в партии и государстве. </w:t>
      </w:r>
      <w:proofErr w:type="spellStart"/>
      <w:r>
        <w:rPr>
          <w:rFonts w:ascii="Times New Roman" w:hAnsi="Times New Roman"/>
          <w:sz w:val="24"/>
          <w:szCs w:val="24"/>
        </w:rPr>
        <w:t>И.В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талин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Новая экономическая политика. Экономический и политический кризис начала 1920-х гг. сущность </w:t>
      </w:r>
      <w:proofErr w:type="spellStart"/>
      <w:r>
        <w:rPr>
          <w:rFonts w:ascii="Times New Roman" w:hAnsi="Times New Roman"/>
          <w:sz w:val="24"/>
          <w:szCs w:val="24"/>
        </w:rPr>
        <w:t>НЭПа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экономические итоги. Социальная структура и социальная психология в 1920-е гг. кризис нэпа, его причины.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62D">
        <w:rPr>
          <w:rFonts w:ascii="Times New Roman" w:hAnsi="Times New Roman"/>
          <w:i/>
          <w:sz w:val="24"/>
          <w:szCs w:val="24"/>
        </w:rPr>
        <w:t xml:space="preserve">Достижения и противоречия </w:t>
      </w:r>
      <w:proofErr w:type="spellStart"/>
      <w:r w:rsidRPr="00A8162D">
        <w:rPr>
          <w:rFonts w:ascii="Times New Roman" w:hAnsi="Times New Roman"/>
          <w:i/>
          <w:sz w:val="24"/>
          <w:szCs w:val="24"/>
        </w:rPr>
        <w:t>непа</w:t>
      </w:r>
      <w:proofErr w:type="spellEnd"/>
      <w:r>
        <w:rPr>
          <w:rFonts w:ascii="Times New Roman" w:hAnsi="Times New Roman"/>
          <w:sz w:val="24"/>
          <w:szCs w:val="24"/>
        </w:rPr>
        <w:t xml:space="preserve">. Экономические итоги </w:t>
      </w:r>
      <w:proofErr w:type="spellStart"/>
      <w:r>
        <w:rPr>
          <w:rFonts w:ascii="Times New Roman" w:hAnsi="Times New Roman"/>
          <w:sz w:val="24"/>
          <w:szCs w:val="24"/>
        </w:rPr>
        <w:t>непа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советское общество в годы </w:t>
      </w:r>
      <w:proofErr w:type="spellStart"/>
      <w:r>
        <w:rPr>
          <w:rFonts w:ascii="Times New Roman" w:hAnsi="Times New Roman"/>
          <w:sz w:val="24"/>
          <w:szCs w:val="24"/>
        </w:rPr>
        <w:t>непа</w:t>
      </w:r>
      <w:proofErr w:type="spellEnd"/>
      <w:r>
        <w:rPr>
          <w:rFonts w:ascii="Times New Roman" w:hAnsi="Times New Roman"/>
          <w:sz w:val="24"/>
          <w:szCs w:val="24"/>
        </w:rPr>
        <w:t xml:space="preserve">. Экономические противоречия </w:t>
      </w:r>
      <w:proofErr w:type="spellStart"/>
      <w:r>
        <w:rPr>
          <w:rFonts w:ascii="Times New Roman" w:hAnsi="Times New Roman"/>
          <w:sz w:val="24"/>
          <w:szCs w:val="24"/>
        </w:rPr>
        <w:t>непа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2963C9">
        <w:rPr>
          <w:rFonts w:ascii="Times New Roman" w:hAnsi="Times New Roman"/>
          <w:sz w:val="24"/>
          <w:szCs w:val="24"/>
        </w:rPr>
        <w:t>Хлебозаготовительный кризис.</w:t>
      </w:r>
      <w:r>
        <w:rPr>
          <w:rFonts w:ascii="Times New Roman" w:hAnsi="Times New Roman"/>
          <w:sz w:val="24"/>
          <w:szCs w:val="24"/>
        </w:rPr>
        <w:t xml:space="preserve"> Альтернативные варианты преодоления кризисных явлений. Причины свертывания </w:t>
      </w:r>
      <w:proofErr w:type="spellStart"/>
      <w:r>
        <w:rPr>
          <w:rFonts w:ascii="Times New Roman" w:hAnsi="Times New Roman"/>
          <w:sz w:val="24"/>
          <w:szCs w:val="24"/>
        </w:rPr>
        <w:t>непа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3C9">
        <w:rPr>
          <w:rFonts w:ascii="Times New Roman" w:hAnsi="Times New Roman"/>
          <w:i/>
          <w:sz w:val="24"/>
          <w:szCs w:val="24"/>
        </w:rPr>
        <w:t>Советская модель модернизации.</w:t>
      </w:r>
      <w:r>
        <w:rPr>
          <w:rFonts w:ascii="Times New Roman" w:hAnsi="Times New Roman"/>
          <w:sz w:val="24"/>
          <w:szCs w:val="24"/>
        </w:rPr>
        <w:t xml:space="preserve"> Индустриализация: цели, методы, источники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первая пятилетка: цели, итоги, социальные проблемы. Второй пятилетний план: задачи, особенности. Итоги первых пятилеток. Коллективизация сельского хозяйства: причины, формы, методы, экономические и социальные последствия.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4BE">
        <w:rPr>
          <w:rFonts w:ascii="Times New Roman" w:hAnsi="Times New Roman"/>
          <w:i/>
          <w:sz w:val="24"/>
          <w:szCs w:val="24"/>
        </w:rPr>
        <w:t>Особенности советской политической системы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Однопартийность</w:t>
      </w:r>
      <w:proofErr w:type="spellEnd"/>
      <w:r>
        <w:rPr>
          <w:rFonts w:ascii="Times New Roman" w:hAnsi="Times New Roman"/>
          <w:sz w:val="24"/>
          <w:szCs w:val="24"/>
        </w:rPr>
        <w:t>. Сращивание партийного и государственного аппарата. Роль партии в жизни государства. Роль идеологии, контроль над обществом. Формирование культа личности Сталина. Массовые репрессии и их последствия. Конституция 1936 года.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4BE">
        <w:rPr>
          <w:rFonts w:ascii="Times New Roman" w:hAnsi="Times New Roman"/>
          <w:i/>
          <w:sz w:val="24"/>
          <w:szCs w:val="24"/>
        </w:rPr>
        <w:t>Изменения социальной структуры советского общества.</w:t>
      </w:r>
      <w:r>
        <w:rPr>
          <w:rFonts w:ascii="Times New Roman" w:hAnsi="Times New Roman"/>
          <w:sz w:val="24"/>
          <w:szCs w:val="24"/>
        </w:rPr>
        <w:t xml:space="preserve"> Рабочий класс: источники пополнения, производственные навыки, жизнь и быт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стахановское движение. Социальная </w:t>
      </w:r>
      <w:proofErr w:type="spellStart"/>
      <w:r>
        <w:rPr>
          <w:rFonts w:ascii="Times New Roman" w:hAnsi="Times New Roman"/>
          <w:sz w:val="24"/>
          <w:szCs w:val="24"/>
        </w:rPr>
        <w:t>дифференсация</w:t>
      </w:r>
      <w:proofErr w:type="spellEnd"/>
      <w:r>
        <w:rPr>
          <w:rFonts w:ascii="Times New Roman" w:hAnsi="Times New Roman"/>
          <w:sz w:val="24"/>
          <w:szCs w:val="24"/>
        </w:rPr>
        <w:t xml:space="preserve">. Ужесточение трудового законодательства. Жизнь и быт колхозной деревни. Изменения в социальной психологии крестьян. Ограничения административных и гражданских прав. Формирование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пролетарско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интеллигенции. «</w:t>
      </w:r>
      <w:proofErr w:type="spellStart"/>
      <w:r>
        <w:rPr>
          <w:rFonts w:ascii="Times New Roman" w:hAnsi="Times New Roman"/>
          <w:sz w:val="24"/>
          <w:szCs w:val="24"/>
        </w:rPr>
        <w:t>Спецконтингент</w:t>
      </w:r>
      <w:proofErr w:type="spellEnd"/>
      <w:r>
        <w:rPr>
          <w:rFonts w:ascii="Times New Roman" w:hAnsi="Times New Roman"/>
          <w:sz w:val="24"/>
          <w:szCs w:val="24"/>
        </w:rPr>
        <w:t xml:space="preserve">». ГУЛАГ как структурное подразделение советской экономики. Номенклатура – верхний слой советской социальной системы. Состав. Иерархия. Психология. Система льгот и привилегий. </w:t>
      </w:r>
    </w:p>
    <w:p w:rsidR="00054834" w:rsidRPr="00197028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14BE">
        <w:rPr>
          <w:rFonts w:ascii="Times New Roman" w:hAnsi="Times New Roman"/>
          <w:i/>
          <w:sz w:val="24"/>
          <w:szCs w:val="24"/>
        </w:rPr>
        <w:t>Культура и духовная жизнь в 1920-1930 –е гг</w:t>
      </w:r>
      <w:r>
        <w:rPr>
          <w:rFonts w:ascii="Times New Roman" w:hAnsi="Times New Roman"/>
          <w:sz w:val="24"/>
          <w:szCs w:val="24"/>
        </w:rPr>
        <w:t>. « Культурная революция»: задачи и направления. Ликвидация неграмотности создание системы народного образования. Власть и интеллигенция. Духовный контроль над духовной жизнью общества. Развитие советской науки. Утверждение метода социалистического реализма в литературе и искусстве. Политика власти по отношению к религии и церкви. Русская культура в эмиграции.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028">
        <w:rPr>
          <w:rFonts w:ascii="Times New Roman" w:hAnsi="Times New Roman"/>
          <w:i/>
          <w:sz w:val="24"/>
          <w:szCs w:val="24"/>
        </w:rPr>
        <w:lastRenderedPageBreak/>
        <w:t>Особенности и основные направления внешней политики Советского государства в 1920-1930- е</w:t>
      </w:r>
      <w:r>
        <w:rPr>
          <w:rFonts w:ascii="Times New Roman" w:hAnsi="Times New Roman"/>
          <w:sz w:val="24"/>
          <w:szCs w:val="24"/>
        </w:rPr>
        <w:t xml:space="preserve"> гг. Генуэзская конференция. </w:t>
      </w:r>
      <w:proofErr w:type="spellStart"/>
      <w:r>
        <w:rPr>
          <w:rFonts w:ascii="Times New Roman" w:hAnsi="Times New Roman"/>
          <w:sz w:val="24"/>
          <w:szCs w:val="24"/>
        </w:rPr>
        <w:t>Раппальский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договор. Укрепление позиций страны на международной арене.  Соглашения со странами Востока. Усиление международной напряженности в конце 1920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гг.: причины, факты, последствия для внутреннего положения страны.  Создание и деятельность Коминтерна. Новый курс Советской дипломатии участие СССР в деятельности Лиги наций. Борьба СССР за создание системы коллективной безопасности. Курс Коминтерна на создание единого антифашистского фронта. Война в Испании и политика СССР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дальневосточная политика . события у озера Хасан и реки  </w:t>
      </w:r>
      <w:proofErr w:type="spellStart"/>
      <w:r>
        <w:rPr>
          <w:rFonts w:ascii="Times New Roman" w:hAnsi="Times New Roman"/>
          <w:sz w:val="24"/>
          <w:szCs w:val="24"/>
        </w:rPr>
        <w:t>Халхин</w:t>
      </w:r>
      <w:proofErr w:type="spellEnd"/>
      <w:r>
        <w:rPr>
          <w:rFonts w:ascii="Times New Roman" w:hAnsi="Times New Roman"/>
          <w:sz w:val="24"/>
          <w:szCs w:val="24"/>
        </w:rPr>
        <w:t xml:space="preserve">- Гол. Мюнхенское соглашение. </w:t>
      </w:r>
      <w:proofErr w:type="spellStart"/>
      <w:r>
        <w:rPr>
          <w:rFonts w:ascii="Times New Roman" w:hAnsi="Times New Roman"/>
          <w:sz w:val="24"/>
          <w:szCs w:val="24"/>
        </w:rPr>
        <w:t>Советск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англо- французские переговоры. Сближение СССР и Германии.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СССР накануне войны. </w:t>
      </w:r>
      <w:proofErr w:type="spellStart"/>
      <w:r>
        <w:rPr>
          <w:rFonts w:ascii="Times New Roman" w:hAnsi="Times New Roman"/>
          <w:sz w:val="24"/>
          <w:szCs w:val="24"/>
        </w:rPr>
        <w:t>Советск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германские отношения. Развитие политического процесса в Европе после заключения Мюнхенского соглашения.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нового советско-германского сближения. </w:t>
      </w:r>
      <w:proofErr w:type="spellStart"/>
      <w:r>
        <w:rPr>
          <w:rFonts w:ascii="Times New Roman" w:hAnsi="Times New Roman"/>
          <w:sz w:val="24"/>
          <w:szCs w:val="24"/>
        </w:rPr>
        <w:t>Советск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германские  договоры 1939 г. реализация СССР секретных протоколов. Война с Финляндией и ее последствия.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Укрепление обороноспособности страны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успехи и просчеты.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Подготовка Германии к нападению на СССР.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7028">
        <w:rPr>
          <w:rFonts w:ascii="Times New Roman" w:hAnsi="Times New Roman"/>
          <w:b/>
          <w:sz w:val="24"/>
          <w:szCs w:val="24"/>
        </w:rPr>
        <w:t xml:space="preserve">Великая Отечественная война 1941-1945 гг.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028">
        <w:rPr>
          <w:rFonts w:ascii="Times New Roman" w:hAnsi="Times New Roman"/>
          <w:i/>
          <w:sz w:val="24"/>
          <w:szCs w:val="24"/>
        </w:rPr>
        <w:t>Начало ВОВ. Боевые действия зимо</w:t>
      </w:r>
      <w:proofErr w:type="gramStart"/>
      <w:r w:rsidRPr="00197028">
        <w:rPr>
          <w:rFonts w:ascii="Times New Roman" w:hAnsi="Times New Roman"/>
          <w:i/>
          <w:sz w:val="24"/>
          <w:szCs w:val="24"/>
        </w:rPr>
        <w:t>й-</w:t>
      </w:r>
      <w:proofErr w:type="gramEnd"/>
      <w:r w:rsidRPr="00197028">
        <w:rPr>
          <w:rFonts w:ascii="Times New Roman" w:hAnsi="Times New Roman"/>
          <w:i/>
          <w:sz w:val="24"/>
          <w:szCs w:val="24"/>
        </w:rPr>
        <w:t xml:space="preserve"> летом 1942 гг.</w:t>
      </w:r>
      <w:r>
        <w:rPr>
          <w:rFonts w:ascii="Times New Roman" w:hAnsi="Times New Roman"/>
          <w:sz w:val="24"/>
          <w:szCs w:val="24"/>
        </w:rPr>
        <w:t>проблемы внезапности нападения Германии на СССР, вторжение немецких войск. Первые мероприятия Советского правительства по организации отпора врагу. Периодизация военных действий.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Оборонительные сражения лето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осенью 1941 г. героизм советских воинов. Причины неудач Красной армии. Нацистский «Новый порядок» на оккупированной территории, массовые уничтожения людей. Приказ № 270. Битва под Москвой. Разгром немецких войск под Москвой. Зимнее наступление Красной армии, его итоги.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Неудачи советских вой</w:t>
      </w:r>
      <w:proofErr w:type="gramStart"/>
      <w:r>
        <w:rPr>
          <w:rFonts w:ascii="Times New Roman" w:hAnsi="Times New Roman"/>
          <w:sz w:val="24"/>
          <w:szCs w:val="24"/>
        </w:rPr>
        <w:t>ск в Кр</w:t>
      </w:r>
      <w:proofErr w:type="gramEnd"/>
      <w:r>
        <w:rPr>
          <w:rFonts w:ascii="Times New Roman" w:hAnsi="Times New Roman"/>
          <w:sz w:val="24"/>
          <w:szCs w:val="24"/>
        </w:rPr>
        <w:t>ыму и под Харьковом. Летнее наступление немецких войск. Приказ № 227. Сталинградская битва. Сражение на Кавказе. Создание антигитлеровской коалиции. Тегеранская конференция.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34A">
        <w:rPr>
          <w:rFonts w:ascii="Times New Roman" w:hAnsi="Times New Roman"/>
          <w:i/>
          <w:sz w:val="24"/>
          <w:szCs w:val="24"/>
        </w:rPr>
        <w:lastRenderedPageBreak/>
        <w:t xml:space="preserve"> Тыл. </w:t>
      </w:r>
      <w:r>
        <w:rPr>
          <w:rFonts w:ascii="Times New Roman" w:hAnsi="Times New Roman"/>
          <w:sz w:val="24"/>
          <w:szCs w:val="24"/>
        </w:rPr>
        <w:t>Моральн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психологическое состояние советских людей после вторжения немецких войск. Оккупационный режим на замятых германскими войсками территориях. Человек на войне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олководцы, солдаты, труженики тыла) церковь в период ВОВ,  эвакуация. Жизнь и быт. Наука и образование в годы войны. Художественная культура.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34A">
        <w:rPr>
          <w:rFonts w:ascii="Times New Roman" w:hAnsi="Times New Roman"/>
          <w:i/>
          <w:sz w:val="24"/>
          <w:szCs w:val="24"/>
        </w:rPr>
        <w:t>Коренной перелом в ходе войны.</w:t>
      </w:r>
      <w:r>
        <w:rPr>
          <w:rFonts w:ascii="Times New Roman" w:hAnsi="Times New Roman"/>
          <w:sz w:val="24"/>
          <w:szCs w:val="24"/>
        </w:rPr>
        <w:t xml:space="preserve"> Разгром немецких войск под Сталинградом. Начало массового изгнания захватчиков с советской земли.  Результаты зимнего наступления. Борьба в тылу врага; партизанское движение.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Битва на Курской дуге, ее итоги и значение. Битва за Днепр. Освобождение Донбасса, Правобережной Украины. Итоги летне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осенней кампании 1943 г.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Соотношение сил на Восточном фронте к началу 1944 г.  итоги зимнего наступления Красной армии. </w:t>
      </w:r>
      <w:proofErr w:type="spellStart"/>
      <w:r>
        <w:rPr>
          <w:rFonts w:ascii="Times New Roman" w:hAnsi="Times New Roman"/>
          <w:sz w:val="24"/>
          <w:szCs w:val="24"/>
        </w:rPr>
        <w:t>Освобожэдение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Украины и Крыма. Открытие второго фронта.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Завершающий период ВОВ  наступление советских войск летом 1944 г. Операция «Багратион». Разгром немецких вой</w:t>
      </w:r>
      <w:proofErr w:type="gramStart"/>
      <w:r>
        <w:rPr>
          <w:rFonts w:ascii="Times New Roman" w:hAnsi="Times New Roman"/>
          <w:sz w:val="24"/>
          <w:szCs w:val="24"/>
        </w:rPr>
        <w:t>ск в Пр</w:t>
      </w:r>
      <w:proofErr w:type="gramEnd"/>
      <w:r>
        <w:rPr>
          <w:rFonts w:ascii="Times New Roman" w:hAnsi="Times New Roman"/>
          <w:sz w:val="24"/>
          <w:szCs w:val="24"/>
        </w:rPr>
        <w:t xml:space="preserve">ибалтике. Победа на </w:t>
      </w:r>
      <w:proofErr w:type="spellStart"/>
      <w:r>
        <w:rPr>
          <w:rFonts w:ascii="Times New Roman" w:hAnsi="Times New Roman"/>
          <w:sz w:val="24"/>
          <w:szCs w:val="24"/>
        </w:rPr>
        <w:t>Блканах</w:t>
      </w:r>
      <w:proofErr w:type="spellEnd"/>
      <w:r>
        <w:rPr>
          <w:rFonts w:ascii="Times New Roman" w:hAnsi="Times New Roman"/>
          <w:sz w:val="24"/>
          <w:szCs w:val="24"/>
        </w:rPr>
        <w:t>. Завершающее сражение Красной армии в Европе.  Крымская конференция.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Берлинская операция. Капитуляция фашистской Германии. </w:t>
      </w:r>
      <w:proofErr w:type="spellStart"/>
      <w:r>
        <w:rPr>
          <w:rFonts w:ascii="Times New Roman" w:hAnsi="Times New Roman"/>
          <w:sz w:val="24"/>
          <w:szCs w:val="24"/>
        </w:rPr>
        <w:t>Подстамская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конференция.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Разгром японских войск в Маньчжурии.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победы советских войск над фашизмом. Итоги и цена победы. Советские полководцы: Г.К.Жуков, </w:t>
      </w:r>
      <w:proofErr w:type="spellStart"/>
      <w:r>
        <w:rPr>
          <w:rFonts w:ascii="Times New Roman" w:hAnsi="Times New Roman"/>
          <w:sz w:val="24"/>
          <w:szCs w:val="24"/>
        </w:rPr>
        <w:t>К.К.Ракоссовский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А.М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>асилевсий</w:t>
      </w:r>
      <w:proofErr w:type="spellEnd"/>
      <w:r>
        <w:rPr>
          <w:rFonts w:ascii="Times New Roman" w:hAnsi="Times New Roman"/>
          <w:sz w:val="24"/>
          <w:szCs w:val="24"/>
        </w:rPr>
        <w:t>, И.С.Конев, И.Д.Черняховский.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Великая отечественная война 1941-1945 гг. в памяти народа, произведениях искусства.</w:t>
      </w:r>
    </w:p>
    <w:p w:rsidR="00054834" w:rsidRPr="002C0B4C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0B4C">
        <w:rPr>
          <w:rFonts w:ascii="Times New Roman" w:hAnsi="Times New Roman"/>
          <w:b/>
          <w:sz w:val="24"/>
          <w:szCs w:val="24"/>
        </w:rPr>
        <w:t>СССР с середины 1940- до середины 1950 –</w:t>
      </w:r>
      <w:proofErr w:type="spellStart"/>
      <w:r w:rsidRPr="002C0B4C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2C0B4C">
        <w:rPr>
          <w:rFonts w:ascii="Times New Roman" w:hAnsi="Times New Roman"/>
          <w:b/>
          <w:sz w:val="24"/>
          <w:szCs w:val="24"/>
        </w:rPr>
        <w:t xml:space="preserve"> гг.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0B4C">
        <w:rPr>
          <w:rFonts w:ascii="Times New Roman" w:hAnsi="Times New Roman"/>
          <w:i/>
          <w:sz w:val="24"/>
          <w:szCs w:val="24"/>
        </w:rPr>
        <w:t xml:space="preserve">СССР в 1945-1953 гг. Восстановление хозяйства. </w:t>
      </w:r>
      <w:r>
        <w:rPr>
          <w:rFonts w:ascii="Times New Roman" w:hAnsi="Times New Roman"/>
          <w:sz w:val="24"/>
          <w:szCs w:val="24"/>
        </w:rPr>
        <w:t xml:space="preserve">Состояние экономики страны после окончания войны. Экономические дискуссии 1945-1946 гг. восстановление и развитие промышленности. Трудности </w:t>
      </w:r>
      <w:proofErr w:type="spellStart"/>
      <w:r>
        <w:rPr>
          <w:rFonts w:ascii="Times New Roman" w:hAnsi="Times New Roman"/>
          <w:sz w:val="24"/>
          <w:szCs w:val="24"/>
        </w:rPr>
        <w:t>ипроблемы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хозяйства. Голод 1946-1947 гг. жизнь и </w:t>
      </w:r>
      <w:proofErr w:type="spellStart"/>
      <w:r>
        <w:rPr>
          <w:rFonts w:ascii="Times New Roman" w:hAnsi="Times New Roman"/>
          <w:sz w:val="24"/>
          <w:szCs w:val="24"/>
        </w:rPr>
        <w:t>быыт</w:t>
      </w:r>
      <w:proofErr w:type="spellEnd"/>
      <w:r>
        <w:rPr>
          <w:rFonts w:ascii="Times New Roman" w:hAnsi="Times New Roman"/>
          <w:sz w:val="24"/>
          <w:szCs w:val="24"/>
        </w:rPr>
        <w:t xml:space="preserve"> людей.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0B4C">
        <w:rPr>
          <w:rFonts w:ascii="Times New Roman" w:hAnsi="Times New Roman"/>
          <w:i/>
          <w:sz w:val="24"/>
          <w:szCs w:val="24"/>
        </w:rPr>
        <w:t>Послевоенное общество:</w:t>
      </w:r>
      <w:r>
        <w:rPr>
          <w:rFonts w:ascii="Times New Roman" w:hAnsi="Times New Roman"/>
          <w:sz w:val="24"/>
          <w:szCs w:val="24"/>
        </w:rPr>
        <w:t xml:space="preserve"> противоречия социально- экономического развития. Усиление роли государства во всех сферах жизни общества. Демократический импульс войны. Изменения в структурах власти. Система ГУЛАГА в </w:t>
      </w:r>
      <w:proofErr w:type="spellStart"/>
      <w:r>
        <w:rPr>
          <w:rFonts w:ascii="Times New Roman" w:hAnsi="Times New Roman"/>
          <w:sz w:val="24"/>
          <w:szCs w:val="24"/>
        </w:rPr>
        <w:t>вослевоенные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годы. Национальная политика. Правящая партия и общественные организации </w:t>
      </w:r>
      <w:proofErr w:type="gramStart"/>
      <w:r>
        <w:rPr>
          <w:rFonts w:ascii="Times New Roman" w:hAnsi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послевоенные годы.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0B4C">
        <w:rPr>
          <w:rFonts w:ascii="Times New Roman" w:hAnsi="Times New Roman"/>
          <w:i/>
          <w:sz w:val="24"/>
          <w:szCs w:val="24"/>
        </w:rPr>
        <w:lastRenderedPageBreak/>
        <w:t>Идеология и культура</w:t>
      </w:r>
      <w:r>
        <w:rPr>
          <w:rFonts w:ascii="Times New Roman" w:hAnsi="Times New Roman"/>
          <w:sz w:val="24"/>
          <w:szCs w:val="24"/>
        </w:rPr>
        <w:t xml:space="preserve">.   Идеологические кампании 1940-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гг. эволюция официальной идеологии. Образование. Противоречия в развитии литературы, театра, кино, музыки. Научные дискуссии.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0B4C">
        <w:rPr>
          <w:rFonts w:ascii="Times New Roman" w:hAnsi="Times New Roman"/>
          <w:i/>
          <w:sz w:val="24"/>
          <w:szCs w:val="24"/>
        </w:rPr>
        <w:t>Внешняя политика.</w:t>
      </w:r>
      <w:r>
        <w:rPr>
          <w:rFonts w:ascii="Times New Roman" w:hAnsi="Times New Roman"/>
          <w:sz w:val="24"/>
          <w:szCs w:val="24"/>
        </w:rPr>
        <w:t xml:space="preserve"> СССР в системе послевоенных международных отношений. Укрепление статуса ССР как великой мировой державы. Формирование двух </w:t>
      </w:r>
      <w:proofErr w:type="spellStart"/>
      <w:r>
        <w:rPr>
          <w:rFonts w:ascii="Times New Roman" w:hAnsi="Times New Roman"/>
          <w:sz w:val="24"/>
          <w:szCs w:val="24"/>
        </w:rPr>
        <w:t>военн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политических блоков государств. Начало холодной войны. Роль советского союза в </w:t>
      </w:r>
      <w:proofErr w:type="spellStart"/>
      <w:r>
        <w:rPr>
          <w:rFonts w:ascii="Times New Roman" w:hAnsi="Times New Roman"/>
          <w:sz w:val="24"/>
          <w:szCs w:val="24"/>
        </w:rPr>
        <w:t>устанволении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коммунистических режимов в странах Восточной Европы и Азии.</w:t>
      </w:r>
    </w:p>
    <w:p w:rsidR="00054834" w:rsidRPr="002C0B4C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0B4C">
        <w:rPr>
          <w:rFonts w:ascii="Times New Roman" w:hAnsi="Times New Roman"/>
          <w:b/>
          <w:sz w:val="24"/>
          <w:szCs w:val="24"/>
        </w:rPr>
        <w:t xml:space="preserve">Советское общество в середине 1950-х  </w:t>
      </w:r>
      <w:proofErr w:type="gramStart"/>
      <w:r w:rsidRPr="002C0B4C">
        <w:rPr>
          <w:rFonts w:ascii="Times New Roman" w:hAnsi="Times New Roman"/>
          <w:b/>
          <w:sz w:val="24"/>
          <w:szCs w:val="24"/>
        </w:rPr>
        <w:t>-п</w:t>
      </w:r>
      <w:proofErr w:type="gramEnd"/>
      <w:r w:rsidRPr="002C0B4C">
        <w:rPr>
          <w:rFonts w:ascii="Times New Roman" w:hAnsi="Times New Roman"/>
          <w:b/>
          <w:sz w:val="24"/>
          <w:szCs w:val="24"/>
        </w:rPr>
        <w:t xml:space="preserve">ервой половине 1960-х гг.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0B4C">
        <w:rPr>
          <w:rFonts w:ascii="Times New Roman" w:hAnsi="Times New Roman"/>
          <w:i/>
          <w:sz w:val="24"/>
          <w:szCs w:val="24"/>
        </w:rPr>
        <w:t xml:space="preserve">Изменение политической системы. </w:t>
      </w:r>
      <w:r>
        <w:rPr>
          <w:rFonts w:ascii="Times New Roman" w:hAnsi="Times New Roman"/>
          <w:sz w:val="24"/>
          <w:szCs w:val="24"/>
        </w:rPr>
        <w:t xml:space="preserve">Смерть Сталина и борьба за власть.  Г.М.Маленков, </w:t>
      </w:r>
      <w:proofErr w:type="spellStart"/>
      <w:r>
        <w:rPr>
          <w:rFonts w:ascii="Times New Roman" w:hAnsi="Times New Roman"/>
          <w:sz w:val="24"/>
          <w:szCs w:val="24"/>
        </w:rPr>
        <w:t>Л.П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ерия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Н.С,Хрущев</w:t>
      </w:r>
      <w:proofErr w:type="spellEnd"/>
      <w:r>
        <w:rPr>
          <w:rFonts w:ascii="Times New Roman" w:hAnsi="Times New Roman"/>
          <w:sz w:val="24"/>
          <w:szCs w:val="24"/>
        </w:rPr>
        <w:t xml:space="preserve">. ХХ съезд КПСС и его значение. Начало реабилитации жертв политических репрессий. Реорганизация государственных органов партийных и общественных организаций.  Третья Программа КПСС 1961 г. разработка новой конституции СССР.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EDF">
        <w:rPr>
          <w:rFonts w:ascii="Times New Roman" w:hAnsi="Times New Roman"/>
          <w:i/>
          <w:sz w:val="24"/>
          <w:szCs w:val="24"/>
        </w:rPr>
        <w:t>Экономическое и социальное развитие</w:t>
      </w:r>
      <w:r>
        <w:rPr>
          <w:rFonts w:ascii="Times New Roman" w:hAnsi="Times New Roman"/>
          <w:sz w:val="24"/>
          <w:szCs w:val="24"/>
        </w:rPr>
        <w:t xml:space="preserve">. Экономический курс Маленкова. Сельскохозяйственная политика Хрущева. Начало освоения целинных и залежных земель.   Реформенное управление промышленностью. Создание совнархозов. Завершения построения экономических основ индустриального общества в СССР. Особенности социальной политики.  Жилищное строительство.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EDF">
        <w:rPr>
          <w:rFonts w:ascii="Times New Roman" w:hAnsi="Times New Roman"/>
          <w:i/>
          <w:sz w:val="24"/>
          <w:szCs w:val="24"/>
        </w:rPr>
        <w:t>Развитие науки и образования</w:t>
      </w:r>
      <w:r>
        <w:rPr>
          <w:rFonts w:ascii="Times New Roman" w:hAnsi="Times New Roman"/>
          <w:sz w:val="24"/>
          <w:szCs w:val="24"/>
        </w:rPr>
        <w:t>. Научно- техническая революция в СССР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запуск первого искусственного спутника земли 1957 г. Первый пилотируемый полет в космос. Ю.А.Гагарина. 12 апреля 1961 г. Открытия советских ученых в важнейших областях науки.  С.П.Королев, М.В.Келдыш, И.В.Курчатов, А.Д.Сахаров. Реформа школы 1958 г.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EDF">
        <w:rPr>
          <w:rFonts w:ascii="Times New Roman" w:hAnsi="Times New Roman"/>
          <w:i/>
          <w:sz w:val="24"/>
          <w:szCs w:val="24"/>
        </w:rPr>
        <w:t xml:space="preserve"> Духовная жизнь</w:t>
      </w:r>
      <w:r>
        <w:rPr>
          <w:rFonts w:ascii="Times New Roman" w:hAnsi="Times New Roman"/>
          <w:sz w:val="24"/>
          <w:szCs w:val="24"/>
        </w:rPr>
        <w:t xml:space="preserve">. Зарождение обновленческого направления в советской литературе. </w:t>
      </w:r>
      <w:proofErr w:type="spellStart"/>
      <w:r>
        <w:rPr>
          <w:rFonts w:ascii="Times New Roman" w:hAnsi="Times New Roman"/>
          <w:sz w:val="24"/>
          <w:szCs w:val="24"/>
        </w:rPr>
        <w:t>И.Г.Эринбургу</w:t>
      </w:r>
      <w:proofErr w:type="spellEnd"/>
      <w:r>
        <w:rPr>
          <w:rFonts w:ascii="Times New Roman" w:hAnsi="Times New Roman"/>
          <w:sz w:val="24"/>
          <w:szCs w:val="24"/>
        </w:rPr>
        <w:t xml:space="preserve">, В.Ф.Панова,  А.Т.Твардовский, </w:t>
      </w:r>
      <w:proofErr w:type="spellStart"/>
      <w:r>
        <w:rPr>
          <w:rFonts w:ascii="Times New Roman" w:hAnsi="Times New Roman"/>
          <w:sz w:val="24"/>
          <w:szCs w:val="24"/>
        </w:rPr>
        <w:t>Д.А.Гранин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В.Д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удинцев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Р.И.РОжденственский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Е.А.Евтошенко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А.А.Вознесенский, </w:t>
      </w:r>
      <w:proofErr w:type="spellStart"/>
      <w:r>
        <w:rPr>
          <w:rFonts w:ascii="Times New Roman" w:hAnsi="Times New Roman"/>
          <w:sz w:val="24"/>
          <w:szCs w:val="24"/>
        </w:rPr>
        <w:t>А.И,Солженицын</w:t>
      </w:r>
      <w:proofErr w:type="spellEnd"/>
      <w:r>
        <w:rPr>
          <w:rFonts w:ascii="Times New Roman" w:hAnsi="Times New Roman"/>
          <w:sz w:val="24"/>
          <w:szCs w:val="24"/>
        </w:rPr>
        <w:t xml:space="preserve">. Ослабление идеологического давления в области музыкального искусства, театра, живописи, </w:t>
      </w:r>
      <w:proofErr w:type="spellStart"/>
      <w:r>
        <w:rPr>
          <w:rFonts w:ascii="Times New Roman" w:hAnsi="Times New Roman"/>
          <w:sz w:val="24"/>
          <w:szCs w:val="24"/>
        </w:rPr>
        <w:t>кинемотографии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EDF">
        <w:rPr>
          <w:rFonts w:ascii="Times New Roman" w:hAnsi="Times New Roman"/>
          <w:i/>
          <w:sz w:val="24"/>
          <w:szCs w:val="24"/>
        </w:rPr>
        <w:t>Внешняя политика.</w:t>
      </w:r>
      <w:r>
        <w:rPr>
          <w:rFonts w:ascii="Times New Roman" w:hAnsi="Times New Roman"/>
          <w:sz w:val="24"/>
          <w:szCs w:val="24"/>
        </w:rPr>
        <w:t xml:space="preserve"> Выработка новых подходов во внешней политике. Мирное сосуществование госуда</w:t>
      </w:r>
      <w:proofErr w:type="gramStart"/>
      <w:r>
        <w:rPr>
          <w:rFonts w:ascii="Times New Roman" w:hAnsi="Times New Roman"/>
          <w:sz w:val="24"/>
          <w:szCs w:val="24"/>
        </w:rPr>
        <w:t>рств с р</w:t>
      </w:r>
      <w:proofErr w:type="gramEnd"/>
      <w:r>
        <w:rPr>
          <w:rFonts w:ascii="Times New Roman" w:hAnsi="Times New Roman"/>
          <w:sz w:val="24"/>
          <w:szCs w:val="24"/>
        </w:rPr>
        <w:t xml:space="preserve">азличным общественным строем. Возобновление диалога с Западом. Попытки начала разоружения.  Берлинский кризис 1961 г. </w:t>
      </w:r>
      <w:proofErr w:type="spellStart"/>
      <w:r>
        <w:rPr>
          <w:rFonts w:ascii="Times New Roman" w:hAnsi="Times New Roman"/>
          <w:sz w:val="24"/>
          <w:szCs w:val="24"/>
        </w:rPr>
        <w:t>Карибский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кризис 1962 г. поиски новых подходов в отношениях со странами социализма. КПСС и международное коммунистическое международное движение. Отношения СССР со странами третьего мира. Противоречия внутриполитического курса Н.С.Хрущева, причины отставки Н.С.Хрущева.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EDF">
        <w:rPr>
          <w:rFonts w:ascii="Times New Roman" w:hAnsi="Times New Roman"/>
          <w:b/>
          <w:sz w:val="24"/>
          <w:szCs w:val="24"/>
        </w:rPr>
        <w:lastRenderedPageBreak/>
        <w:t xml:space="preserve">СССР в середине 1960- середине 1980- </w:t>
      </w:r>
      <w:proofErr w:type="spellStart"/>
      <w:r w:rsidRPr="001B5EDF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1B5EDF">
        <w:rPr>
          <w:rFonts w:ascii="Times New Roman" w:hAnsi="Times New Roman"/>
          <w:b/>
          <w:sz w:val="24"/>
          <w:szCs w:val="24"/>
        </w:rPr>
        <w:t xml:space="preserve"> гг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DB9">
        <w:rPr>
          <w:rFonts w:ascii="Times New Roman" w:hAnsi="Times New Roman"/>
          <w:i/>
          <w:sz w:val="24"/>
          <w:szCs w:val="24"/>
        </w:rPr>
        <w:t>Политическое развитие</w:t>
      </w:r>
      <w:r>
        <w:rPr>
          <w:rFonts w:ascii="Times New Roman" w:hAnsi="Times New Roman"/>
          <w:sz w:val="24"/>
          <w:szCs w:val="24"/>
        </w:rPr>
        <w:t xml:space="preserve">.  Отстранение Н.С.Хрущева от власти в октябре 1964 г. альтернативы развития страны в середине 1960 =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гг.  Л.И.Брежнев. А.Н.Косыгин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силение позиций </w:t>
      </w:r>
      <w:proofErr w:type="spellStart"/>
      <w:r>
        <w:rPr>
          <w:rFonts w:ascii="Times New Roman" w:hAnsi="Times New Roman"/>
          <w:sz w:val="24"/>
          <w:szCs w:val="24"/>
        </w:rPr>
        <w:t>партийно</w:t>
      </w:r>
      <w:proofErr w:type="spellEnd"/>
      <w:r>
        <w:rPr>
          <w:rFonts w:ascii="Times New Roman" w:hAnsi="Times New Roman"/>
          <w:sz w:val="24"/>
          <w:szCs w:val="24"/>
        </w:rPr>
        <w:t xml:space="preserve"> - государственной номенклатуры. Курс на стабильность кадров.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съезд  КПСС и проведение контрреформ в политической сфере. Концепция развитого социализма.  Теория обострения идеологической борьбы. Укрепление роли армии и органов безопасности.  Конституция СССР 1977 года.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DB9">
        <w:rPr>
          <w:rFonts w:ascii="Times New Roman" w:hAnsi="Times New Roman"/>
          <w:i/>
          <w:sz w:val="24"/>
          <w:szCs w:val="24"/>
        </w:rPr>
        <w:t>Экономическое развитие</w:t>
      </w:r>
      <w:r>
        <w:rPr>
          <w:rFonts w:ascii="Times New Roman" w:hAnsi="Times New Roman"/>
          <w:sz w:val="24"/>
          <w:szCs w:val="24"/>
        </w:rPr>
        <w:t>. Предпосылки и основные задачи реформирования экономики СССР. Аграрная  реформа 1965 года и ее результаты. Реформа в промышленности 1965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цели, содержание, результаты. Нарастающее отставание СССР в научно- технической сфере. Нарастание негативных тенденций в экономике. Усиление позиций </w:t>
      </w:r>
      <w:proofErr w:type="spellStart"/>
      <w:r>
        <w:rPr>
          <w:rFonts w:ascii="Times New Roman" w:hAnsi="Times New Roman"/>
          <w:sz w:val="24"/>
          <w:szCs w:val="24"/>
        </w:rPr>
        <w:t>партийн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государственной номенклатуры. Особенности социальной политики.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DB9">
        <w:rPr>
          <w:rFonts w:ascii="Times New Roman" w:hAnsi="Times New Roman"/>
          <w:i/>
          <w:sz w:val="24"/>
          <w:szCs w:val="24"/>
        </w:rPr>
        <w:t xml:space="preserve">Советская культура в середине 1960-х середине 1980- </w:t>
      </w:r>
      <w:proofErr w:type="spellStart"/>
      <w:r w:rsidRPr="00487DB9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487DB9">
        <w:rPr>
          <w:rFonts w:ascii="Times New Roman" w:hAnsi="Times New Roman"/>
          <w:i/>
          <w:sz w:val="24"/>
          <w:szCs w:val="24"/>
        </w:rPr>
        <w:t xml:space="preserve"> гг</w:t>
      </w:r>
      <w:r>
        <w:rPr>
          <w:rFonts w:ascii="Times New Roman" w:hAnsi="Times New Roman"/>
          <w:sz w:val="24"/>
          <w:szCs w:val="24"/>
        </w:rPr>
        <w:t>.  развитие среднего и высшего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усиление идеологического контроля в различных сферах культуры. Инакомысли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диссиденты. Достижения и противоречия художественной культуры.  Повседневная жизнь людей. Литература: А.И.Солженицын, </w:t>
      </w:r>
      <w:proofErr w:type="spellStart"/>
      <w:r>
        <w:rPr>
          <w:rFonts w:ascii="Times New Roman" w:hAnsi="Times New Roman"/>
          <w:sz w:val="24"/>
          <w:szCs w:val="24"/>
        </w:rPr>
        <w:t>В.С.Гроссман</w:t>
      </w:r>
      <w:proofErr w:type="spellEnd"/>
      <w:r>
        <w:rPr>
          <w:rFonts w:ascii="Times New Roman" w:hAnsi="Times New Roman"/>
          <w:sz w:val="24"/>
          <w:szCs w:val="24"/>
        </w:rPr>
        <w:t>, И.А.Бродский, Ф.А. Абрамов, В.М.Шукшин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В.Г.Распутин. Ю.В.Трифонов.  советский театр.: Г.А.Товстоногов., Ю.П.Любимов, А.В.Эфрос, М.А.Захаров, О.Н.Ефремов, Г.Б.Волчек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агнитофонная революция. В.С.Высоцкий, Б.Окуджава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оветская музыка: Г.В.Свиридов, </w:t>
      </w:r>
      <w:proofErr w:type="spellStart"/>
      <w:r>
        <w:rPr>
          <w:rFonts w:ascii="Times New Roman" w:hAnsi="Times New Roman"/>
          <w:sz w:val="24"/>
          <w:szCs w:val="24"/>
        </w:rPr>
        <w:t>А.Г.Шнитке</w:t>
      </w:r>
      <w:proofErr w:type="spellEnd"/>
      <w:r>
        <w:rPr>
          <w:rFonts w:ascii="Times New Roman" w:hAnsi="Times New Roman"/>
          <w:sz w:val="24"/>
          <w:szCs w:val="24"/>
        </w:rPr>
        <w:t xml:space="preserve">. балет: </w:t>
      </w:r>
      <w:proofErr w:type="spellStart"/>
      <w:r>
        <w:rPr>
          <w:rFonts w:ascii="Times New Roman" w:hAnsi="Times New Roman"/>
          <w:sz w:val="24"/>
          <w:szCs w:val="24"/>
        </w:rPr>
        <w:t>М.М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лисецкая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Р.Х.Нуриев. оперное искусство: </w:t>
      </w:r>
      <w:proofErr w:type="spellStart"/>
      <w:r>
        <w:rPr>
          <w:rFonts w:ascii="Times New Roman" w:hAnsi="Times New Roman"/>
          <w:sz w:val="24"/>
          <w:szCs w:val="24"/>
        </w:rPr>
        <w:t>И.К.Архипова</w:t>
      </w:r>
      <w:proofErr w:type="gramStart"/>
      <w:r>
        <w:rPr>
          <w:rFonts w:ascii="Times New Roman" w:hAnsi="Times New Roman"/>
          <w:sz w:val="24"/>
          <w:szCs w:val="24"/>
        </w:rPr>
        <w:t>,Е</w:t>
      </w:r>
      <w:proofErr w:type="gramEnd"/>
      <w:r>
        <w:rPr>
          <w:rFonts w:ascii="Times New Roman" w:hAnsi="Times New Roman"/>
          <w:sz w:val="24"/>
          <w:szCs w:val="24"/>
        </w:rPr>
        <w:t>.В.Образцова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Г.П.Вишнецкая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. Кинематограф: С.Ф.Бондарчук, Л.И.Гайдай, Г.Н.Данелия, Г.М.Козинцев, </w:t>
      </w:r>
      <w:proofErr w:type="spellStart"/>
      <w:r>
        <w:rPr>
          <w:rFonts w:ascii="Times New Roman" w:hAnsi="Times New Roman"/>
          <w:sz w:val="24"/>
          <w:szCs w:val="24"/>
        </w:rPr>
        <w:t>С.И.Ростоцкий</w:t>
      </w:r>
      <w:proofErr w:type="spellEnd"/>
      <w:r>
        <w:rPr>
          <w:rFonts w:ascii="Times New Roman" w:hAnsi="Times New Roman"/>
          <w:sz w:val="24"/>
          <w:szCs w:val="24"/>
        </w:rPr>
        <w:t>, Э.А.Рязанов, М.М.Хуциев.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СССР в системе международных отношений в середине 60-х середине 80-х гг.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DB9">
        <w:rPr>
          <w:rFonts w:ascii="Times New Roman" w:hAnsi="Times New Roman"/>
          <w:i/>
          <w:sz w:val="24"/>
          <w:szCs w:val="24"/>
        </w:rPr>
        <w:t xml:space="preserve">Установление </w:t>
      </w:r>
      <w:proofErr w:type="spellStart"/>
      <w:r w:rsidRPr="00487DB9">
        <w:rPr>
          <w:rFonts w:ascii="Times New Roman" w:hAnsi="Times New Roman"/>
          <w:i/>
          <w:sz w:val="24"/>
          <w:szCs w:val="24"/>
        </w:rPr>
        <w:t>военн</w:t>
      </w:r>
      <w:proofErr w:type="gramStart"/>
      <w:r w:rsidRPr="00487DB9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487DB9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487DB9">
        <w:rPr>
          <w:rFonts w:ascii="Times New Roman" w:hAnsi="Times New Roman"/>
          <w:i/>
          <w:sz w:val="24"/>
          <w:szCs w:val="24"/>
        </w:rPr>
        <w:t xml:space="preserve"> стратегического паритета между СССР и США</w:t>
      </w:r>
      <w:r>
        <w:rPr>
          <w:rFonts w:ascii="Times New Roman" w:hAnsi="Times New Roman"/>
          <w:sz w:val="24"/>
          <w:szCs w:val="24"/>
        </w:rPr>
        <w:t xml:space="preserve">. Переход к политике разрядки международной напряженности в отношения Восток Запад. Совещание по безопасности и сотрудничеству в Европе. СССР в региональных конфликтах. Участие СССР в войне в Афганистане.  Завершение периода разрядки. Отношения СССР со странами социализма. </w:t>
      </w:r>
    </w:p>
    <w:p w:rsidR="00054834" w:rsidRPr="00487DB9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87DB9">
        <w:rPr>
          <w:rFonts w:ascii="Times New Roman" w:hAnsi="Times New Roman"/>
          <w:b/>
          <w:sz w:val="24"/>
          <w:szCs w:val="24"/>
        </w:rPr>
        <w:t xml:space="preserve">СССР в годы перестройки 1985-1991 гг.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8B5">
        <w:rPr>
          <w:rFonts w:ascii="Times New Roman" w:hAnsi="Times New Roman"/>
          <w:i/>
          <w:sz w:val="24"/>
          <w:szCs w:val="24"/>
        </w:rPr>
        <w:t>Реформа политической системы</w:t>
      </w:r>
      <w:r>
        <w:rPr>
          <w:rFonts w:ascii="Times New Roman" w:hAnsi="Times New Roman"/>
          <w:sz w:val="24"/>
          <w:szCs w:val="24"/>
        </w:rPr>
        <w:t>. Предпосылки, изменения государственного курса в середине 80-х гг.  Ю.В.Андропов, М.С.Горбачев</w:t>
      </w:r>
      <w:proofErr w:type="gramStart"/>
      <w:r>
        <w:rPr>
          <w:rFonts w:ascii="Times New Roman" w:hAnsi="Times New Roman"/>
          <w:sz w:val="24"/>
          <w:szCs w:val="24"/>
        </w:rPr>
        <w:t xml:space="preserve">,. </w:t>
      </w:r>
      <w:proofErr w:type="gramEnd"/>
      <w:r>
        <w:rPr>
          <w:rFonts w:ascii="Times New Roman" w:hAnsi="Times New Roman"/>
          <w:sz w:val="24"/>
          <w:szCs w:val="24"/>
        </w:rPr>
        <w:t xml:space="preserve">кадровая революция.  Всесоюзная партийная конференция. Реформа политической системы. 1988 года. Проведение </w:t>
      </w:r>
      <w:r>
        <w:rPr>
          <w:rFonts w:ascii="Times New Roman" w:hAnsi="Times New Roman"/>
          <w:sz w:val="24"/>
          <w:szCs w:val="24"/>
        </w:rPr>
        <w:lastRenderedPageBreak/>
        <w:t xml:space="preserve">выборов Народных депутатов СССР в 1989 г. возрождение российской многопартийности. Национальная политика и международные отношения.  Власть и церковь в годы перестройки.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8B5">
        <w:rPr>
          <w:rFonts w:ascii="Times New Roman" w:hAnsi="Times New Roman"/>
          <w:i/>
          <w:sz w:val="24"/>
          <w:szCs w:val="24"/>
        </w:rPr>
        <w:t>Экономические реформы 1985-1991</w:t>
      </w:r>
      <w:r>
        <w:rPr>
          <w:rFonts w:ascii="Times New Roman" w:hAnsi="Times New Roman"/>
          <w:sz w:val="24"/>
          <w:szCs w:val="24"/>
        </w:rPr>
        <w:t xml:space="preserve"> гг. состояние экономики СССР в середине 80-х гг. стратегия ускорения социально- экономического развития. Экономическая реформа 1987 г. и причины ее незавершенности. Программа 500 дней. Экономическая политика союзных республик и ее последствия.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8B5">
        <w:rPr>
          <w:rFonts w:ascii="Times New Roman" w:hAnsi="Times New Roman"/>
          <w:i/>
          <w:sz w:val="24"/>
          <w:szCs w:val="24"/>
        </w:rPr>
        <w:t xml:space="preserve">Общественная жизнь  </w:t>
      </w:r>
      <w:r>
        <w:rPr>
          <w:rFonts w:ascii="Times New Roman" w:hAnsi="Times New Roman"/>
          <w:sz w:val="24"/>
          <w:szCs w:val="24"/>
        </w:rPr>
        <w:t xml:space="preserve"> Пересмотр партийной идеологии. Демократизация. Политика гласности. Перемены и повседневная жизнь людей в городе и селе.  Изменения в культуре и общественном сознании.  Возрастание роли средств массовой информации.  Новые  явления  в литературе, театре, кинематографе.  </w:t>
      </w:r>
      <w:proofErr w:type="gramStart"/>
      <w:r>
        <w:rPr>
          <w:rFonts w:ascii="Times New Roman" w:hAnsi="Times New Roman"/>
          <w:sz w:val="24"/>
          <w:szCs w:val="24"/>
        </w:rPr>
        <w:t>Возобновлении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реабилитации жертв политических репрессий. Значение, издержки и последствия политики гласности. Динамика общественных отношений. Кризис социалистической идеологии и политики.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8B5">
        <w:rPr>
          <w:rFonts w:ascii="Times New Roman" w:hAnsi="Times New Roman"/>
          <w:i/>
          <w:sz w:val="24"/>
          <w:szCs w:val="24"/>
        </w:rPr>
        <w:t>Внешняя политика</w:t>
      </w:r>
      <w:r>
        <w:rPr>
          <w:rFonts w:ascii="Times New Roman" w:hAnsi="Times New Roman"/>
          <w:sz w:val="24"/>
          <w:szCs w:val="24"/>
        </w:rPr>
        <w:t>. Концепция нового политического мышления. Нормализация отношений с Западом. Начало ядерного разоружения. Разблокирование региональных конфликтов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Вывод советских войск из Афганистана, стран Восточной Европы. Распад мировой социалистической системы. Роспуск СЭВ и Варшавского договора. Итоги и последствия политики нового мышления.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8B5">
        <w:rPr>
          <w:rFonts w:ascii="Times New Roman" w:hAnsi="Times New Roman"/>
          <w:i/>
          <w:sz w:val="24"/>
          <w:szCs w:val="24"/>
        </w:rPr>
        <w:t>Нарастание социально- экономического кризиса и обострения межнациональных противоречий в СССР</w:t>
      </w:r>
      <w:r>
        <w:rPr>
          <w:rFonts w:ascii="Times New Roman" w:hAnsi="Times New Roman"/>
          <w:sz w:val="24"/>
          <w:szCs w:val="24"/>
        </w:rPr>
        <w:t xml:space="preserve">.    Образование новых политических партий и движений. Августовский политический кризис 1991 года и его последствия. Роспуск КПСС. Обострение межнациональных противоречий. Провозглашение союзными республиками суверенитета. Распад СССР. Образование СНГ.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701F">
        <w:rPr>
          <w:rFonts w:ascii="Times New Roman" w:hAnsi="Times New Roman"/>
          <w:b/>
          <w:sz w:val="24"/>
          <w:szCs w:val="24"/>
        </w:rPr>
        <w:t xml:space="preserve">Российская </w:t>
      </w:r>
      <w:r>
        <w:rPr>
          <w:rFonts w:ascii="Times New Roman" w:hAnsi="Times New Roman"/>
          <w:b/>
          <w:sz w:val="24"/>
          <w:szCs w:val="24"/>
        </w:rPr>
        <w:t>Ф</w:t>
      </w:r>
      <w:r w:rsidRPr="00DA701F">
        <w:rPr>
          <w:rFonts w:ascii="Times New Roman" w:hAnsi="Times New Roman"/>
          <w:b/>
          <w:sz w:val="24"/>
          <w:szCs w:val="24"/>
        </w:rPr>
        <w:t xml:space="preserve">едерация в 90- е годы ХХ века.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01F">
        <w:rPr>
          <w:rFonts w:ascii="Times New Roman" w:hAnsi="Times New Roman"/>
          <w:i/>
          <w:sz w:val="24"/>
          <w:szCs w:val="24"/>
        </w:rPr>
        <w:t>Вступление России в новый этан истории, политическая жизнь</w:t>
      </w:r>
      <w:r>
        <w:rPr>
          <w:rFonts w:ascii="Times New Roman" w:hAnsi="Times New Roman"/>
          <w:sz w:val="24"/>
          <w:szCs w:val="24"/>
        </w:rPr>
        <w:t xml:space="preserve">.  Декларация о государственном суверенитете России 12 июня 1990 года. Выборы президента России 12 июня 1991 года. – </w:t>
      </w:r>
      <w:proofErr w:type="spellStart"/>
      <w:r>
        <w:rPr>
          <w:rFonts w:ascii="Times New Roman" w:hAnsi="Times New Roman"/>
          <w:sz w:val="24"/>
          <w:szCs w:val="24"/>
        </w:rPr>
        <w:t>Е.Н.Ельцын</w:t>
      </w:r>
      <w:proofErr w:type="spellEnd"/>
      <w:r>
        <w:rPr>
          <w:rFonts w:ascii="Times New Roman" w:hAnsi="Times New Roman"/>
          <w:sz w:val="24"/>
          <w:szCs w:val="24"/>
        </w:rPr>
        <w:t>.  разработка новой конституции страны. Политический кризис 1993 года. Демонтаж советской системы власти. Конституция России 1993 года. Российская многопартийность. Российский парламентаризм.  Президентские выборы 1996 года. Итоги политического развития страны в 90- е годы.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01F">
        <w:rPr>
          <w:rFonts w:ascii="Times New Roman" w:hAnsi="Times New Roman"/>
          <w:i/>
          <w:sz w:val="24"/>
          <w:szCs w:val="24"/>
        </w:rPr>
        <w:t>Российская экономика на пути к рынку</w:t>
      </w:r>
      <w:r>
        <w:rPr>
          <w:rFonts w:ascii="Times New Roman" w:hAnsi="Times New Roman"/>
          <w:sz w:val="24"/>
          <w:szCs w:val="24"/>
        </w:rPr>
        <w:t>.   Программа радикальных экономических реформ октябрь 1991 года. Либерализация цен. Приватизация. Первые результаты и социальная цена реформ. Финансовый кризис 17 августа 1998 года. И его последствия. Россия в мировой экономике. Переходный характер экономики страны в 90- е годы.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F53">
        <w:rPr>
          <w:rFonts w:ascii="Times New Roman" w:hAnsi="Times New Roman"/>
          <w:i/>
          <w:sz w:val="24"/>
          <w:szCs w:val="24"/>
        </w:rPr>
        <w:lastRenderedPageBreak/>
        <w:t>Национальная политика и международные отношения.</w:t>
      </w:r>
      <w:r>
        <w:rPr>
          <w:rFonts w:ascii="Times New Roman" w:hAnsi="Times New Roman"/>
          <w:sz w:val="24"/>
          <w:szCs w:val="24"/>
        </w:rPr>
        <w:t xml:space="preserve">  Народы и регионы России накануне и после распада СССР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федеративный договор 1992 года. Конституция 1993 года о принципах федеративного устройства. Нарастание противоречий между центром и регионами. </w:t>
      </w:r>
      <w:proofErr w:type="spellStart"/>
      <w:r>
        <w:rPr>
          <w:rFonts w:ascii="Times New Roman" w:hAnsi="Times New Roman"/>
          <w:sz w:val="24"/>
          <w:szCs w:val="24"/>
        </w:rPr>
        <w:t>Военн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политический кризис в Чеченской республике. Результаты федеративного строительства в 90 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годы.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F53">
        <w:rPr>
          <w:rFonts w:ascii="Times New Roman" w:hAnsi="Times New Roman"/>
          <w:i/>
          <w:sz w:val="24"/>
          <w:szCs w:val="24"/>
        </w:rPr>
        <w:t>Духовная жизнь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исторические условия развития культуры. Литература, кинематограф, музыка, театр, изобразительное искусство. СМИ, традиционные религии в современной России.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F53">
        <w:rPr>
          <w:rFonts w:ascii="Times New Roman" w:hAnsi="Times New Roman"/>
          <w:i/>
          <w:sz w:val="24"/>
          <w:szCs w:val="24"/>
        </w:rPr>
        <w:t>Геополитическое положение и внешняя политика России</w:t>
      </w:r>
      <w:r>
        <w:rPr>
          <w:rFonts w:ascii="Times New Roman" w:hAnsi="Times New Roman"/>
          <w:sz w:val="24"/>
          <w:szCs w:val="24"/>
        </w:rPr>
        <w:t xml:space="preserve">. Положение России в мире. Россия и Запад. Балканский кризис 1999 года. Россия и Восток. Отношения России со странами СНГ  и Балтии, результаты внешней политики страны в 90-е годы. Русское зарубежье в 90- е годы.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F53">
        <w:rPr>
          <w:rFonts w:ascii="Times New Roman" w:hAnsi="Times New Roman"/>
          <w:b/>
          <w:sz w:val="24"/>
          <w:szCs w:val="24"/>
        </w:rPr>
        <w:t>Российская Федерация в 2000-2012 год</w:t>
      </w:r>
      <w:r>
        <w:rPr>
          <w:rFonts w:ascii="Times New Roman" w:hAnsi="Times New Roman"/>
          <w:sz w:val="24"/>
          <w:szCs w:val="24"/>
        </w:rPr>
        <w:t>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F53">
        <w:rPr>
          <w:rFonts w:ascii="Times New Roman" w:hAnsi="Times New Roman"/>
          <w:i/>
          <w:sz w:val="24"/>
          <w:szCs w:val="24"/>
        </w:rPr>
        <w:t xml:space="preserve">Отставка </w:t>
      </w:r>
      <w:proofErr w:type="spellStart"/>
      <w:r>
        <w:rPr>
          <w:rFonts w:ascii="Times New Roman" w:hAnsi="Times New Roman"/>
          <w:i/>
          <w:sz w:val="24"/>
          <w:szCs w:val="24"/>
        </w:rPr>
        <w:t>Б.Н.Ельцына</w:t>
      </w:r>
      <w:proofErr w:type="spellEnd"/>
      <w:r>
        <w:rPr>
          <w:rFonts w:ascii="Times New Roman" w:hAnsi="Times New Roman"/>
          <w:i/>
          <w:sz w:val="24"/>
          <w:szCs w:val="24"/>
        </w:rPr>
        <w:t>. П</w:t>
      </w:r>
      <w:r w:rsidRPr="00550F53">
        <w:rPr>
          <w:rFonts w:ascii="Times New Roman" w:hAnsi="Times New Roman"/>
          <w:i/>
          <w:sz w:val="24"/>
          <w:szCs w:val="24"/>
        </w:rPr>
        <w:t>резидент В.В.Путин</w:t>
      </w:r>
      <w:proofErr w:type="gramStart"/>
      <w:r w:rsidRPr="00550F53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крепление российской государственности. Политическая реформа. Обеспечение политической стабильности, гражданского согласия и единства общества.  Новые государственные символы России. 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F53">
        <w:rPr>
          <w:rFonts w:ascii="Times New Roman" w:hAnsi="Times New Roman"/>
          <w:i/>
          <w:sz w:val="24"/>
          <w:szCs w:val="24"/>
        </w:rPr>
        <w:t>Развитие экономики  и социальной сферы</w:t>
      </w:r>
      <w:r>
        <w:rPr>
          <w:rFonts w:ascii="Times New Roman" w:hAnsi="Times New Roman"/>
          <w:sz w:val="24"/>
          <w:szCs w:val="24"/>
        </w:rPr>
        <w:t xml:space="preserve">. Переход к политике государственного регулирования рыночного хозяйствования.  Приоритетные  национальные проекты и федеральные программы. Политические лидеры и общественные деятели современной России. 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0F53">
        <w:rPr>
          <w:rFonts w:ascii="Times New Roman" w:hAnsi="Times New Roman"/>
          <w:i/>
          <w:sz w:val="24"/>
          <w:szCs w:val="24"/>
        </w:rPr>
        <w:t xml:space="preserve">Культура и духовная жизнь общества в начале ХХ </w:t>
      </w:r>
      <w:r w:rsidRPr="00550F5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50F53">
        <w:rPr>
          <w:rFonts w:ascii="Times New Roman" w:hAnsi="Times New Roman"/>
          <w:i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>. Распространение информационных технологий в различных сферах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Президентские выборы 2008 года. Д.А.Медведев. </w:t>
      </w:r>
      <w:proofErr w:type="spellStart"/>
      <w:r>
        <w:rPr>
          <w:rFonts w:ascii="Times New Roman" w:hAnsi="Times New Roman"/>
          <w:sz w:val="24"/>
          <w:szCs w:val="24"/>
        </w:rPr>
        <w:t>общесвтенн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политическое развитие страны на современном этапе. Государственная политика в условия мирового экономического кризиса.</w:t>
      </w:r>
    </w:p>
    <w:p w:rsidR="00054834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новой внешнеполитической стратегии в 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века. Укрепление международного престижа России. Решение задач борьбы с терроризмом. Российская Федерация в системе международных отношений. </w:t>
      </w:r>
    </w:p>
    <w:p w:rsidR="00054834" w:rsidRPr="00550F53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Выборы 2011- 2012 гг. избрание президентом России В. В.Путина.  </w:t>
      </w:r>
    </w:p>
    <w:p w:rsidR="00054834" w:rsidRPr="00DA701F" w:rsidRDefault="00054834" w:rsidP="0005483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4834" w:rsidRPr="00D424A5" w:rsidRDefault="00054834" w:rsidP="00054834">
      <w:pPr>
        <w:pStyle w:val="a4"/>
        <w:spacing w:line="360" w:lineRule="auto"/>
        <w:ind w:firstLine="567"/>
        <w:jc w:val="center"/>
        <w:rPr>
          <w:b/>
          <w:bCs/>
        </w:rPr>
      </w:pPr>
      <w:r w:rsidRPr="00D424A5">
        <w:rPr>
          <w:b/>
          <w:bCs/>
          <w:caps/>
        </w:rPr>
        <w:t>Новейшая и современная история</w:t>
      </w:r>
      <w:r>
        <w:rPr>
          <w:b/>
          <w:bCs/>
        </w:rPr>
        <w:t xml:space="preserve"> (3</w:t>
      </w:r>
      <w:r w:rsidRPr="00D424A5">
        <w:rPr>
          <w:b/>
          <w:bCs/>
        </w:rPr>
        <w:t>4</w:t>
      </w:r>
      <w:r w:rsidRPr="00D424A5">
        <w:rPr>
          <w:b/>
        </w:rPr>
        <w:t xml:space="preserve"> ч.</w:t>
      </w:r>
      <w:r w:rsidRPr="00D424A5">
        <w:rPr>
          <w:b/>
          <w:bCs/>
        </w:rPr>
        <w:t>)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rPr>
          <w:i/>
        </w:rPr>
        <w:lastRenderedPageBreak/>
        <w:t xml:space="preserve">Понятие «Новейшая и современная история». </w:t>
      </w:r>
    </w:p>
    <w:p w:rsidR="00054834" w:rsidRPr="00D424A5" w:rsidRDefault="00054834" w:rsidP="00054834">
      <w:pPr>
        <w:pStyle w:val="a4"/>
        <w:spacing w:line="360" w:lineRule="auto"/>
        <w:ind w:firstLine="0"/>
        <w:rPr>
          <w:b/>
          <w:bCs/>
        </w:rPr>
      </w:pPr>
      <w:r w:rsidRPr="00D424A5">
        <w:rPr>
          <w:b/>
          <w:bCs/>
        </w:rPr>
        <w:t>Европа и мир в годы</w:t>
      </w:r>
      <w:proofErr w:type="gramStart"/>
      <w:r w:rsidRPr="00D424A5">
        <w:rPr>
          <w:b/>
          <w:bCs/>
        </w:rPr>
        <w:t xml:space="preserve"> П</w:t>
      </w:r>
      <w:proofErr w:type="gramEnd"/>
      <w:r w:rsidRPr="00D424A5">
        <w:rPr>
          <w:b/>
          <w:bCs/>
        </w:rPr>
        <w:t>ервой мировой войны (2 часа)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t xml:space="preserve">Первая мировая война, причины, участники. Кампании 1914-1918 гг., важнейшие сражения. Вступление в войну США. </w:t>
      </w:r>
      <w:r w:rsidRPr="00D424A5">
        <w:rPr>
          <w:i/>
        </w:rPr>
        <w:t xml:space="preserve">Нарастание социально-экономических и политических противоречий в воюющих странах. </w:t>
      </w:r>
      <w:r w:rsidRPr="00D424A5">
        <w:t>Итоги</w:t>
      </w:r>
      <w:proofErr w:type="gramStart"/>
      <w:r w:rsidRPr="00D424A5">
        <w:t xml:space="preserve"> П</w:t>
      </w:r>
      <w:proofErr w:type="gramEnd"/>
      <w:r w:rsidRPr="00D424A5">
        <w:t xml:space="preserve">ервой мировой войны. </w:t>
      </w:r>
    </w:p>
    <w:p w:rsidR="00054834" w:rsidRPr="00D424A5" w:rsidRDefault="00054834" w:rsidP="00054834">
      <w:pPr>
        <w:pStyle w:val="a4"/>
        <w:spacing w:line="360" w:lineRule="auto"/>
        <w:ind w:firstLine="0"/>
        <w:rPr>
          <w:b/>
          <w:bCs/>
        </w:rPr>
      </w:pPr>
      <w:r w:rsidRPr="00D424A5">
        <w:rPr>
          <w:b/>
          <w:bCs/>
        </w:rPr>
        <w:t>Мир в 1920-1930-е гг. (7 часов)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>Мир после</w:t>
      </w:r>
      <w:proofErr w:type="gramStart"/>
      <w:r w:rsidRPr="00D424A5">
        <w:t xml:space="preserve"> П</w:t>
      </w:r>
      <w:proofErr w:type="gramEnd"/>
      <w:r w:rsidRPr="00D424A5">
        <w:t xml:space="preserve">ервой мировой войны. Версальско-Вашингтонская система. </w:t>
      </w:r>
      <w:r w:rsidRPr="00D424A5">
        <w:rPr>
          <w:i/>
        </w:rPr>
        <w:t>Лига наций.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t xml:space="preserve">Революционный подъем в Европе и Азии, распад империй и образование новых государств. </w:t>
      </w:r>
      <w:r w:rsidRPr="00D424A5">
        <w:rPr>
          <w:i/>
        </w:rPr>
        <w:t xml:space="preserve">Международные последствия революции в России. </w:t>
      </w:r>
      <w:r w:rsidRPr="00D424A5">
        <w:t xml:space="preserve">Революция 1918-1919 г. в Германии. </w:t>
      </w:r>
      <w:r w:rsidRPr="00D424A5">
        <w:rPr>
          <w:i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 xml:space="preserve">«Стабилизация» 1920-х гг. в ведущих странах Запада. Мировой экономический кризис 1930-х гг. «Новый курс» в США. </w:t>
      </w:r>
      <w:r w:rsidRPr="00D424A5">
        <w:rPr>
          <w:i/>
        </w:rPr>
        <w:t>Ф.Д. Рузвельт. Кейнсианство. Социальный либерализм.</w:t>
      </w:r>
      <w:r w:rsidRPr="00D424A5"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>Страны Азии после</w:t>
      </w:r>
      <w:proofErr w:type="gramStart"/>
      <w:r w:rsidRPr="00D424A5">
        <w:t xml:space="preserve"> П</w:t>
      </w:r>
      <w:proofErr w:type="gramEnd"/>
      <w:r w:rsidRPr="00D424A5">
        <w:t xml:space="preserve">ервой мировой войны. </w:t>
      </w:r>
      <w:r w:rsidRPr="00D424A5">
        <w:rPr>
          <w:i/>
        </w:rPr>
        <w:t>Особенности экономического развития, социальные изменения в обществе.</w:t>
      </w:r>
      <w:r w:rsidRPr="00D424A5"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rPr>
          <w:i/>
        </w:rPr>
        <w:t xml:space="preserve">Пацифизм и милитаризм в 1920-1930-е гг. </w:t>
      </w:r>
      <w:proofErr w:type="spellStart"/>
      <w:r w:rsidRPr="00D424A5">
        <w:rPr>
          <w:i/>
        </w:rPr>
        <w:t>Паневропейское</w:t>
      </w:r>
      <w:proofErr w:type="spellEnd"/>
      <w:r w:rsidRPr="00D424A5">
        <w:rPr>
          <w:i/>
        </w:rPr>
        <w:t xml:space="preserve"> движение. А. </w:t>
      </w:r>
      <w:proofErr w:type="spellStart"/>
      <w:r w:rsidRPr="00D424A5">
        <w:rPr>
          <w:i/>
        </w:rPr>
        <w:t>Бриан</w:t>
      </w:r>
      <w:proofErr w:type="spellEnd"/>
      <w:r w:rsidRPr="00D424A5">
        <w:rPr>
          <w:i/>
        </w:rPr>
        <w:t>.</w:t>
      </w:r>
      <w:r w:rsidRPr="00D424A5"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054834" w:rsidRPr="00D424A5" w:rsidRDefault="00054834" w:rsidP="00054834">
      <w:pPr>
        <w:pStyle w:val="a4"/>
        <w:spacing w:line="360" w:lineRule="auto"/>
        <w:ind w:firstLine="0"/>
        <w:rPr>
          <w:b/>
          <w:bCs/>
        </w:rPr>
      </w:pPr>
      <w:r w:rsidRPr="00D424A5">
        <w:rPr>
          <w:b/>
          <w:bCs/>
        </w:rPr>
        <w:t>Вторая мировая война (2 часа)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>Причины, участники, основные этапы</w:t>
      </w:r>
      <w:proofErr w:type="gramStart"/>
      <w:r w:rsidRPr="00D424A5">
        <w:t xml:space="preserve"> В</w:t>
      </w:r>
      <w:proofErr w:type="gramEnd"/>
      <w:r w:rsidRPr="00D424A5">
        <w:t xml:space="preserve">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 w:rsidRPr="00D424A5">
        <w:rPr>
          <w:i/>
        </w:rPr>
        <w:t>Ленд-лиз. «Новый порядок» на оккупированных территориях. Политика геноцида. Холокост.</w:t>
      </w:r>
      <w:r w:rsidRPr="00D424A5">
        <w:t xml:space="preserve"> Движение Сопротивления. 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>Коренной перелом во</w:t>
      </w:r>
      <w:proofErr w:type="gramStart"/>
      <w:r w:rsidRPr="00D424A5">
        <w:t xml:space="preserve"> В</w:t>
      </w:r>
      <w:proofErr w:type="gramEnd"/>
      <w:r w:rsidRPr="00D424A5">
        <w:t xml:space="preserve">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D424A5">
        <w:t>Ялтинско-Потсдамская</w:t>
      </w:r>
      <w:proofErr w:type="spellEnd"/>
      <w:r w:rsidRPr="00D424A5">
        <w:t xml:space="preserve"> система. Создание ООН. </w:t>
      </w:r>
    </w:p>
    <w:p w:rsidR="00054834" w:rsidRPr="00D424A5" w:rsidRDefault="00054834" w:rsidP="00054834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4834" w:rsidRPr="00D424A5" w:rsidRDefault="00054834" w:rsidP="00054834">
      <w:pPr>
        <w:pStyle w:val="a4"/>
        <w:spacing w:line="360" w:lineRule="auto"/>
        <w:ind w:firstLine="0"/>
        <w:rPr>
          <w:b/>
          <w:bCs/>
        </w:rPr>
      </w:pPr>
      <w:r w:rsidRPr="00D424A5">
        <w:rPr>
          <w:b/>
          <w:bCs/>
        </w:rPr>
        <w:t>Мировое развитие во второй половине ХХ в.  (7 часов)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 xml:space="preserve">Холодная война. Создание военно-политических блоков. Корейская война. </w:t>
      </w:r>
      <w:proofErr w:type="spellStart"/>
      <w:r w:rsidRPr="00D424A5">
        <w:t>Карибский</w:t>
      </w:r>
      <w:proofErr w:type="spellEnd"/>
      <w:r w:rsidRPr="00D424A5">
        <w:t xml:space="preserve"> кризис. Ближневосточные кризисы. Война в Юго-Восточной Азии</w:t>
      </w:r>
      <w:r w:rsidRPr="00D424A5">
        <w:rPr>
          <w:i/>
        </w:rPr>
        <w:t>. Движение неприсоединения. Гонка вооружений.</w:t>
      </w:r>
      <w:r w:rsidRPr="00D424A5">
        <w:t xml:space="preserve"> Разрядка </w:t>
      </w:r>
      <w:r w:rsidRPr="00D424A5">
        <w:rPr>
          <w:i/>
        </w:rPr>
        <w:t>и причины ее срыва.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t xml:space="preserve">Эволюция политической идеологии. Христианская демократия. Социал-демократия. «Новые левые». </w:t>
      </w:r>
      <w:r w:rsidRPr="00D424A5">
        <w:rPr>
          <w:i/>
        </w:rPr>
        <w:t xml:space="preserve">Изменение конституционного строя во Франции, Германии, </w:t>
      </w:r>
      <w:proofErr w:type="spellStart"/>
      <w:r w:rsidRPr="00D424A5">
        <w:rPr>
          <w:i/>
        </w:rPr>
        <w:t>Италии</w:t>
      </w:r>
      <w:proofErr w:type="gramStart"/>
      <w:r w:rsidRPr="00D424A5">
        <w:rPr>
          <w:i/>
        </w:rPr>
        <w:t>.К</w:t>
      </w:r>
      <w:proofErr w:type="spellEnd"/>
      <w:proofErr w:type="gramEnd"/>
      <w:r w:rsidRPr="00D424A5">
        <w:rPr>
          <w:i/>
        </w:rPr>
        <w:t>. Аденауэр. Ш. де Голль.</w:t>
      </w:r>
      <w:r w:rsidRPr="00D424A5">
        <w:t xml:space="preserve"> Системный кризис индустриального общества в конце 1960-начале 1970-х гг. Неоконсерватизм. </w:t>
      </w:r>
      <w:r w:rsidRPr="00D424A5">
        <w:rPr>
          <w:i/>
        </w:rPr>
        <w:t xml:space="preserve">Р. Рейган. М. Тэтчер. Становление информационного общества. 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D424A5">
        <w:rPr>
          <w:i/>
        </w:rPr>
        <w:t>Распад Югославии.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rPr>
          <w:i/>
        </w:rPr>
        <w:t xml:space="preserve">Особенности </w:t>
      </w:r>
      <w:proofErr w:type="spellStart"/>
      <w:r w:rsidRPr="00D424A5">
        <w:rPr>
          <w:i/>
        </w:rPr>
        <w:t>модернизационных</w:t>
      </w:r>
      <w:proofErr w:type="spellEnd"/>
      <w:r w:rsidRPr="00D424A5">
        <w:rPr>
          <w:i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D424A5">
        <w:rPr>
          <w:i/>
        </w:rPr>
        <w:t>в</w:t>
      </w:r>
      <w:proofErr w:type="gramEnd"/>
      <w:r w:rsidRPr="00D424A5">
        <w:rPr>
          <w:i/>
        </w:rPr>
        <w:t xml:space="preserve">. Революция на Кубе. Ф. Кастро. Э. </w:t>
      </w:r>
      <w:proofErr w:type="spellStart"/>
      <w:r w:rsidRPr="00D424A5">
        <w:rPr>
          <w:i/>
        </w:rPr>
        <w:t>Че</w:t>
      </w:r>
      <w:proofErr w:type="spellEnd"/>
      <w:r w:rsidRPr="00D424A5">
        <w:rPr>
          <w:i/>
        </w:rPr>
        <w:t xml:space="preserve"> </w:t>
      </w:r>
      <w:proofErr w:type="spellStart"/>
      <w:r w:rsidRPr="00D424A5">
        <w:rPr>
          <w:i/>
        </w:rPr>
        <w:t>Гевара</w:t>
      </w:r>
      <w:proofErr w:type="spellEnd"/>
      <w:r w:rsidRPr="00D424A5">
        <w:rPr>
          <w:i/>
        </w:rPr>
        <w:t xml:space="preserve">. Чилийская модель развития. 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t xml:space="preserve">Распад колониальной системы и образование независимых государств в Азии и Африке. </w:t>
      </w:r>
      <w:r w:rsidRPr="00D424A5">
        <w:rPr>
          <w:i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 w:rsidRPr="00D424A5">
        <w:rPr>
          <w:i/>
        </w:rPr>
        <w:t>Цзедун</w:t>
      </w:r>
      <w:proofErr w:type="spellEnd"/>
      <w:r w:rsidRPr="00D424A5">
        <w:rPr>
          <w:i/>
        </w:rPr>
        <w:t xml:space="preserve">. Дэн Сяопин. </w:t>
      </w:r>
    </w:p>
    <w:p w:rsidR="00054834" w:rsidRPr="00D424A5" w:rsidRDefault="00054834" w:rsidP="00054834">
      <w:pPr>
        <w:pStyle w:val="a4"/>
        <w:spacing w:line="360" w:lineRule="auto"/>
        <w:ind w:firstLine="0"/>
        <w:rPr>
          <w:b/>
          <w:bCs/>
        </w:rPr>
      </w:pPr>
      <w:r w:rsidRPr="00D424A5">
        <w:rPr>
          <w:b/>
          <w:bCs/>
        </w:rPr>
        <w:t xml:space="preserve">Мир на рубеже </w:t>
      </w:r>
      <w:proofErr w:type="gramStart"/>
      <w:r w:rsidRPr="00D424A5">
        <w:rPr>
          <w:b/>
          <w:bCs/>
        </w:rPr>
        <w:t>ХХ</w:t>
      </w:r>
      <w:proofErr w:type="gramEnd"/>
      <w:r w:rsidRPr="00D424A5">
        <w:rPr>
          <w:b/>
          <w:bCs/>
        </w:rPr>
        <w:t>-</w:t>
      </w:r>
      <w:r w:rsidRPr="00D424A5">
        <w:rPr>
          <w:b/>
          <w:bCs/>
          <w:lang w:val="en-US"/>
        </w:rPr>
        <w:t>XXI</w:t>
      </w:r>
      <w:r w:rsidRPr="00D424A5">
        <w:rPr>
          <w:b/>
          <w:bCs/>
        </w:rPr>
        <w:t xml:space="preserve"> вв.  (3 часа)</w:t>
      </w:r>
    </w:p>
    <w:p w:rsidR="00054834" w:rsidRPr="00D424A5" w:rsidRDefault="00054834" w:rsidP="00054834">
      <w:pPr>
        <w:pStyle w:val="a4"/>
        <w:spacing w:line="360" w:lineRule="auto"/>
        <w:ind w:firstLine="567"/>
      </w:pPr>
      <w:r w:rsidRPr="00D424A5"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rPr>
          <w:i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D424A5">
        <w:rPr>
          <w:i/>
        </w:rPr>
        <w:t>Антиглобалистское</w:t>
      </w:r>
      <w:proofErr w:type="spellEnd"/>
      <w:r w:rsidRPr="00D424A5">
        <w:rPr>
          <w:i/>
        </w:rPr>
        <w:t xml:space="preserve"> движение. </w:t>
      </w:r>
    </w:p>
    <w:p w:rsidR="00054834" w:rsidRPr="00D424A5" w:rsidRDefault="00054834" w:rsidP="00054834">
      <w:pPr>
        <w:pStyle w:val="a4"/>
        <w:spacing w:line="360" w:lineRule="auto"/>
        <w:ind w:firstLine="0"/>
        <w:rPr>
          <w:b/>
          <w:bCs/>
        </w:rPr>
      </w:pPr>
      <w:r w:rsidRPr="00D424A5">
        <w:rPr>
          <w:b/>
        </w:rPr>
        <w:t>Культурное наследие ХХ в. (2 часа)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i/>
        </w:rPr>
      </w:pPr>
      <w:r w:rsidRPr="00D424A5">
        <w:t xml:space="preserve">Развитие естественнонаучных и гуманитарных знаний в ХХ в. </w:t>
      </w:r>
      <w:r w:rsidRPr="00D424A5">
        <w:rPr>
          <w:i/>
        </w:rPr>
        <w:t>А. Эйнштейн. Н. Бор.</w:t>
      </w:r>
      <w:r w:rsidRPr="00D424A5">
        <w:t xml:space="preserve"> Формирование современной научной картины мира. Изменение взглядов на развитие человека и общества. </w:t>
      </w:r>
      <w:r w:rsidRPr="00D424A5">
        <w:rPr>
          <w:i/>
        </w:rPr>
        <w:t xml:space="preserve">Религия и церковь в современном обществе. Иоанн Павел </w:t>
      </w:r>
      <w:r w:rsidRPr="00D424A5">
        <w:rPr>
          <w:i/>
          <w:lang w:val="en-US"/>
        </w:rPr>
        <w:t>II</w:t>
      </w:r>
      <w:r w:rsidRPr="00D424A5">
        <w:rPr>
          <w:i/>
        </w:rPr>
        <w:t xml:space="preserve">. Экуменизм. </w:t>
      </w:r>
    </w:p>
    <w:p w:rsidR="00054834" w:rsidRPr="00D424A5" w:rsidRDefault="00054834" w:rsidP="00054834">
      <w:pPr>
        <w:pStyle w:val="a4"/>
        <w:spacing w:line="360" w:lineRule="auto"/>
        <w:ind w:firstLine="567"/>
        <w:rPr>
          <w:b/>
          <w:bCs/>
          <w:i/>
        </w:rPr>
      </w:pPr>
      <w:r w:rsidRPr="00D424A5">
        <w:lastRenderedPageBreak/>
        <w:t xml:space="preserve">Основные течения в художественной культуре ХХ в. (реализм, модернизм, постмодернизм). </w:t>
      </w:r>
      <w:r w:rsidRPr="00D424A5">
        <w:rPr>
          <w:i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FF283C" w:rsidRDefault="00FF283C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FF283C" w:rsidRDefault="00FF283C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D314F6" w:rsidRPr="00B33BBA" w:rsidRDefault="00D314F6" w:rsidP="00917C8E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p w:rsidR="00D314F6" w:rsidRPr="00B33BBA" w:rsidRDefault="00A872ED" w:rsidP="00917C8E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</w:rPr>
      </w:pPr>
      <w:bookmarkStart w:id="0" w:name="_Toc333179516"/>
      <w:r>
        <w:rPr>
          <w:rFonts w:ascii="Times New Roman" w:hAnsi="Times New Roman"/>
          <w:b/>
          <w:sz w:val="24"/>
          <w:szCs w:val="24"/>
        </w:rPr>
        <w:t>6.</w:t>
      </w:r>
      <w:r w:rsidR="001E48D0" w:rsidRPr="00B33BBA">
        <w:rPr>
          <w:rFonts w:ascii="Times New Roman" w:hAnsi="Times New Roman"/>
          <w:b/>
          <w:sz w:val="24"/>
          <w:szCs w:val="24"/>
        </w:rPr>
        <w:t>Т</w:t>
      </w:r>
      <w:r w:rsidR="00D314F6" w:rsidRPr="00B33BBA">
        <w:rPr>
          <w:rFonts w:ascii="Times New Roman" w:hAnsi="Times New Roman"/>
          <w:b/>
          <w:sz w:val="24"/>
          <w:szCs w:val="24"/>
        </w:rPr>
        <w:t xml:space="preserve">ематическое планирование курса «История </w:t>
      </w:r>
      <w:r w:rsidR="00917C8E">
        <w:rPr>
          <w:rFonts w:ascii="Times New Roman" w:hAnsi="Times New Roman"/>
          <w:b/>
          <w:sz w:val="24"/>
          <w:szCs w:val="24"/>
        </w:rPr>
        <w:t xml:space="preserve"> Древнего мира» </w:t>
      </w:r>
      <w:r w:rsidR="00D314F6" w:rsidRPr="00B33BBA">
        <w:rPr>
          <w:rFonts w:ascii="Times New Roman" w:hAnsi="Times New Roman"/>
          <w:b/>
          <w:sz w:val="24"/>
          <w:szCs w:val="24"/>
        </w:rPr>
        <w:t>5 класс»</w:t>
      </w:r>
      <w:bookmarkEnd w:id="0"/>
      <w:r w:rsidR="00D314F6" w:rsidRPr="00B33BBA">
        <w:rPr>
          <w:rFonts w:ascii="Times New Roman" w:hAnsi="Times New Roman"/>
          <w:sz w:val="24"/>
          <w:szCs w:val="24"/>
        </w:rPr>
        <w:t>(68 часов)</w:t>
      </w:r>
    </w:p>
    <w:p w:rsidR="00D314F6" w:rsidRPr="00B33BBA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1958"/>
        <w:gridCol w:w="2544"/>
        <w:gridCol w:w="3976"/>
        <w:gridCol w:w="4678"/>
      </w:tblGrid>
      <w:tr w:rsidR="001E48D0" w:rsidRPr="00B33BBA" w:rsidTr="00454A27">
        <w:trPr>
          <w:trHeight w:val="840"/>
        </w:trPr>
        <w:tc>
          <w:tcPr>
            <w:tcW w:w="87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544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76" w:type="dxa"/>
          </w:tcPr>
          <w:p w:rsidR="001E48D0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1E48D0" w:rsidRPr="00B33BBA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е по теме</w:t>
            </w:r>
          </w:p>
        </w:tc>
        <w:tc>
          <w:tcPr>
            <w:tcW w:w="467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 ученика  (на уровне учебных действий)</w:t>
            </w:r>
          </w:p>
        </w:tc>
      </w:tr>
      <w:tr w:rsidR="001E48D0" w:rsidRPr="00B33BBA" w:rsidTr="00454A27">
        <w:trPr>
          <w:trHeight w:val="880"/>
        </w:trPr>
        <w:tc>
          <w:tcPr>
            <w:tcW w:w="87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Введение. Письменные  и вещественные исторические источники по истории Древнего мира.</w:t>
            </w:r>
          </w:p>
        </w:tc>
        <w:tc>
          <w:tcPr>
            <w:tcW w:w="3976" w:type="dxa"/>
          </w:tcPr>
          <w:p w:rsidR="001E48D0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Что изучает история. Измерение времени в истории.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467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значение терминов «история», «век», «исторический источник».</w:t>
            </w:r>
          </w:p>
          <w:p w:rsidR="001E48D0" w:rsidRPr="00B33BBA" w:rsidRDefault="001E48D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обсуждении вопроса о том, для чего нужно знать историю.</w:t>
            </w:r>
          </w:p>
        </w:tc>
      </w:tr>
      <w:tr w:rsidR="001E48D0" w:rsidRPr="00B33BBA" w:rsidTr="00454A27">
        <w:trPr>
          <w:trHeight w:val="1711"/>
        </w:trPr>
        <w:tc>
          <w:tcPr>
            <w:tcW w:w="87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Жизнь первобытных людей.</w:t>
            </w:r>
          </w:p>
        </w:tc>
        <w:tc>
          <w:tcPr>
            <w:tcW w:w="2544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1E48D0" w:rsidRPr="00B33BBA" w:rsidRDefault="001E48D0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E48D0" w:rsidRPr="00B33BBA" w:rsidRDefault="001E48D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4" w:rsidRPr="00B33BBA" w:rsidTr="00454A27">
        <w:trPr>
          <w:trHeight w:val="1432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Тема 1. Первобытные собиратели 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охотники</w:t>
            </w: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Древнейшие люди - наши далекие предки. Прародина человека. Археологические свидетельства первобытного состояния др. человека. Собирательство и охота. Овладение огнем.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формулировать понятия: «первобытные люди», «орудия труда», «собирательство».</w:t>
            </w:r>
          </w:p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Устно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первые орудия труда. Сравнивать первобытного и современного человека.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достижения первобытного человека, его приспособления к природе.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рисунке собственное представление о первобытном человеке и его образе жизни.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Расселение древнейших людей. Строительство жилища. Охота как основной способ добычи пищи др. человека. Новые орудия труда. Человек разумный. Родовые общины. 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и в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мультимедиаресурсах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географию расселения первобытных людей.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охарактеризовать новые изобретения человека для охоты.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Разрабатывать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сценарии охоты на крупного зверя.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признаки родовой общины.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новые способы охоты.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религии.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наскальной живописи, версиях ее происхождения.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как ученые разгадывают загадки древних художников.</w:t>
            </w:r>
          </w:p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текстом учебника по заданиям учителя в малых группах.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первобытные верования людей.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2. Первобытные земледельцы и скотоводы.</w:t>
            </w: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Первые орудия труда земледельцев. Приручение животных. Скотоводство и изменения в жизни людей. Освоение ремесел. Племя: изменение отношений. Управление племенем.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географию районов первобытного земледелия на исторической карте. Рассказать о переходе от собирательства к мотыжному земледелию.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изменения в социально-хозяйственной жизни людей с появлением земледелия и скотоводства.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прокомментировать промыслы (лесные) и освоенные древним человеком ремесла.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Обозначить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последствия появления гончарного и ткацкого ремесел в жизни общины.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Схематически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изобразить и прокомментировать управление родовой общиной и племенем.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религиозные верования древнего человека.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Развитие ремесел. Выделение ремесленников в общине. Изобретение плуга. От родовой общины 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соседской. Возникновение неравенства и знати. Выделение знати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государство.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районы, где предположительно впервые появилась металлургия.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Выявить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сравнить признаки родовой и соседской общин.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изменения отношений в общине с выделением в ней знати.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Повторение.  Переход от первобытности к цивилизации.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Какой опыт, наследие дала человечеству эпоха первобытности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электронные ресурсы для виртуального исторического путешествия.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проблемные и развивающие задачи с использованием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мультимедиаресурсов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3. Счет лет в истории.</w:t>
            </w: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Как в древности считали года? Счет лет, которым мы пользуемся. Летоисчисление от Рождества Христова. Наша эра. Лента времени как схема ориентировки в историческом времени.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исторические задачи и проблемные ситуации на счет времени.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Осмыслить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различие понятий: год, век, столетие, эра, эпоха, исторический период. Уметь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историческое время по ленте времени.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Древний Восток.</w:t>
            </w: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4. Древний Египет.</w:t>
            </w: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Страна Египет. Местоположение государства. Разливы Нила и природные условия. Земледельцы в Древнем Египте. Система орошения земель под урожай. Путь к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объединению Древнего Египта. Возникновение единого государства в Египте. Управление страной.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подготовить тематическое сообщение к уроку по выбору.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местоположение государства с помощью исторической карты и ее легенды.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природы и занятий древних египтян.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Жители Египта: от фараона до простого земледельца. Труд земледельцев. Система каналов. В гостях у египтянина. Ремесла и обмен. Писцы собирают налоги</w:t>
            </w:r>
          </w:p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группировать информацию по данной теме из текстов учебника, дополнительных источников к параграфу, дополнительной литературы, электронных изданий.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формулировать их.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достижения культуры.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 чем могут рассказать гробницы вельмож. В усадьбе вельможи. Служба вельмож. Вельможа во дворце фараона. Отношение фараона и его вельмож.</w:t>
            </w:r>
          </w:p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работать в малой группе над общим заданием.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главное в части параграфа, во всем параграфе.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ключевые понятия, которые раскрывают тему урока.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Военные трофеи и триумф фараонов. Главные города Древнего Египта - Мемфис, Фивы. Появление наемного войска.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картой в малых группах по единому заданию.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роль в соответствии со своеобразием исторического персонажа в инсценировке.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сообщение о военных походах Тутмоса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Боги и жрецы. Храмы – жилища богов. Могущество жрецов. Священные животные и боги. Представление древних египтян о «царстве мертвых». Фараон – сын Солнца. Безграничность власти фараона. «Книга мертвых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религию древних египтян.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связи между пантеоном богов и занятиями древних египтян. Творчески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разрабатывать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сюжеты для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уроке по теме параграфа.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Первое из чудес света. Возведение каменных пирамид. Большой Сфинкс. Пирамида фараона Хеопса. Храм – жилище богов. Археологические открытия в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гробницах. Искусство древнеегипетской скульптуры: статуя, скульптурный портрет.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Искать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сети Интернет информацию о находках археологов в гробницах  древнеегипетских фараонов.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презентации 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самостоятельно выбранной теме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(совместно с родителями).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внутреннем устройстве пирамиды.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Школа подготовки писцов и жрецов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короткое сообщение о древнеегипетских иероглифах.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поиск информации в Интернете о процессе изготовления папируса.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знания из разных областей наук, известные древним египтянам.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Повторение. Достижения древних египтян. Неограниченная власть фараонов. Представление о загробном воздаянии.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Достижения древних египтян. Неограниченная власть фараонов. Представления о загробном воздаянии (суд Осириса и клятва умершего).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шарады, кроссворды и выполнять к ним задания (индивидуально и в сотрудничестве с соседом по парте).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достижения в земледелии.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образ жизни фараона, вельможи и простого земледельца.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5. Западная Азия в древности.</w:t>
            </w: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Страна двух рек. Местоположение, природа и ландшафт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ЮжногоДвуречья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Ирригационное земледелие. Схожесть хронологии возникновения государственности в Междуречье и Нильской долине. Шумерские города Ур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Урук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Культовые сооружения шумеров: ступенчатые башни. Боги шумеров. Жрецы-ученые. Клинопись. Писцовые школы. Научные знания. Мифы и сказания с глиняных табличек.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электронное издание с целью виртуального путешествия по музею. </w:t>
            </w: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природно-климатические условия Древнего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Двуречья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Прокомментировать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письменностьДвуречья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ее особые признаки.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Город Вавилон становится главным в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Власть царя Хаммурапи – власть от бога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Шамаша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Представления о законах Хаммурапи как о законах богов. Узаконенная традиция суда над преступниками. Законы о рабах. Законы о богачах и бедняках. Закон о новых отношениях, о новых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группах: ростовщиках.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понятия параграфа (не более пяти), раскрывающие его суть.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кроссворд по теме урока.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свод законов Хаммурапи.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почему законы Хаммурапи были объявлены как законы богов.</w:t>
            </w:r>
          </w:p>
        </w:tc>
      </w:tr>
      <w:tr w:rsidR="007F4354" w:rsidRPr="00B33BBA" w:rsidTr="0093282C">
        <w:trPr>
          <w:trHeight w:val="699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3976" w:type="dxa"/>
          </w:tcPr>
          <w:p w:rsidR="0093282C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География, природа и занятия населения Финикии. Средиземное море и финикийцы. Виноградарство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оливководство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Ремесла: стеклоделие, изготовление пурпурных тканей. Морская торговля и пиратство. Колонии финикийцев. Древнейший финикийский алфавит. Легенды о финикийцах.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помощью карты о местоположении Финикии и занятиях ее жителей.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короткое сообщение о достижениях финикийских ремесленников.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историческую карту, определять причины развитой торговли в городах Финикии: Библ,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Сидон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Тир.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Ветхий Завет. Расселение древнееврейских племен. Организация жизни, занятия и быт древнееврейских общин. Библия как история и предания еврейских племен. Переход к единобожию. Моисей выводит евреев из Египта: библейские мифы и сказания как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исторический и нравственный опыт еврейского народа. Бог дает законы народу.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 и тексту учебника территорию расселения древнееврейских племен.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значение принятия единобожия древнееврейскими племенами.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аналогию и устанавливать, какому народу Бог дал такие же законы, как и древним евреям.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почему Библия – наиболее читаемая книга с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древности и до наших дней.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Библейские сказания о войнах евреев в Палестине. Борьба с филистимлянами. Древнееврейское царство и предания о его первых правителях: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Давиде, Соломоне. Правление Соломона. Иерусалим как столица царства. Храм Бога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Яхве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Библейские сказания о героях.</w:t>
            </w:r>
          </w:p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развивающие и проблемные задачи с использованием мультимеди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видео-,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аудиоресурсов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дополнительном тексте к параграфу главное и второстепенное.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формулировать оценку поступка (Самсона, Давида).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обобщать информацию и делать вывод о том, каким представляли своего царя иудеи.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Начало обработки железа и последствия использования железных орудий труда. Ассирийское войско и конница. Приспособления для победы над противником. Завоевания ассирийских царей. Библиотека глиняных книг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Ашшурбанапала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Археологические свидетельства ассирийского искусства. Гибель Ассирийской державы.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малых группах по дифференцированным заданиям на понимание и осмысление нового материала.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достижения ассирийцев в изобразительном искусстве, металлургии, военном деле.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аргументы к крылатой фразе: «Рукописи не горят».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падения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Ассирийской державы.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3976" w:type="dxa"/>
          </w:tcPr>
          <w:p w:rsidR="007F4354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Три великих царства в Западной Азии. Завоевания персов. Персидский царь Кир Великий: его победы, военные хитрости, легенды о нем. Образование Персидской державы (завоевания Лидии, Мидии,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Вавилонии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Египта). Царь Дарий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ервый. «Царская дорога» и «царская почта». Войско персидского царя</w:t>
            </w: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исторической картой и дополнительными источниками по вопросу расширения территории державы.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учебную информацию о достижениях персидских царей (по заданному основанию).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кратко легенды о персидских царях.</w:t>
            </w:r>
          </w:p>
        </w:tc>
      </w:tr>
      <w:tr w:rsidR="007F4354" w:rsidRPr="00B33BBA" w:rsidTr="00454A27">
        <w:trPr>
          <w:trHeight w:val="1480"/>
        </w:trPr>
        <w:tc>
          <w:tcPr>
            <w:tcW w:w="8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6. Индия и Китай в древности.</w:t>
            </w:r>
          </w:p>
        </w:tc>
        <w:tc>
          <w:tcPr>
            <w:tcW w:w="2544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F4354" w:rsidRPr="00B33BBA" w:rsidRDefault="007F4354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4354" w:rsidRPr="00B33BBA" w:rsidRDefault="007F435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Природа и люди в Древней Индии.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Страна между Гималаями и океаном. Реки Инд и Ганг. Гималайские горы. Джунгли на берегах Ганга. Деревни среди джунглей. Освоение земель 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местоположении Индии, особенностях ее ландшафта и климата.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основные географические объекты Древней Индии. 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каких животных почитали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индийцы и почему.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ключевые понятия,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характеризующие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индийскую историю и культуру.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Миф о происхождении четырех каст. Обряд жертвоприношения богам. Периоды жизни брахмана. Кастовое общество неравных: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касты знатных воинов, земледельцев</w:t>
            </w:r>
            <w:r w:rsidR="004E55CD" w:rsidRPr="00B33BBA">
              <w:rPr>
                <w:rFonts w:ascii="Times New Roman" w:hAnsi="Times New Roman"/>
                <w:sz w:val="24"/>
                <w:szCs w:val="24"/>
              </w:rPr>
              <w:t xml:space="preserve"> и слуг. «Неприкасаемые»</w:t>
            </w:r>
            <w:proofErr w:type="gramStart"/>
            <w:r w:rsidR="004E55CD" w:rsidRPr="00B33BB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4E55CD" w:rsidRPr="00B33BBA">
              <w:rPr>
                <w:rFonts w:ascii="Times New Roman" w:hAnsi="Times New Roman"/>
                <w:sz w:val="24"/>
                <w:szCs w:val="24"/>
              </w:rPr>
              <w:t>ндийс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кая мудрость, знания и книги. Возникновение буддизма. Объединение Индии царем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Ашока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простой план пунктов параграфа по выбору.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жизни и обучении брахмана. Доказывать, что брахманы – хранители знаний.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положения брахманизма и буддизма.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сообщение о жизни Будды.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достижения древних индийцев.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Страна, где жили китайцы. География, природа и ландшафт Великой Китайской равнины. Реки Хуанхэ и Янцзы. Высшая добродетель – уважение к старшим.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Учение Конфуция. Мудрость – в знании старинных книг. Китайские иероглифы. Китайская наука учтивости.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Вести поиск по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карте и комментировать местоположение Китая. </w:t>
            </w: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специально разработанным рабочим картам в соответствии с регламентом определять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формулировать особенности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китайской религии.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почему китайцы придавали большое значение воспитанию учтивости.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Объединение Китая при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ЦиньШихуане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Завоевательные войны, расширение территории государства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ЦиньШихуана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Возмущение народа. Археологические свидетельства эпохи: глиняные воины гробницы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ЦиньШихуана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Шелк. Великий шелковый путь. Чай. Бумага. Компас.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отношениях Китая с соседями.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возведения Великой Китайской стены.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своеобразие древней китайской цивилизации, проявившееся в ее достижениях.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кроссворды по тематике урока.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Повторение. Вклад народов Древнего Востока в мировую историю и культуру.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Вклад народов Древнего Востока в мировую историю и культуру.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задания на понимание, осмысление изученного материала с учетом просмотра фрагментов видеофильма, изучения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мультимедиаресурсов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 самые известные города Древнего Востока и соотносить их местоположение с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современной картой, объектами на их территории.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наиболее известные сооружения на территории Вавилона, Палестины, Древнего Египта, Китая.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материал для письма в Египте,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Китае и Индии.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Древняя Греция.</w:t>
            </w: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7. Древнейшая Греция.</w:t>
            </w: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Древнейшие города: Микены,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Тиринф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Пилос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Афины. Критское царство в разрезе археологических находок и открытий.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Кносский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дворец: архитектура, скульптура и фресковая роспись. Гибель Критского царства. Мифы критского цикла: Тесей и Минотавр, Дедал и Икар.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комментировать местоположение Критского царства, Эгейского моря.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Критской культуры.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картой, заданиями рабочей тетради.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миф о Дедале и Икаре и выявлять его нравственный контекст.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Микены и Троя.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 крепостных Микенах. Местонахождение. Каменные Львиные ворота. Облик города –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местоположение Микен.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отличия между микенской и критской культурами.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малых группах по дифференцированным заданиям. На ленте времени обозначать падение Вавилона, объединение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ЦиньШихуаном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Китая, Троянскую войну.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какое событие произошло раньше других и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сравнению с другими.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Поэма Гомера «Илиада».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легенду о жизни Гомера, раскрывать кратко суть поэмы Гомера «Илиада».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образы основных героев «Илиады».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выполнять задания рабочей тетради по теме урока.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География странствий царя с острова Итака – Одиссея. Одиссей находит приют у царя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Алкиноя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острове циклопов. Встреча с сиренами. Возвращение на Итаку. Расправа с женихами. Мораль поэмы.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группах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картой путь Одиссея домой, в Итаку.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вехи пути Одиссея домой.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всех приключениях Одиссея.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текст с пометками на полях: понятно, известно, непонятно, неизвестно.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Боги Греции. Основные занятия греков и их покровители. Религиозные верования греков. Пантеон олимпийских богов. Мифы о Персефоне и Деметре. Миф о Прометее. Мифы  о Дионисе и Геракле. Миф о споре Афины с Посейдоном.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связь между явлениями природы и греческими богами.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Давать нравственную оценку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героическим поступкам Геракла.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пантеон богов египтян и греков.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роль Зевса, Афины, Посейдона в жизни греков.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задания по техникам диалога: «лесенка», «микрофон», «вертушка».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8. Полисы Греции и их борьба с персидским нашествием.</w:t>
            </w: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География, природа и ландшафт Аттики. Дефицит земли. Перенаселенность Аттики. Основные занятия населения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Аттики: садоводство, выращивание оливковых деревьев и винограда. Знать и демос в Афинском полисе. Законы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Долговое рабство. Нарастание недовольства демоса.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и устно комментировать положение Аттики, занятие ее населения.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признаки греческого полиса. </w:t>
            </w: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греческий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демос, общество в целом.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преимущества греческого алфавита по сравнению с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финикийским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7267" w:rsidRPr="00B33BBA" w:rsidTr="0093282C">
        <w:trPr>
          <w:trHeight w:val="983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Демос восстает против знати.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Демократические законы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Солона. Отмена долгового рабства. Перемены в управлении Афинами. Народное собрание и граждане Афин. Создание выборного суда. Солон о своих законах. 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примере реформ Солона смысл понятия «демократия», ее роль в улучшении жизни основной массы народа.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законы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Солона.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Уметь вести диалог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товарищем по заданию, предложенному учителем. Давать оценку поступкам Солона, его противникам и единомышленникам.</w:t>
            </w:r>
          </w:p>
        </w:tc>
      </w:tr>
      <w:tr w:rsidR="00A97267" w:rsidRPr="00B33BBA" w:rsidTr="0093282C">
        <w:trPr>
          <w:trHeight w:val="2812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Реография, природа и ландшафт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Лаконии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Полис Спарты. Завоевание спартанцами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Лаконии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Мессении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Спартанцы и илоты: противостояние власти и большинства. Спарта – военный лагерь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образ жизни и правила поведения спартиатов. Спартанское воспитание. «Детский» способ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голосования.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и рассказать о местоположении Спарты.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группы населения и их положение.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 о жизни и традициях спартанцев.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Греческая колонизация побережья Средиземного и Черного морей. Причины колонизации. Выбор места для колонии. Развитие межполисной торговли. Отношения колонистов с местным населением. Единство мира и культуры эллинов. Эллада – колыбель греческой культуры. Как царь Дарий пытался завоевать земли на юге нынешней России. Древний город в дельте реки Дона.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греческой колонизации, ее географию.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общее, что связывало греческие колонии.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финикийскую и греческую территории колонизации.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наряд греков.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Праздник, объединявший эллинов. Подготовка к общегреческим играм. Атлеты. Пять незабываемых дней. Виды состязаний. Миф об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основании Олимпийских игр. Легенды о знаменитых атлетах. Воспитательная роль зрелищ Олимпийских игр.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развернутый план одной части параграфа.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«паспорт понятий» отдельного пункта параграфа. </w:t>
            </w: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мультимедиаресурсы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сообщения на уроке.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значение Олимпийских игр для общества того времени.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Мильтиада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Греческая фаланга.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обозначать причины, цели, силы сторон в сражении.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подвиге юноши, сообщившем грекам о победе в Марафоне.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информацию видеофильма, электронных изданий, презентаций для составления собственного рассказа о Марафонской битве.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Подготовка эллинов к новой войне. Клятва афинских юношей при вступлении на военную службу. Идея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Фемистокла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создании военного флота. Вторжение персов в Элладу. Патриотический подъем эллинов. Защита Фермопил. Подвиг трехсот спартанцев и царя Леонида. Морское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Саламинское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сражение. Роль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Фемистокла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афинского флота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победе греков. Эсхил о победе греков на море. Разгром сухопутной армии персов при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Платеях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Причины победы греков. </w:t>
            </w: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цели Ксеркса и греческих полисов в войне.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факторы, благодаря которым маленький народ победил огромную военную державу, инсценировать события одного из сражений.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информацию  видеофильма, электронных изданий, презентаций для составления собственного рассказа:</w:t>
            </w:r>
          </w:p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-о создании военного флота;</w:t>
            </w:r>
          </w:p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Фермопильском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сражении;</w:t>
            </w:r>
          </w:p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-о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Саламинской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битве.</w:t>
            </w:r>
          </w:p>
        </w:tc>
      </w:tr>
      <w:tr w:rsidR="00A9726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Возвышение Афин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до н.э. и расцвет демократии</w:t>
            </w:r>
            <w:proofErr w:type="gramEnd"/>
          </w:p>
        </w:tc>
        <w:tc>
          <w:tcPr>
            <w:tcW w:w="2544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A97267" w:rsidRPr="00B33BBA" w:rsidRDefault="00A9726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7267" w:rsidRPr="00B33BBA" w:rsidRDefault="00A9726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 военных  и торговых гаванях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Пирея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военную и торговую гавани.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насколько возможной была покупка раба для каждого грека.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положение граждан, переселенцев, рабов в греческих полисах.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информацию видеофильма, электронных изданий, презентаций для составления собственного рассказа о гаванях.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Город Афины и его районы. Миф о рождении богини Афины. Посуда с краснофигурным и чернофигурным рисунками. Керамик и его жители.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Агора – главная площадь Афин. Быт афинян. Храмы Акрополя. Особенности архитектуры храмов. Фидий и его Афина. Атлеты Мирона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Поликлета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наиболее значимых частях Афин.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собственное мнение об архитектурных сооружениях.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план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виртуальной экскурсии по Акрополю.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короткую презентацию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одном из храмов Акрополя совместно с родителями или старшеклассниками.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кроссворд на самостоятельно выбранную тему (в соответствии с темой урока).</w:t>
            </w: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Воспитание детей педагогами. Рабы-педагоги. Занятия в школе. Палестра. Афинские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гимнасии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Греческие ученые о природе человека. Скульптуры Мирона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Поликлета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спортивные достижения учащихся палестры. Обучение красноречию.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типы школ и систему обучения в них. Последовательно рассказывать о каждой из школ.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назначение каждой из школ.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почему греки придавали большое значение умению доступно излагать мысли. Выполнять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практическую работу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текстом по дифференцированным заданиям.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Возникновение театра в Древней Греции. Устройство. Театральные актеры. Театральные представления: трагедии и комедии. Воспитательная роль театральных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особой любви греков к представлениям.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комедии и трагедии.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строки из трагедии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Софокла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«Антигона». </w:t>
            </w: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современного театра для общества.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Сущность афинской демократии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н.э. выборы на общественные должности в Афинах. Полномочия и роль Народного собрания. Совет пятисот. Перикл и наивысший расцвет Афин и демократии. Оплата работы на выборных должностях. Друзья и соратники Перикла: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Аспасия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Геродот, Анаксагор,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Софокл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Фидий. Афинский мудрец Сократ.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подготавливать тематические сообщения по выбору. Называть заслуги Перикла в восстановлении и процветании Афин. Поиск информации в Интернете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единомышленниках, друзьях Перикла.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информацию о демократических преобразованиях во время руководства полисом Перикла.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Тема 10. Македонские завоевания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до н.э.</w:t>
            </w: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3976" w:type="dxa"/>
          </w:tcPr>
          <w:p w:rsidR="00454A27" w:rsidRPr="00B33BBA" w:rsidRDefault="0093282C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Возвышение Македонии при царе Филиппе. Влияние эллинской культуры. Македонская фаланга.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Конница. Осадные башни. Плутарх о Демосфене. Потеря Грецией независимости. Битва при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Херонее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: горечь поражения и начало отсчета новой истории. Гибель Филиппа. Александр – царь Македонии и Греции.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и объяснять местонахождение Македонии.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политические методы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Филиппа Македонского. Сравнивать политический курс Филиппа и Александра Македонских.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потери независимости Греции.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Разъяснять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причины, по которым Демосфен не был услышан в Греции.</w:t>
            </w:r>
          </w:p>
        </w:tc>
      </w:tr>
      <w:tr w:rsidR="00454A27" w:rsidRPr="00B33BBA" w:rsidTr="0093282C">
        <w:trPr>
          <w:trHeight w:val="416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Поход А.Македонского на Восток.</w:t>
            </w:r>
          </w:p>
        </w:tc>
        <w:tc>
          <w:tcPr>
            <w:tcW w:w="3976" w:type="dxa"/>
          </w:tcPr>
          <w:p w:rsidR="0093282C" w:rsidRPr="00B33BBA" w:rsidRDefault="0093282C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Александр возглавил поход македонцев и греков в Азию. Быстрая победа над войском Дария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 города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Исс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Походы в Финикию, Египет. Победа при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Гавгамелах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Гибель Персидского царства. Поход в Индию – начало пути к завоеванию мира. Возвращение в Вавилон. Писатели об Александре Македонском.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Используя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карту и ее легенду, рассказывать о военных событиях, походах А.Македонского на Восток.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ситуацию на Востоке, которая способствовала победам А.Македонского.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поступки А.Македонского, его противников.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3976" w:type="dxa"/>
          </w:tcPr>
          <w:p w:rsidR="00454A27" w:rsidRPr="00B33BBA" w:rsidRDefault="0093282C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Распад державы Александра после его смерти. Складывание пространства эллинистического мира на территории державы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Александра.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Фаросский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маяк – одно из чудес света. Музей. Александрийская библиотека.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распада державы А.Македонского.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государства, образовавшиеся в ходе распада державы.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Александрии – центре эллинистического мира.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Александрию и Афины.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Повторение. Вклад древних эллинов в мировую культуру.</w:t>
            </w:r>
          </w:p>
        </w:tc>
        <w:tc>
          <w:tcPr>
            <w:tcW w:w="3976" w:type="dxa"/>
          </w:tcPr>
          <w:p w:rsidR="00454A27" w:rsidRPr="00B33BBA" w:rsidRDefault="0093282C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афинской демократии.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самое известное в Древней Греции: имя поэта, название храма, место сражения, имя стратега, завоевателей Греции.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значение понятий: демократия, стратег, оратор, спартанское воспитание, Олимпийские игры. 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основных богов и героев древнегреческой мифологии.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ДРЕВНИЙ РИМ.</w:t>
            </w: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11. Рим: от его возникновения до установления господства над Италией.</w:t>
            </w: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Легенда об основании Рима: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Амулий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природные условия Греции и Рима. Соотносить время возникновения Рима и событий, происходивших в Греции.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легенды, связанные с историей Рима. Характеризовать общественный строй, установившийся с возникновением Рима.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карты,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мультимедиаресурсы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другие источники информации для формирования устойчивых представлений о Древнем Риме.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Возникновение 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карте, 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мультимедиаресурсам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территории, завоеванные Римом.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Римскую республику и причины ее возникновения.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 причины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побед римского  войска, в том числе над Пирром.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территориальные приобретения Рима во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н.э.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Плебеи – равноправные граждане Рима. Отмена долгового рабства. Выборы двух консулов. Принятие законов. Роль Сената в Риме. Римское войско и римские легионы. Тит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Ливий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легионах. Одежда римлян. Гадания в Риме.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устройство римской республики с греческим полисом.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где население больше участвовало во власти: в Греции или Риме.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называть преимущества легиона в отношении фаланги.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сообщения и доклады в соответствии с требованиями регламента.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Тема 12. Рим – сильнейшая держава </w:t>
            </w:r>
            <w:proofErr w:type="spellStart"/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Средиземно-морья</w:t>
            </w:r>
            <w:proofErr w:type="spellEnd"/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Карфаген – преграда на пути к Сицилии.</w:t>
            </w: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Вторая война Рима с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Карфагеном.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Карфаген – стратегический узел в Западном Средиземноморье. Первые победы Рима над Карфагеном. Создание военного флота. Захват Сицилии. Вторая война с Карфагеном. Вторжение войск Ганнибала в Италию. Разгром римлян при Каннах. Изменение стратегии римлян в войне с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Ганнибалом. Первая морская победа римлян. Окончание войны. Победа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Сципиона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над Ганнибалом при Заме.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Установление господства Рима  Западном Средиземноморье.</w:t>
            </w:r>
            <w:proofErr w:type="gramEnd"/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карфагенских войн. Отмечать цели сторон во второй карфагенской войне.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 и комментировать поход Ганнибала.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цели, поступки Ганнибала.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поражения Ганнибала в войне с римлянами.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Установление господства Рима во всем Восточном </w:t>
            </w:r>
            <w:proofErr w:type="spellStart"/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Средиземно-морье</w:t>
            </w:r>
            <w:proofErr w:type="spellEnd"/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Рост Римского государства. Политика Рима «разделяй и властвуй». Подчинение Греции Риму. Поражение Сирии и Македонии. Разрушение Коринфа. Сенатор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Катон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автор сценария гибели Карфагена. Смерть Ганнибала. Средиземноморье – провинция Рима.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 с картой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процессе изучения событий, обеспечивающих господство Рима в Средиземноморье.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способы подчинения госуда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рств вл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асти Рима. Рассказывать о падении Македонского царства и его значении для эллинистического мира, для Рима.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простой план параграфа.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Завоевательные походы Рима – главный источник рабства. Политика Рима в провинциях. Наместники. Раб – «говорящее орудие». Гладиаторские игры – любимое зрелище римлян. Амфитеатры. Римские ученые о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рабах.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тексте главное о рабстве в Древнем Риме.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бесправное положение рабов в Риме.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широкого распространения рабства во всех сферах жизни римлян.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13. Гражданские войны в Риме.</w:t>
            </w: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Гракх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Принятие земельного закона Тиберия 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Гракха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Гибель Тиберия. Дальнейшее разорение земледельцев Италии. Гай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Гракх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—продолжатель дела брата. Гибель Гая.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гражданских войн в Риме.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причины, которые заставили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Т.Гракха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выступить в защиту бедняков. Работать в малых группах, систематизируя информацию.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Высчитывать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сколько лет римляне жили в мире.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поступки братьев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во благо менее защищенных римлян.</w:t>
            </w: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Первая победа восставших и Спартака над римским войском. Походы армии восставших рабов. Три победы восставших, приблизившие к свободе.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Обеспокоенность римского Сената небывалым размахом восстания. Разгром армии рабов римлянами под руководством Красса. Причины поражения восставших.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Прослеживать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движение войска Спартака по карте, комментировать события и поступки.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 от имени Спартака, сенатора, Красса.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Разрабатывать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краткосрочный проект на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темы: «Поход Спартака в Альпы»; «Красс против Спартака».</w:t>
            </w: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Превращение римской армии в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наемную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   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рассказ, используя понятия: наемная армия, консул, верность воинов, диктатор, заговорщики, гибель.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действия и поступки Ю.Цезаря.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позиции Красса, Помпея и Сената в отношении Ю.Цезаря.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3976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Поражение сторонников республики. Бегство заговорщиков из Рима. Борьба Антония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за единовластие. Роль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Клеопатры в судьбе Антония. Победа флота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 мыса Акций. Окончание гражданских войн в Италии и провинциях. Власть и правление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Августа. Превращение Римского государства в империю. Меценат и поэт Гораций. Гибель Цицерон – римского философа. Поэма Вергилия «Энеида».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поражения сторонников республики.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кроссворд по одному из пунктов параграфа (на выбор). Сопоставлять действия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Антония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борьбе за власть.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завершения гражданских войн в Риме.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правление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Августа.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судьбах знаменитых греков.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Тема 14. Римская империя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века нашей эры.</w:t>
            </w: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Соседи римской империи.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образ жизни и верования. Дороги Римской империи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территорию расселения народов, попавших под власть империи.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иллюстрации на страницах учебника.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задания, вопросы, обмениваться ими.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племенах – соседях Римской империи и их взаимоотношениях.</w:t>
            </w: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Складывание культа императоров. Актер на императорском троне. Тацит о Нероне. Падение нравственности: расцвет доносительства. Нерон и Сенека. Пожар в Риме. Преследования христиан. Массовое восстание и гибель Нерона.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различные средства и источники информации в ходе подготовки сообщения о жизни Рима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н.э. Осуществлять отбор аргументов в пользу версии о пожаре в Риме.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крайнего своеволия Нерона.</w:t>
            </w: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Первые христиане и их учения.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Проповедник Иисус из Палестины. Предательство Иуды. Распространение христианства. Моральные нормы Нагорной проповеди.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условиях появления христианского учения.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распространения христианства.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оценивать комплекс моральных норм христиан.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почему сохранили свою ценность поучения Нагорной проповеди в наши дни.</w:t>
            </w:r>
          </w:p>
        </w:tc>
      </w:tr>
      <w:tr w:rsidR="00454A27" w:rsidRPr="00B33BBA" w:rsidTr="006A4B4A">
        <w:trPr>
          <w:trHeight w:val="771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Расцвет римской империи во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Масштабное строительство в Риме и провинциях на века. Новое в строительном ремесле. Обустройство в провинциях империи.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положение свободного земледельца, колона и раба.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период правления императора Траяна. Рассказывать о достижениях империи во втором веке.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ослабления империи и перехода к обороне границ.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что римляне строили на века.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новизну в строительном деле Рима и современность.</w:t>
            </w: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«Вечный город» и его жители.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Все дороги ведут в Рим.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Инсценировать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виртуальную экскурсию по Риму (с использованием презентации, Интернет-ресурсов, электронных изданий).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Аргументировано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доказывать смысл утверждения, что «все дороги ведут в Рим».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 от лица простого римлянина, богатого римлянина, торговца, сенатора, об одном дне в Риме.</w:t>
            </w:r>
          </w:p>
        </w:tc>
      </w:tr>
      <w:tr w:rsidR="00454A27" w:rsidRPr="00B33BBA" w:rsidTr="00454A27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Тема 15. Разгром Рима германцами и падение Западной римской империи.</w:t>
            </w: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Рим и варвары. Правление Константина. Увеличение численности армии. Прикрепление колонов к земле. Признание христианства. Усиление влияния римского епископа (папы). Основание Константинополя и перенесение столицы на Восток. 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перемен во внутреннем положении империи.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положение на границах империи в первом веке и при императоре Константине.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факт переноса столицы империи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Комментировать последствия утверждения христианства  государственной религией. Составлять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Риме с опорой на иллюстрации к параграфу.</w:t>
            </w: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Разделение Римской империи на два самостоятельных государства. Наемники в римской армии. Взятие Рима готами. Падение Западной Римской империи.</w:t>
            </w:r>
          </w:p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Византия как преемница Римской империи. Конец эпохи античности.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Обозначать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раздела империи на две части. Рассказывать об исторических деятелях и их поступках.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поступки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Гонория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Стилихона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Алариха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др. с позиций общечеловеческих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ценностей.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предположения о том, почему варварам удалось уничтожить Западную Римскую империю.</w:t>
            </w:r>
          </w:p>
        </w:tc>
      </w:tr>
      <w:tr w:rsidR="00454A27" w:rsidRPr="00B33BBA" w:rsidTr="006A4B4A">
        <w:trPr>
          <w:trHeight w:val="1480"/>
        </w:trPr>
        <w:tc>
          <w:tcPr>
            <w:tcW w:w="8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95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Итоговое повторение. Вклад народов древности в мировую культуру.</w:t>
            </w:r>
          </w:p>
        </w:tc>
        <w:tc>
          <w:tcPr>
            <w:tcW w:w="3976" w:type="dxa"/>
          </w:tcPr>
          <w:p w:rsidR="00454A27" w:rsidRPr="00B33BBA" w:rsidRDefault="00454A27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Признаки цивилизации Рима и Греции. Народовластие в Греции и Риме. Роль граждан в управлении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гос-вом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Нравы. Любовь к Отечеству. Отличие греческого полиса и Римской республики от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гос-в</w:t>
            </w:r>
            <w:proofErr w:type="spellEnd"/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р. Востока. Вклад народов древности в мировую культуру.</w:t>
            </w:r>
          </w:p>
        </w:tc>
        <w:tc>
          <w:tcPr>
            <w:tcW w:w="4678" w:type="dxa"/>
            <w:vAlign w:val="center"/>
          </w:tcPr>
          <w:p w:rsidR="00454A27" w:rsidRPr="00B33BBA" w:rsidRDefault="00454A2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этапы расширении границ Рима.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легенды и их нравственный контекст.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примеры высокой гражданственности, патриотизма,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свойственных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грекам и римлянам.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показывать достижения Рима в разных областях жизни, повседневности.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кроссворды, проблемно-развивающие задания, инсценировать сюжеты.</w:t>
            </w:r>
          </w:p>
        </w:tc>
      </w:tr>
    </w:tbl>
    <w:p w:rsidR="002148D9" w:rsidRPr="00B33BBA" w:rsidRDefault="002148D9" w:rsidP="00B33BBA">
      <w:pPr>
        <w:spacing w:line="360" w:lineRule="auto"/>
        <w:ind w:right="-30"/>
        <w:jc w:val="center"/>
        <w:rPr>
          <w:rStyle w:val="dash0410005f0431005f0437005f0430005f0446005f0020005f0441005f043f005f0438005f0441005f043a005f0430005f005fchar1char1"/>
          <w:b/>
        </w:rPr>
      </w:pPr>
    </w:p>
    <w:p w:rsidR="002148D9" w:rsidRPr="00B33BBA" w:rsidRDefault="002148D9" w:rsidP="00B33BBA">
      <w:pPr>
        <w:spacing w:after="0" w:line="360" w:lineRule="auto"/>
        <w:ind w:right="-30"/>
        <w:rPr>
          <w:rFonts w:ascii="Times New Roman" w:hAnsi="Times New Roman"/>
          <w:sz w:val="24"/>
          <w:szCs w:val="24"/>
        </w:rPr>
      </w:pPr>
    </w:p>
    <w:p w:rsidR="00D314F6" w:rsidRPr="00B33BBA" w:rsidRDefault="00D314F6" w:rsidP="00B33BBA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sz w:val="24"/>
          <w:szCs w:val="24"/>
        </w:rPr>
        <w:br w:type="page"/>
      </w:r>
      <w:r w:rsidRPr="00B33BBA">
        <w:rPr>
          <w:rFonts w:ascii="Times New Roman" w:hAnsi="Times New Roman"/>
          <w:b/>
          <w:sz w:val="24"/>
          <w:szCs w:val="24"/>
        </w:rPr>
        <w:lastRenderedPageBreak/>
        <w:t xml:space="preserve">Тематический план по истории 6 класс      </w:t>
      </w:r>
    </w:p>
    <w:p w:rsidR="00D314F6" w:rsidRPr="00B33BBA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Всеобщая история. История средних веков (28 часов)</w:t>
      </w:r>
    </w:p>
    <w:p w:rsidR="006A4B4A" w:rsidRPr="00B33BBA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История России. Древняя и средневековая Русь (40 часов)    </w:t>
      </w:r>
    </w:p>
    <w:p w:rsidR="006A4B4A" w:rsidRPr="00B33BBA" w:rsidRDefault="006A4B4A" w:rsidP="00B33BBA">
      <w:pPr>
        <w:pStyle w:val="af"/>
        <w:spacing w:line="360" w:lineRule="auto"/>
        <w:ind w:right="-30"/>
        <w:jc w:val="center"/>
        <w:rPr>
          <w:b/>
          <w:sz w:val="24"/>
          <w:szCs w:val="24"/>
        </w:rPr>
      </w:pPr>
      <w:r w:rsidRPr="00B33BBA">
        <w:rPr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W w:w="6453" w:type="pct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8"/>
      </w:tblGrid>
      <w:tr w:rsidR="006A4B4A" w:rsidRPr="00B33BBA" w:rsidTr="006A4B4A">
        <w:trPr>
          <w:tblCellSpacing w:w="0" w:type="dxa"/>
        </w:trPr>
        <w:tc>
          <w:tcPr>
            <w:tcW w:w="1134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478"/>
            </w:tblGrid>
            <w:tr w:rsidR="006A4B4A" w:rsidRPr="00B33BBA" w:rsidTr="006A4B4A">
              <w:trPr>
                <w:tblCellSpacing w:w="0" w:type="dxa"/>
              </w:trPr>
              <w:tc>
                <w:tcPr>
                  <w:tcW w:w="9355" w:type="dxa"/>
                  <w:shd w:val="clear" w:color="auto" w:fill="FBFBFB"/>
                </w:tcPr>
                <w:tbl>
                  <w:tblPr>
                    <w:tblW w:w="13750" w:type="dxa"/>
                    <w:tblCellSpacing w:w="7" w:type="dxa"/>
                    <w:tblInd w:w="848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709"/>
                    <w:gridCol w:w="851"/>
                    <w:gridCol w:w="1984"/>
                    <w:gridCol w:w="747"/>
                    <w:gridCol w:w="4781"/>
                    <w:gridCol w:w="4678"/>
                  </w:tblGrid>
                  <w:tr w:rsidR="006A4B4A" w:rsidRPr="00B33BBA" w:rsidTr="00E169AA">
                    <w:trPr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</w:p>
                    </w:tc>
                    <w:tc>
                      <w:tcPr>
                        <w:tcW w:w="83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</w:rPr>
                          <w:t>Наименование раздела программы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</w:rPr>
                          <w:t>Тема урока</w:t>
                        </w: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</w:rPr>
                          <w:t>Количество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часов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Элементы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содержания</w:t>
                        </w:r>
                      </w:p>
                    </w:tc>
                    <w:tc>
                      <w:tcPr>
                        <w:tcW w:w="465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b/>
                          </w:rPr>
                        </w:pPr>
                        <w:r w:rsidRPr="00B33BBA">
                          <w:rPr>
                            <w:b/>
                          </w:rPr>
                          <w:t>Характеристика основных видов учебной деятельности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Введение. </w:t>
                        </w:r>
                        <w:r w:rsidRPr="00B33BBA">
                          <w:rPr>
                            <w:color w:val="000000"/>
                          </w:rPr>
                          <w:t>Живое средневековье. Что изучает история Средних веков.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Понятие «средние века». Хронологические рамки средневековья. Исторические источники.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Воспроизводить</w:t>
                        </w:r>
                        <w:r w:rsidRPr="00B33BB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информацию, содержавшуюся в устном изложении учителя.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Определять место средневековья на ленте времени.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Характеризовать</w:t>
                        </w:r>
                        <w:r w:rsidRPr="00B33BBA">
                          <w:t xml:space="preserve"> источники по истории средневековья.</w:t>
                        </w:r>
                      </w:p>
                      <w:p w:rsidR="00F37B04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Становление средневековой Европы (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VI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–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века)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Древние германцы и Римская империя.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Великое переселение народов. Кельты, германцы, славяне. Занятия германцев. Выделение знати. Падение Западной Римской империи. Гунны.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Работать</w:t>
                        </w:r>
                        <w:r w:rsidRPr="00B33BBA">
                          <w:rPr>
                            <w:color w:val="000000"/>
                          </w:rPr>
                          <w:t xml:space="preserve"> с контурной картой, </w:t>
                        </w:r>
                        <w:r w:rsidRPr="00B33BBA">
                          <w:rPr>
                            <w:i/>
                            <w:color w:val="000000"/>
                          </w:rPr>
                          <w:t>выявлять</w:t>
                        </w:r>
                        <w:r w:rsidRPr="00B33BBA">
                          <w:rPr>
                            <w:color w:val="000000"/>
                          </w:rPr>
                          <w:t xml:space="preserve"> сходства и отличия обществ германцев и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римлян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.</w:t>
                        </w:r>
                        <w:r w:rsidR="000F0DA0" w:rsidRPr="00B33BBA">
                          <w:rPr>
                            <w:b/>
                          </w:rPr>
                          <w:t>П</w:t>
                        </w:r>
                        <w:proofErr w:type="gramEnd"/>
                        <w:r w:rsidR="000F0DA0" w:rsidRPr="00B33BBA">
                          <w:rPr>
                            <w:b/>
                          </w:rPr>
                          <w:t>оказывать</w:t>
                        </w:r>
                        <w:proofErr w:type="spellEnd"/>
                        <w:r w:rsidR="000F0DA0" w:rsidRPr="00B33BBA">
                          <w:t xml:space="preserve"> на карте перемещения народов и территории варварских королевств.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Королевство франков и христианская церковь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VI</w:t>
                        </w:r>
                        <w:r w:rsidRPr="00B33BBA">
                          <w:rPr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VIII</w:t>
                        </w:r>
                        <w:r w:rsidRPr="00B33BBA">
                          <w:rPr>
                            <w:color w:val="000000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Франки: расселение, занятия, хозяйственное и общественное устройство. Появление государства. Король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Хлодвиг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. Христианская церковь. Монастыри.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Выявлять</w:t>
                        </w:r>
                        <w:r w:rsidRPr="00B33BBA">
                          <w:rPr>
                            <w:color w:val="000000"/>
                          </w:rPr>
                          <w:t xml:space="preserve"> отличия власти короля от власти вождя; </w:t>
                        </w:r>
                        <w:r w:rsidRPr="00B33BBA">
                          <w:rPr>
                            <w:i/>
                            <w:color w:val="000000"/>
                          </w:rPr>
                          <w:t>работать</w:t>
                        </w:r>
                        <w:r w:rsidRPr="00B33BBA">
                          <w:rPr>
                            <w:color w:val="000000"/>
                          </w:rPr>
                          <w:t xml:space="preserve"> с контурной картой.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карте территории европейских государств.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общественный строй  народов по источникам.</w:t>
                        </w:r>
                      </w:p>
                      <w:p w:rsidR="000F0DA0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Раскрывать</w:t>
                        </w:r>
                        <w:r w:rsidRPr="00B33BBA">
                          <w:t xml:space="preserve"> основные понятия по теме.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Возникновение и распад империи Карла Великого. Феодальная раздробленность.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Карл Великий. Войны в Италии и Испании. Франкская империя и её распад. Междоусобные войны. Сеньоры и вассалы. Феодальная лестница.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0F0DA0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Оценивать</w:t>
                        </w:r>
                        <w:r w:rsidRPr="00B33BBA">
                          <w:rPr>
                            <w:color w:val="000000"/>
                          </w:rPr>
                          <w:t xml:space="preserve"> деятельность исторических личностей (на примере Карла Великого); </w:t>
                        </w:r>
                        <w:r w:rsidRPr="00B33BBA">
                          <w:rPr>
                            <w:b/>
                            <w:i/>
                            <w:color w:val="000000"/>
                          </w:rPr>
                          <w:t>работать</w:t>
                        </w:r>
                        <w:r w:rsidRPr="00B33BBA">
                          <w:rPr>
                            <w:color w:val="000000"/>
                          </w:rPr>
                          <w:t xml:space="preserve"> с историческими документами.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Составлять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характеристику Карла Великого по учебнику и по дополнительным материалам.</w:t>
                        </w:r>
                      </w:p>
                      <w:p w:rsidR="006A4B4A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>Рассуждать, почему его так назвали</w:t>
                        </w:r>
                      </w:p>
                    </w:tc>
                  </w:tr>
                  <w:tr w:rsidR="006A4B4A" w:rsidRPr="00B33BBA" w:rsidTr="00E169AA">
                    <w:trPr>
                      <w:trHeight w:val="287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5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6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Западная Европа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IX</w:t>
                        </w:r>
                        <w:r w:rsidRPr="00B33BBA">
                          <w:rPr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</w:t>
                        </w:r>
                        <w:r w:rsidRPr="00B33BBA">
                          <w:rPr>
                            <w:color w:val="000000"/>
                          </w:rPr>
                          <w:t xml:space="preserve"> веках. Культура Западной Европы в раннее Средневековье.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Культура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 xml:space="preserve"> З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>ап. Европы в ранее средневековье. Каролингское Возрождение.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Слабость королевской власти во Франции. Священная Римская империя. Англия в раннее средневековье; англосаксы и норманнское завоевание. 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Представления людей о мире. Каролингское Возрождение. Искусство. Литература.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Указывать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на контурной карте завоеванные норманнами земли; </w:t>
                        </w:r>
                        <w:r w:rsidRPr="00B33BBA">
                          <w:rPr>
                            <w:i/>
                            <w:color w:val="000000"/>
                          </w:rPr>
                          <w:t>называть</w:t>
                        </w:r>
                        <w:r w:rsidRPr="00B33BBA">
                          <w:rPr>
                            <w:color w:val="000000"/>
                          </w:rPr>
                          <w:t xml:space="preserve"> существенные черты представлений средневекового человека о мире.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карте территории государств.</w:t>
                        </w:r>
                      </w:p>
                      <w:p w:rsidR="000F0DA0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Характеризовать</w:t>
                        </w:r>
                        <w:r w:rsidRPr="00B33BBA">
                          <w:t xml:space="preserve"> особенности их образования.</w:t>
                        </w:r>
                      </w:p>
                      <w:p w:rsidR="000F0DA0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Составлять</w:t>
                        </w:r>
                        <w:r w:rsidRPr="00B33BBA">
                          <w:rPr>
                            <w:color w:val="000000"/>
                          </w:rPr>
                          <w:t xml:space="preserve"> описание произведений искусства; сравнивать управление государством (Византии и империи Карла Великого).</w:t>
                        </w:r>
                      </w:p>
                      <w:p w:rsidR="000F0DA0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Византийская империя и славяне в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VI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веках. 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Византия при Юстиниане. Борьба империи с внешними врагами.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Культура Византии.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Территория, хозяйство, государственное устройство Византии. Византийские императоры. Юстиниан и его реформы. Войны Юстиниана. Культура Византии. Вторжения славян и арабов.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территорию Византийской империи.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соседей Византии и  характеризовать ее   отношения с ними.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основные понятия по теме.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Объяснять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 кто и как управлял Византией. 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внешнюю политику.</w:t>
                        </w:r>
                      </w:p>
                      <w:p w:rsidR="000F0DA0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>Составлять исторический портрет Юстиниана и рассказывать о  культуре Византии.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Образование славянских государств.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Расселение славян. Занятия и образ жизни славян. Болгарское государство.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Великоморавская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держава и создатели славянской письменности – Кирилл и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Мефодий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>. Образование Чехии и Польши.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образ жизни народов (славян и германцев); оценивать деятельность исторических личностей (Кирилла и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Мефодия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>).</w:t>
                        </w: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Арабы в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VI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9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Возникновение ислама. Арабский халифат и его распад.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 Культура стран халифата.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Расселение, занятия арабских племен. Мухаммед и рождение ислама. Завоевания арабов в Азии, Северной Африке, Европе. Распространение ислама. Культура арабов.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карте территории, населенные и завоеванные арабами.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занятиях и образе жизни арабов.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положение и особенности жизни народов, входивших в Арабский халифат. 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основные понятия темы.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Объяснять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следствия их завоеваний.</w:t>
                        </w:r>
                      </w:p>
                      <w:p w:rsidR="000F0DA0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color w:val="000000"/>
                          </w:rPr>
                        </w:pPr>
                        <w:r w:rsidRPr="00B33BBA">
                          <w:rPr>
                            <w:b/>
                          </w:rPr>
                          <w:t>Характеризовать</w:t>
                        </w:r>
                        <w:r w:rsidRPr="00B33BBA">
                          <w:t xml:space="preserve"> достижения арабской культуры и ее вклад в развитие мировой культуры.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Работать</w:t>
                        </w:r>
                        <w:r w:rsidRPr="00B33BBA">
                          <w:rPr>
                            <w:color w:val="000000"/>
                          </w:rPr>
                          <w:t xml:space="preserve"> с контурной картой, составлять описание произведений искусства.</w:t>
                        </w: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Феодалы и крестьяне. Средневековый город в Западной и Центральной Европе.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В рыцарском замке.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Замок феодала. Снаряжение рыцаря. Развлечения рыцарей. Правила поведения рыцарей.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Использовать</w:t>
                        </w:r>
                        <w:r w:rsidRPr="00B33BBA">
                          <w:rPr>
                            <w:color w:val="000000"/>
                          </w:rPr>
                          <w:t xml:space="preserve"> иллюстрации при описании снаряжения и замка рыцаря.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Средневековая деревня и её обитатели.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Феодальное землевладение.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Феодальная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знать. Жизнь, быт, труд крестьян. Крестьянское хозяйство. Феодальная зависимость и повинности. Крестьянская община.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Называть</w:t>
                        </w:r>
                        <w:r w:rsidRPr="00B33BBA">
                          <w:rPr>
                            <w:color w:val="000000"/>
                          </w:rPr>
                          <w:t xml:space="preserve"> существенные черты социального положения людей (на примере феодалов и крестьян).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жизни представителей  различных сословий средневекового общества.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аграрное общество и  называть его черты.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смысл  феодальной иерархии.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значение основных понятий темы.</w:t>
                        </w:r>
                      </w:p>
                      <w:p w:rsidR="005605B2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Сравнивать</w:t>
                        </w:r>
                        <w:r w:rsidRPr="00B33BBA">
                          <w:t xml:space="preserve">  облик  и образ жизни городов, деревни и монастырей.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Формирование средневековых городов. 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Возникновение городов. Города – центры ремесла, торговли, культуры. Цехи и гильдии.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5605B2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Устанавливать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причинно-следственные связи (на примере возникновения городов)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город как центр ремесла, как центр торговли  и  как  центр культуры.</w:t>
                        </w:r>
                      </w:p>
                      <w:p w:rsidR="006A4B4A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Описывать</w:t>
                        </w:r>
                        <w:r w:rsidRPr="00B33BBA">
                          <w:t xml:space="preserve"> основные черты города как центра.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Горожане и их образ жизни.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Городские сословия. Городское управление. Жизнь и быт горожан. Средневековые города – республики.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итоги  борьбы  городов с сеньорами.</w:t>
                        </w:r>
                      </w:p>
                      <w:p w:rsidR="006A4B4A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Сравнивать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достижения  эпохи с современностью.</w:t>
                        </w: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Католическая церковь в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XIII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Могущество папской власти. Католическая церковь и еретики.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Разделение христианства на католицизм и православие. Светские правители церковь. Ереси и преследование еретиков.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Выявлять</w:t>
                        </w:r>
                        <w:r w:rsidRPr="00B33BBA">
                          <w:rPr>
                            <w:color w:val="000000"/>
                          </w:rPr>
                          <w:t xml:space="preserve"> различия католической и православной церквей.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содержание феодальных отношений в Европе.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особенности процесса  христианизации.</w:t>
                        </w:r>
                      </w:p>
                      <w:p w:rsidR="005605B2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Различать</w:t>
                        </w:r>
                        <w:r w:rsidRPr="00B33BBA">
                          <w:t xml:space="preserve"> «духовное» и  «светское» в культуре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16-17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Крестовые походы.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Крестовые походы феодалов, </w:t>
                        </w:r>
                        <w:proofErr w:type="spellStart"/>
                        <w:proofErr w:type="gramStart"/>
                        <w:r w:rsidRPr="00B33BBA">
                          <w:rPr>
                            <w:color w:val="000000"/>
                          </w:rPr>
                          <w:t>послед-я</w:t>
                        </w:r>
                        <w:proofErr w:type="spellEnd"/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. Крестовые походы бедноты. Духовно-рыцарские ордены. Борьба народов Востока против крестоносцев.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245E8B" w:rsidRPr="00B33BBA" w:rsidRDefault="00245E8B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положение, устройство и деятельность церкви в средние века в Европе.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color w:val="000000"/>
                          </w:rPr>
                        </w:pPr>
                        <w:r w:rsidRPr="00B33BBA">
                          <w:rPr>
                            <w:b/>
                          </w:rPr>
                          <w:t>Высказывать</w:t>
                        </w:r>
                        <w:r w:rsidRPr="00B33BBA">
                          <w:t xml:space="preserve"> суждения  о причинах, сущности и последствиях крестовых походов.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Наносить</w:t>
                        </w:r>
                        <w:r w:rsidRPr="00B33BBA">
                          <w:rPr>
                            <w:color w:val="000000"/>
                          </w:rPr>
                          <w:t xml:space="preserve"> на контурную карту походы крестоносцев, обозначать государства крестоносцев.</w:t>
                        </w: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Образование централизованных госуда</w:t>
                        </w:r>
                        <w:proofErr w:type="gramStart"/>
                        <w:r w:rsidRPr="00B33BBA">
                          <w:rPr>
                            <w:b/>
                            <w:bCs/>
                            <w:color w:val="000000"/>
                          </w:rPr>
                          <w:t>рств в З</w:t>
                        </w:r>
                        <w:proofErr w:type="gramEnd"/>
                        <w:r w:rsidRPr="00B33BBA">
                          <w:rPr>
                            <w:b/>
                            <w:bCs/>
                            <w:color w:val="000000"/>
                          </w:rPr>
                          <w:t>ападной Европе (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XV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века).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18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Объединение Франции.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Усиление королевской власти. Сословно-представительная монархия; Генеральные Штаты. Первые успехи объединения.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Выявлять</w:t>
                        </w:r>
                        <w:r w:rsidRPr="00B33BBA">
                          <w:rPr>
                            <w:color w:val="000000"/>
                          </w:rPr>
                          <w:t xml:space="preserve"> изменения в положении разных соц. групп (крестьян, государей, римских пап).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Что англичане считают началом своих свобод.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Нормандское завоевание. Генрих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II</w:t>
                        </w:r>
                        <w:r w:rsidRPr="00B33BBA">
                          <w:rPr>
                            <w:color w:val="000000"/>
                          </w:rPr>
                          <w:t xml:space="preserve"> и его реформы. Великая хартия вольностей. Парламент. Сословная монархия. Экономическое и социальное развитие страны.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образования централизованного государства во Франции и Англии; </w:t>
                        </w:r>
                        <w:r w:rsidRPr="00B33BBA">
                          <w:rPr>
                            <w:i/>
                            <w:color w:val="000000"/>
                          </w:rPr>
                          <w:t>делать выводы.</w:t>
                        </w:r>
                      </w:p>
                      <w:p w:rsidR="00245E8B" w:rsidRPr="00B33BBA" w:rsidRDefault="00245E8B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Систематизировать материал  об образовании централизованных  госуда</w:t>
                        </w:r>
                        <w:proofErr w:type="gramStart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рств   в   ср</w:t>
                        </w:r>
                        <w:proofErr w:type="gramEnd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едневековой Европе.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Объяснять</w:t>
                        </w:r>
                        <w:r w:rsidRPr="00B33BBA">
                          <w:t>, кто и почему выступал «за и против» централизованной власти.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Столетняя война.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Причины войны и повод к ней. Итоги и последствия Столетней войны.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245E8B" w:rsidRPr="00B33BBA" w:rsidRDefault="00245E8B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последствия войн и выступлений.</w:t>
                        </w:r>
                      </w:p>
                      <w:p w:rsidR="00245E8B" w:rsidRPr="00B33BBA" w:rsidRDefault="00245E8B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известных личностей и объяснять,  почему их имена сохранились в памяти поколений.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Характеризовать</w:t>
                        </w:r>
                        <w:r w:rsidRPr="00B33BBA">
                          <w:t xml:space="preserve"> итоги социальных выступлений в Европе.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color w:val="000000"/>
                          </w:rPr>
                        </w:pPr>
                        <w:r w:rsidRPr="00B33BBA">
                          <w:rPr>
                            <w:b/>
                          </w:rPr>
                          <w:t>Объяснить</w:t>
                        </w:r>
                        <w:r w:rsidRPr="00B33BBA">
                          <w:t xml:space="preserve"> роль города Орлеана в военном противостоянии сторон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Наносить</w:t>
                        </w:r>
                        <w:r w:rsidRPr="00B33BBA">
                          <w:rPr>
                            <w:color w:val="000000"/>
                          </w:rPr>
                          <w:t xml:space="preserve"> на контурную карту ход боевых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действий.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21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Крестьянские восстания во Франции и в Англии.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Положение крестьян во Франции и Англии. Жакерия. Восстание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УотаТайлера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245E8B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причины, ход, последствия восстаний во Франции и Англии. 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Усиление королевской власти в конце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</w:t>
                        </w:r>
                        <w:r w:rsidRPr="00B33BBA">
                          <w:rPr>
                            <w:color w:val="000000"/>
                          </w:rPr>
                          <w:t xml:space="preserve"> века во Франции Англии.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Завершение объединения Франции. Образование централизованного государства. Война Алой и Белой розы в Англии. Генрих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VIII</w:t>
                        </w:r>
                        <w:r w:rsidRPr="00B33BBA">
                          <w:rPr>
                            <w:color w:val="00000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Давать</w:t>
                        </w:r>
                        <w:r w:rsidRPr="00B33BBA">
                          <w:rPr>
                            <w:color w:val="000000"/>
                          </w:rPr>
                          <w:t xml:space="preserve"> самостоятельную </w:t>
                        </w:r>
                        <w:r w:rsidRPr="00B33BBA">
                          <w:rPr>
                            <w:i/>
                            <w:color w:val="000000"/>
                          </w:rPr>
                          <w:t>оценку</w:t>
                        </w:r>
                        <w:r w:rsidRPr="00B33BBA">
                          <w:rPr>
                            <w:color w:val="000000"/>
                          </w:rPr>
                          <w:t xml:space="preserve"> историческим явлениям.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23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Реконкиста и образование централизованных государств на Пиренейском полуострове.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Мусульманская Испания. Реконкиста. Образование Испанского королевства. Введение инквизиции в Испании.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Находить</w:t>
                        </w:r>
                        <w:r w:rsidRPr="00B33BBA">
                          <w:rPr>
                            <w:color w:val="000000"/>
                          </w:rPr>
                          <w:t xml:space="preserve"> на карте Пиренейский полуостров и расположенные на нем государства.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и особенности реконкисты.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сословн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о-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монархические государства.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кортесы с Генеральными штатами во Франции, парламентом в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Англии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i/>
                            <w:color w:val="000000"/>
                          </w:rPr>
                          <w:t>Работать</w:t>
                        </w:r>
                        <w:r w:rsidRPr="00B33BBA">
                          <w:rPr>
                            <w:color w:val="000000"/>
                          </w:rPr>
                          <w:t xml:space="preserve"> с контурной картой (на примере Реконкисты). </w:t>
                        </w: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 xml:space="preserve">Германия и Италия в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XV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веках. Славянские государства и Византия в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XV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веках. 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24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Усиление власти князей в Германии. Расцвет итальянских городов.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Территориальные княжества в Германии. Натиск на Восток. Союзы городов. Городские республики в Италии. Гвельфы и гибеллины. Правление Медичи во Флоренции.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Находить</w:t>
                        </w:r>
                        <w:r w:rsidRPr="00B33BBA">
                          <w:rPr>
                            <w:color w:val="000000"/>
                          </w:rPr>
                          <w:t xml:space="preserve"> на карте и комментировать местоположение Германии и Италии, их отдельных частей; городские феодальные республики Италии.</w:t>
                        </w:r>
                      </w:p>
                      <w:p w:rsidR="00245E8B" w:rsidRPr="00B33BBA" w:rsidRDefault="00245E8B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Рассказывать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о коммунах Милана, Пизы,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Больньи</w:t>
                        </w:r>
                        <w:proofErr w:type="spellEnd"/>
                        <w:r w:rsidR="00774238" w:rsidRPr="00B33BBA">
                          <w:rPr>
                            <w:color w:val="000000"/>
                          </w:rPr>
                          <w:t>, Флоренции и др.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особенности процесса образования самостоятельных централизованных госуда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рств в Г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>ермании.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Определять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ослабления императорской власти.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Использовать</w:t>
                        </w:r>
                        <w:r w:rsidRPr="00B33BBA">
                          <w:rPr>
                            <w:color w:val="000000"/>
                          </w:rPr>
                          <w:t xml:space="preserve"> иллюстрации к параграфу, Интернет, составлять рассказ об одной из городских республик.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lastRenderedPageBreak/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политику династии Медичи.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особенности развития Германии и Италии; давать самостоятельную оценку историческим событиям.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25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Гуситское движение в Чехии.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Чехия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веке. Ян Гус. Гуситские войны, их значение. Народное войско.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Чехию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в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.</w:t>
                        </w:r>
                        <w:r w:rsidR="006A4B4A" w:rsidRPr="00B33BBA">
                          <w:rPr>
                            <w:color w:val="000000"/>
                          </w:rPr>
                          <w:t>Р</w:t>
                        </w:r>
                        <w:proofErr w:type="gramEnd"/>
                        <w:r w:rsidR="006A4B4A" w:rsidRPr="00B33BBA">
                          <w:rPr>
                            <w:color w:val="000000"/>
                          </w:rPr>
                          <w:t>аботать с</w:t>
                        </w:r>
                        <w:r w:rsidRPr="00B33BBA">
                          <w:rPr>
                            <w:color w:val="000000"/>
                          </w:rPr>
                          <w:t xml:space="preserve"> картой; оценивать деятельность.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Рассказывать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об отношении общества к католической церкви.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Выделять</w:t>
                        </w:r>
                        <w:r w:rsidRPr="00B33BBA">
                          <w:rPr>
                            <w:color w:val="000000"/>
                          </w:rPr>
                          <w:t xml:space="preserve"> главное в информации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об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Яне Гусе.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Оценивать</w:t>
                        </w:r>
                        <w:r w:rsidRPr="00B33BBA">
                          <w:rPr>
                            <w:color w:val="000000"/>
                          </w:rPr>
                          <w:t xml:space="preserve"> поступки Яна Гуса и его последователей, Яна Жижки.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Называть</w:t>
                        </w:r>
                        <w:r w:rsidRPr="00B33BBA">
                          <w:t xml:space="preserve"> итоги и последствия гуситского движения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26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Итоговое обобщение и повторение по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курсу История Средних веков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Контроль знаний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Развитие науки и технике. Появление огнестрельного оружия. Развитие мореплавания и кораблестроения. Изобретение книгопечатания.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смысл понятия Средние века.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Раскрывать</w:t>
                        </w:r>
                        <w:r w:rsidRPr="00B33BBA">
                          <w:rPr>
                            <w:color w:val="000000"/>
                          </w:rPr>
                          <w:t xml:space="preserve"> сущность феодальных отношений.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Выделять</w:t>
                        </w:r>
                        <w:r w:rsidRPr="00B33BBA">
                          <w:rPr>
                            <w:color w:val="000000"/>
                          </w:rPr>
                          <w:t xml:space="preserve"> и характеризовать основные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общественн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о-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экономические, культурные и политические процессы.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отношения короля, церкви и общества в разные периоды Средневековья.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>, какие процессы способствовали формированию человека новой эпохи.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Защищать</w:t>
                        </w:r>
                        <w:r w:rsidRPr="00B33BBA">
                          <w:rPr>
                            <w:color w:val="000000"/>
                          </w:rPr>
                          <w:t xml:space="preserve"> проекты,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предствалять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презентации.</w:t>
                        </w:r>
                      </w:p>
                      <w:p w:rsidR="00774238" w:rsidRPr="00B33BBA" w:rsidRDefault="0077423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Выполнять</w:t>
                        </w:r>
                        <w:r w:rsidRPr="00B33BBA">
                          <w:rPr>
                            <w:color w:val="000000"/>
                          </w:rPr>
                          <w:t xml:space="preserve"> самостоятельную работу, опираясь на содержание изученного курса по истории Средневековья.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FF"/>
                          </w:rPr>
                        </w:pPr>
                        <w:r w:rsidRPr="00B33BBA">
                          <w:rPr>
                            <w:b/>
                            <w:bCs/>
                            <w:color w:val="0000FF"/>
                          </w:rPr>
                          <w:t xml:space="preserve">Русь Древняя. 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lastRenderedPageBreak/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Введение. Наука история и ее науки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помощницы.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Восточные славяне.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Древние люди на территории нашей страны. Происхождение и расселение восточных славян. Занятия славян. Быт, нравы и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верования восточных славян. Управление.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Актуализировать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знания о видах исторических источников и о роли природы в жизни общества.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источники по истории России.</w:t>
                        </w:r>
                      </w:p>
                      <w:p w:rsidR="005605B2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</w:rPr>
                          <w:t>Использовать</w:t>
                        </w:r>
                        <w:r w:rsidRPr="00B33BBA">
                          <w:t xml:space="preserve"> карту для объяснения своеобразия геополитического положения России.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Использовать</w:t>
                        </w:r>
                        <w:r w:rsidRPr="00B33BBA">
                          <w:rPr>
                            <w:color w:val="000000"/>
                          </w:rPr>
                          <w:t xml:space="preserve"> карту при рассказе о происхождении восточных славян; работать с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истор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>. документами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Соседи восточных славян.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Племена Восточной Европы: расселение, занятия, верования. Тюркский и Аварский каганаты. Хазарский каганат. Волжская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Булгария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и Византия.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Работать</w:t>
                        </w:r>
                        <w:r w:rsidRPr="00B33BBA">
                          <w:rPr>
                            <w:color w:val="000000"/>
                          </w:rPr>
                          <w:t xml:space="preserve"> с исторической картой; выявлять сходства и отличия государств. </w:t>
                        </w:r>
                      </w:p>
                      <w:p w:rsidR="005605B2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Приводить</w:t>
                        </w:r>
                        <w:r w:rsidRPr="00B33BBA">
                          <w:t xml:space="preserve"> примеры взаимоотношений Древней Руси с соседними племенами и государствами.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Формирование Древнерусского государства.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Предпосылки и причины образования государства у восточных славян. Совершенствование приемов земледелия, развитие ремесла и торговли, появление городов. Варяги. Образование Древнерусского государства.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 основе карты расселение восточных славян, природные условия, их  жизнь и занятия.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Описывать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жизнь и быт, верования славян.</w:t>
                        </w:r>
                      </w:p>
                      <w:p w:rsidR="005605B2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</w:rPr>
                          <w:t>Объяснять</w:t>
                        </w:r>
                        <w:r w:rsidRPr="00B33BBA">
                          <w:t xml:space="preserve"> основные понятия темы.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Устанавливать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причинно-следственные связи (на примере образования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Древнерусского государства);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работать</w:t>
                        </w:r>
                        <w:r w:rsidRPr="00B33BBA">
                          <w:rPr>
                            <w:color w:val="000000"/>
                          </w:rPr>
                          <w:t xml:space="preserve"> с документами.</w:t>
                        </w:r>
                      </w:p>
                      <w:p w:rsidR="00F37B04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Раскрывать</w:t>
                        </w:r>
                        <w:r w:rsidRPr="00B33BBA">
                          <w:rPr>
                            <w:color w:val="000000"/>
                          </w:rPr>
                          <w:t xml:space="preserve"> понятия: государство, князь, дружина, полюдье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Первые киевские князья.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Характер древнерусской державы. Князь и дружина. Полюдье. Деятельность Олега, Игоря, Ольги по укреплению Древнерусского государства. Походы Святослава.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37B04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Показывать</w:t>
                        </w:r>
                        <w:r w:rsidR="00F37B04" w:rsidRPr="00B33BBA">
                          <w:rPr>
                            <w:color w:val="000000"/>
                          </w:rPr>
                          <w:t xml:space="preserve"> на карте  территорию Древней Руси, главные торговые пути, крупные города, походы князей;</w:t>
                        </w:r>
                      </w:p>
                      <w:p w:rsidR="00F37B04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Систематизировать</w:t>
                        </w:r>
                        <w:r w:rsidRPr="00B33BBA">
                          <w:rPr>
                            <w:color w:val="000000"/>
                          </w:rPr>
                          <w:t xml:space="preserve"> материал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 xml:space="preserve">( 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>составлять хронологическую таблицу) о деятельности первых русских князей на основании учебника и «Повести временных лет»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давать</w:t>
                        </w:r>
                        <w:r w:rsidRPr="00B33BBA">
                          <w:rPr>
                            <w:color w:val="000000"/>
                          </w:rPr>
                          <w:t xml:space="preserve"> характеристику деятельности князей. </w:t>
                        </w:r>
                      </w:p>
                      <w:p w:rsidR="00F37B04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Готовить</w:t>
                        </w:r>
                        <w:r w:rsidRPr="00B33BBA">
                          <w:rPr>
                            <w:color w:val="000000"/>
                          </w:rPr>
                          <w:t xml:space="preserve"> сообщения или презентации об одном из правителей Древней Руси, используя миниатюры из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Радзивиловской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летописи и Интернета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Князь Владимир. Принятие христианства.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Борьба за киевский престол. Начало правления князя Владимира. Причины принятия христианства. Крещение Руси.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Значение принятия христианства.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Актуализировать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знания о возникновении христианства и основных его постулатах.</w:t>
                        </w:r>
                      </w:p>
                      <w:p w:rsidR="005605B2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</w:rPr>
                          <w:lastRenderedPageBreak/>
                          <w:t>Давать</w:t>
                        </w:r>
                        <w:r w:rsidRPr="00B33BBA">
                          <w:t xml:space="preserve"> оценку значения принятия христианства на Руси.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Устанавливать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причинно-следственные связи (на примере принятия христианства); делать выводы. </w:t>
                        </w:r>
                      </w:p>
                      <w:p w:rsidR="00F37B04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Объяснять смысл слов: митрополит, епископ.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7-8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Расцвет Древнерусского государства при Ярославе Мудром.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Борьба за власть сыновей Владимира. Русь при Ярославе Мудром: внутренняя и внешняя политика, управление государством.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Русская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правда. Формирование древнерусской народности. Земельные отношения. Основные социальные слои населения Руси.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Давать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характеристику</w:t>
                        </w:r>
                        <w:r w:rsidRPr="00B33BBA">
                          <w:rPr>
                            <w:color w:val="000000"/>
                          </w:rPr>
                          <w:t xml:space="preserve"> деятельности исторических личностей (на примере Ярослава Мудрого); работать с документами; делать выводы.</w:t>
                        </w:r>
                      </w:p>
                      <w:p w:rsidR="005605B2" w:rsidRPr="00B33BBA" w:rsidRDefault="006A4B4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  <w:r w:rsidR="005605B2"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="005605B2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политический строй Древней Руси, внутреннюю и внешнюю политику князей в </w:t>
                        </w:r>
                        <w:r w:rsidR="005605B2" w:rsidRPr="00B33BBA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="005605B2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="005605B2" w:rsidRPr="00B33BBA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XII</w:t>
                        </w:r>
                        <w:proofErr w:type="gramStart"/>
                        <w:r w:rsidR="005605B2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="005605B2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.в.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положении отдельных групп населения, используя информацию из учебника и отрывки «Русской правды»  и «Устава Владимира Мономаха»</w:t>
                        </w:r>
                      </w:p>
                      <w:p w:rsidR="006A4B4A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Составлять</w:t>
                        </w:r>
                        <w:r w:rsidRPr="00B33BBA">
                          <w:t xml:space="preserve"> характеристики Ярослава Мудрого и Владимира Мономаха.</w:t>
                        </w:r>
                      </w:p>
                      <w:p w:rsidR="00F37B04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 xml:space="preserve"> Рассказывать о положении отдельных </w:t>
                        </w:r>
                        <w:r w:rsidRPr="00B33BBA">
                          <w:lastRenderedPageBreak/>
                          <w:t>групп населения Древней Руси.</w:t>
                        </w:r>
                      </w:p>
                      <w:p w:rsidR="00F37B04" w:rsidRPr="00B33BBA" w:rsidRDefault="00F37B04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Объяснять</w:t>
                        </w:r>
                        <w:r w:rsidRPr="00B33BBA">
                          <w:t xml:space="preserve"> понятия: </w:t>
                        </w:r>
                        <w:r w:rsidRPr="00B33BBA">
                          <w:rPr>
                            <w:i/>
                          </w:rPr>
                          <w:t>боярин, холоп, вотчина, закуп, рядович.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Культура Древней Руси.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Особенности культуры Древней Руси. Устное народное творчество. Письменность и грамотность. Литература. Зодчество и изобразительное искусство. Художественное ремесло.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Использовать иллюстрации при рассказе о достижениях культуры. 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развитии культуры Древней Руси.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Описывать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памятники древнерусского зодчества,  живописи и прикладного искусства.</w:t>
                        </w:r>
                      </w:p>
                      <w:p w:rsidR="006A4B4A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Осуществлять</w:t>
                        </w:r>
                        <w:r w:rsidRPr="00B33BBA">
                          <w:t xml:space="preserve"> поиск информации из различных источников для игрового занятия  «Путешествие в древнерусский город».</w:t>
                        </w:r>
                        <w:r w:rsidR="006A4B4A"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Быт и нравы Древней Руси.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Образ жизни князей и бояр. Военное дело. Быт и образ жизни горожан и земледельцев.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Сравнивать образ жизни разных групп населения.</w:t>
                        </w:r>
                      </w:p>
                      <w:p w:rsidR="00F62901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 Осуществлять поиск информации из различных источников о каком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–л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>ибо городе ( по выбору)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11-12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62901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B33BBA">
                          <w:rPr>
                            <w:bCs/>
                            <w:iCs/>
                            <w:color w:val="000000"/>
                          </w:rPr>
                          <w:t>Повторение и контроль по теме</w:t>
                        </w:r>
                      </w:p>
                      <w:p w:rsidR="00F62901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« Древняя Русь в </w:t>
                        </w: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VIII</w:t>
                        </w: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- первой половине </w:t>
                        </w: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XII</w:t>
                        </w: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в</w:t>
                        </w:r>
                        <w:proofErr w:type="gramEnd"/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.»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Древнерусское государство. Деятельность первых киевских князей.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исторические явления.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Систематизировать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знания по разделу. 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Излагать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суждения   о значении наследия Древней Руси для современного общества.</w:t>
                        </w:r>
                      </w:p>
                      <w:p w:rsidR="005605B2" w:rsidRPr="00B33BBA" w:rsidRDefault="005605B2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Обосновывать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мнения по проблемам тем.</w:t>
                        </w:r>
                      </w:p>
                      <w:p w:rsidR="005605B2" w:rsidRPr="00B33BBA" w:rsidRDefault="005605B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Применять</w:t>
                        </w:r>
                        <w:r w:rsidRPr="00B33BBA">
                          <w:t xml:space="preserve"> знания при выполнении различных заданий</w:t>
                        </w:r>
                        <w:r w:rsidR="00F62901" w:rsidRPr="00B33BBA">
                          <w:t xml:space="preserve"> тестовых, эссе, творческих</w:t>
                        </w: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Политическая раздробленность на Руси (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XIII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века).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767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Начало раздробления Древнерусского государства.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Причины раздробленности Руси. Образование самостоятельных княжеств и земель. Характер политической власти в период раздробленности. Владимир Мономах.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деятельность исторических личностей (на примере Владимира Мономаха).</w:t>
                        </w:r>
                      </w:p>
                      <w:p w:rsidR="00F62901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смысл понятий:  </w:t>
                        </w:r>
                        <w:r w:rsidRPr="00B33BBA">
                          <w:rPr>
                            <w:i/>
                            <w:color w:val="000000"/>
                          </w:rPr>
                          <w:t>удел, политическая раздробленность</w:t>
                        </w:r>
                      </w:p>
                      <w:p w:rsidR="00F62901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Называть</w:t>
                        </w:r>
                        <w:r w:rsidRPr="00B33BBA">
                          <w:rPr>
                            <w:color w:val="000000"/>
                          </w:rPr>
                          <w:t xml:space="preserve"> хронологические рамки раздробленности.</w:t>
                        </w:r>
                      </w:p>
                      <w:p w:rsidR="00F62901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Раскрывать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и последствия раздробленности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14-15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Главные политические центры Руси.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Владимиро-Суздальское княжество: характер княжеской власти, внутренняя и внешняя политика. Юрий Долгорукий. Борьба за Киев. Возвышение Владимиро-Суздальского княжества. Новгородская земля: особенности социальной структуры и политического устройства. Галицко-Волынское княжество: взаимоотношения между боярами и князем.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62901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Показывать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на карте границы русских земель; выявлять особенности их развития, </w:t>
                        </w:r>
                        <w:r w:rsidRPr="00B33BBA">
                          <w:rPr>
                            <w:b/>
                            <w:color w:val="000000"/>
                          </w:rPr>
                          <w:t>выделяя</w:t>
                        </w:r>
                        <w:r w:rsidRPr="00B33BBA">
                          <w:rPr>
                            <w:color w:val="000000"/>
                          </w:rPr>
                          <w:t xml:space="preserve"> общие и отличительные черты</w:t>
                        </w:r>
                        <w:r w:rsidR="00F62901" w:rsidRPr="00B33BBA">
                          <w:rPr>
                            <w:color w:val="000000"/>
                          </w:rPr>
                          <w:t xml:space="preserve"> княжеств</w:t>
                        </w:r>
                        <w:r w:rsidRPr="00B33BBA">
                          <w:rPr>
                            <w:color w:val="000000"/>
                          </w:rPr>
                          <w:t xml:space="preserve">; 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деятельность русских князей. </w:t>
                        </w:r>
                      </w:p>
                      <w:p w:rsidR="00F62901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Рассказывать</w:t>
                        </w:r>
                        <w:r w:rsidRPr="00B33BBA">
                          <w:t xml:space="preserve"> об особенностях политической жизни Новгородской республики, </w:t>
                        </w:r>
                        <w:proofErr w:type="spellStart"/>
                        <w:r w:rsidRPr="00B33BBA">
                          <w:t>Владимир</w:t>
                        </w:r>
                        <w:proofErr w:type="gramStart"/>
                        <w:r w:rsidRPr="00B33BBA">
                          <w:t>о</w:t>
                        </w:r>
                        <w:proofErr w:type="spellEnd"/>
                        <w:r w:rsidRPr="00B33BBA">
                          <w:t>-</w:t>
                        </w:r>
                        <w:proofErr w:type="gramEnd"/>
                        <w:r w:rsidRPr="00B33BBA">
                          <w:t xml:space="preserve"> Суздальского , и </w:t>
                        </w:r>
                        <w:proofErr w:type="spellStart"/>
                        <w:r w:rsidRPr="00B33BBA">
                          <w:t>Галицко</w:t>
                        </w:r>
                        <w:proofErr w:type="spellEnd"/>
                        <w:r w:rsidRPr="00B33BBA">
                          <w:t>- Волынского княжества.</w:t>
                        </w:r>
                      </w:p>
                      <w:p w:rsidR="006A4B4A" w:rsidRPr="00B33BBA" w:rsidRDefault="00F62901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Характеризовать</w:t>
                        </w:r>
                        <w:r w:rsidRPr="00B33BBA">
                          <w:t xml:space="preserve">  берестяные грамоты как  исторический источник</w:t>
                        </w:r>
                        <w:r w:rsidR="00DE48AE" w:rsidRPr="00B33BBA">
                          <w:t>, используя материалы интернет- сайтов института Русской литературы</w:t>
                        </w:r>
                        <w:r w:rsidR="006A4B4A" w:rsidRPr="00B33BBA">
                          <w:br/>
                          <w:t> 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Нашествие с Востока.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Создание державы Чингисхана. Сражение на Калке. Вторжение в Рязанскую землю. Разгром Владимирского княжества. Поход на Новгород. Нашествие на Юго-Западную Русь и Центральную Европу.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Изучать</w:t>
                        </w:r>
                        <w:r w:rsidRPr="00B33BBA">
                          <w:rPr>
                            <w:color w:val="000000"/>
                          </w:rPr>
                          <w:t xml:space="preserve"> материалы, свидетельствующих о походах монгольских завоевателей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 xml:space="preserve">( 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историческую карту, отрывки из летописей, произведения древнерусской литературы и др.) 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Сопоставлять</w:t>
                        </w:r>
                        <w:r w:rsidRPr="00B33BBA">
                          <w:rPr>
                            <w:color w:val="000000"/>
                          </w:rPr>
                          <w:t xml:space="preserve"> и обобщать содержащиеся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в них сведения.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успехов монголов.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Наносить</w:t>
                        </w:r>
                        <w:r w:rsidRPr="00B33BBA">
                          <w:rPr>
                            <w:color w:val="000000"/>
                          </w:rPr>
                          <w:t xml:space="preserve"> на карту походы Батыя; использовать карту при рассказе о сопротивлении русских городов. 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Борьба Руси с западными завоевателями.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Походы шведов на Русь. Завоевание крестоносцами Прибалтики. Князь Александр Ярославович. Невская битва. Ледовое побоище. Значение победы над крестоносцами.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Рассказывать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на основе информации учебника отрывков из летописей, карт и </w:t>
                        </w:r>
                        <w:proofErr w:type="spellStart"/>
                        <w:proofErr w:type="gramStart"/>
                        <w:r w:rsidRPr="00B33BBA">
                          <w:rPr>
                            <w:color w:val="000000"/>
                          </w:rPr>
                          <w:t>карто-схем</w:t>
                        </w:r>
                        <w:proofErr w:type="spellEnd"/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о Невской битве и Ледовом побоище.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 значения этих сражений для дальнейшей истории Русских земель.</w:t>
                        </w:r>
                      </w:p>
                      <w:p w:rsidR="006A4B4A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Начать</w:t>
                        </w:r>
                        <w:r w:rsidRPr="00B33BBA">
                          <w:rPr>
                            <w:color w:val="000000"/>
                          </w:rPr>
                          <w:t xml:space="preserve"> составление характеристики Александра Невского, используя материалы Интернета и др. источники.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Русь и Золотая Орда.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Образование Золотой Орды. Ордынское владычество. Повинности русского населения. Борьба русского населения против ордынского владычества. Последствия ордынского владычества.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Объяснить</w:t>
                        </w:r>
                        <w:r w:rsidRPr="00B33BBA">
                          <w:rPr>
                            <w:color w:val="000000"/>
                          </w:rPr>
                          <w:t xml:space="preserve"> в чем выражалась зависимость русских земель от Золотой орды.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повинность населения.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Выявлять</w:t>
                        </w:r>
                        <w:r w:rsidRPr="00B33BBA">
                          <w:rPr>
                            <w:color w:val="000000"/>
                          </w:rPr>
                          <w:t xml:space="preserve"> особенности зависимости Руси от Золотой Орды и её последствия на развитие Руси. 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 xml:space="preserve"> Завершить составление характеристики Александра Невского.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Объяснить</w:t>
                        </w:r>
                        <w:r w:rsidRPr="00B33BBA">
                          <w:rPr>
                            <w:color w:val="000000"/>
                          </w:rPr>
                          <w:t xml:space="preserve"> смысл понятий: баскак, выход, ярлык.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19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Русь и Литва.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Формирование Литовско-Русского государства. Характер Литовско-Русского государства. Значение присоединения русских земель к Литве.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Показывать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на исторической карте территорию Великого княжества Литовского.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политику литовских князей.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быстрого территориального роста Литвы за счет Русских земель.</w:t>
                        </w:r>
                      </w:p>
                      <w:p w:rsidR="00DE48AE" w:rsidRPr="00B33BBA" w:rsidRDefault="00DE48A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значения присоединения русских земель к Великому княжеству Литовскому.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Устанавливать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причинно-следственные связи (на примере Литовско-Русского государства).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Культура русских земель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XII</w:t>
                        </w:r>
                        <w:r w:rsidRPr="00B33BBA">
                          <w:rPr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XIII</w:t>
                        </w:r>
                        <w:r w:rsidRPr="00B33BBA">
                          <w:rPr>
                            <w:color w:val="000000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Общерусское культурное единство. Накапливание научных знаний. Литература. Идея единства Русской земли в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произведениях культуры. Зодчество. Живопись.</w:t>
                        </w:r>
                        <w:r w:rsidRPr="00B33BBA">
                          <w:t> 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B03C57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lastRenderedPageBreak/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развития культуры; составлять описание достижений культуры</w:t>
                        </w:r>
                      </w:p>
                      <w:p w:rsidR="00B03C57" w:rsidRPr="00B33BBA" w:rsidRDefault="00B03C57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Выявлять</w:t>
                        </w:r>
                        <w:r w:rsidRPr="00B33BBA">
                          <w:rPr>
                            <w:color w:val="000000"/>
                          </w:rPr>
                          <w:t xml:space="preserve"> особенности отдельных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княжеств и земель.</w:t>
                        </w:r>
                      </w:p>
                      <w:p w:rsidR="006A4B4A" w:rsidRPr="00B33BBA" w:rsidRDefault="00B03C57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влияние Ордынского нашествия на развитие русской  культуры</w:t>
                        </w:r>
                        <w:r w:rsidR="006A4B4A" w:rsidRPr="00B33BBA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21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B03C57" w:rsidRPr="00B33BBA" w:rsidRDefault="00B03C57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bCs/>
                            <w:iCs/>
                            <w:color w:val="000000"/>
                          </w:rPr>
                        </w:pPr>
                        <w:proofErr w:type="spellStart"/>
                        <w:r w:rsidRPr="00B33BBA">
                          <w:rPr>
                            <w:bCs/>
                            <w:iCs/>
                            <w:color w:val="000000"/>
                          </w:rPr>
                          <w:t>Повторительн</w:t>
                        </w:r>
                        <w:proofErr w:type="gramStart"/>
                        <w:r w:rsidRPr="00B33BBA">
                          <w:rPr>
                            <w:bCs/>
                            <w:iCs/>
                            <w:color w:val="000000"/>
                          </w:rPr>
                          <w:t>о</w:t>
                        </w:r>
                        <w:proofErr w:type="spellEnd"/>
                        <w:r w:rsidRPr="00B33BBA">
                          <w:rPr>
                            <w:bCs/>
                            <w:iCs/>
                            <w:color w:val="000000"/>
                          </w:rPr>
                          <w:t>-</w:t>
                        </w:r>
                        <w:proofErr w:type="gramEnd"/>
                        <w:r w:rsidRPr="00B33BBA">
                          <w:rPr>
                            <w:bCs/>
                            <w:iCs/>
                            <w:color w:val="000000"/>
                          </w:rPr>
                          <w:t xml:space="preserve"> обобщающий урок и контроль знаний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Политическая раздробленность на Руси. 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Причины и последствия 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раздробленности Руси.</w:t>
                        </w:r>
                      </w:p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Главные политические центры Руси и их особенности.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Обобщать исторические события и явления; делать выводы.</w:t>
                        </w:r>
                      </w:p>
                      <w:p w:rsidR="00B03C57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Систематизировать</w:t>
                        </w:r>
                        <w:r w:rsidR="00B03C57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исторический материал по изученному периоду.</w:t>
                        </w:r>
                      </w:p>
                      <w:p w:rsidR="00B03C57" w:rsidRPr="00B33BBA" w:rsidRDefault="00B03C57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Характеризовать общие черты и </w:t>
                        </w: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особенности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раздробленности на Руси и в Западной Европе.</w:t>
                        </w:r>
                      </w:p>
                      <w:p w:rsidR="00B03C57" w:rsidRPr="00B33BBA" w:rsidRDefault="00B03C57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Высказывать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суждения о значении наследия периода раздробленности для современного общества.</w:t>
                        </w:r>
                      </w:p>
                      <w:p w:rsidR="00B03C57" w:rsidRPr="00B33BBA" w:rsidRDefault="00B03C57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Выполнять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тестовые контрольные задания по истории периода раздробленности по образцу ГИА.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Излагать суждения  по темам.</w:t>
                        </w:r>
                      </w:p>
                      <w:p w:rsidR="000F0DA0" w:rsidRPr="00B33BBA" w:rsidRDefault="000F0DA0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Обосновывать мнения по проблемам тем.</w:t>
                        </w:r>
                      </w:p>
                      <w:p w:rsidR="000F0DA0" w:rsidRPr="00B33BBA" w:rsidRDefault="000F0DA0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>Применять знания при выполнении различных заданий.</w:t>
                        </w:r>
                      </w:p>
                    </w:tc>
                  </w:tr>
                  <w:tr w:rsidR="006A4B4A" w:rsidRPr="00B33BBA" w:rsidTr="00D31AA8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Русь Московская (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b/>
                            <w:bCs/>
                            <w:color w:val="000000"/>
                          </w:rPr>
                          <w:t xml:space="preserve"> века).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</w:tr>
                  <w:tr w:rsidR="006A4B4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83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Предпосылки объединения русских земель. Усиление Московского княжества.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Социально-экономическое и политическое развитие Северо-Восточной Руси. Причины и предпосылки объединения русских земель. Борьба Москвы и Твери. Правление Ивана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Калиты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>. Причины возвышения Москвы.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6A4B4A" w:rsidRPr="00B33BBA" w:rsidRDefault="006A4B4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Определять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и предпосылки создания единого государства; </w:t>
                        </w: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деятельность исторических личностей (Иван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Калита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). 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 карте территорию Северо-Восточной Руси, основные центры собирания русских земель, территориальный рост Московского княжества.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следствия объединения русских земель вокруг Москвы.</w:t>
                        </w:r>
                      </w:p>
                      <w:p w:rsidR="00B03C57" w:rsidRPr="00B33BBA" w:rsidRDefault="00B03C57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Показывать на исторической карте и территорию </w:t>
                        </w:r>
                        <w:proofErr w:type="spellStart"/>
                        <w:proofErr w:type="gramStart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северо</w:t>
                        </w:r>
                        <w:proofErr w:type="spellEnd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восточной</w:t>
                        </w:r>
                        <w:proofErr w:type="gramEnd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Руси, основные центры собирания русских земель, территориальный рост Московского княжества.</w:t>
                        </w:r>
                      </w:p>
                      <w:p w:rsidR="00B03C57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Высказывать</w:t>
                        </w:r>
                        <w:r w:rsidRPr="00B33BBA">
                          <w:t xml:space="preserve"> и аргументировать оценку деятельности Ивана </w:t>
                        </w:r>
                        <w:proofErr w:type="spellStart"/>
                        <w:r w:rsidRPr="00B33BBA">
                          <w:t>Калиты</w:t>
                        </w:r>
                        <w:proofErr w:type="spellEnd"/>
                        <w:r w:rsidRPr="00B33BBA">
                          <w:t>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Москва – центр борьбы с ордынским владычеством. Куликовская битва.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Борьба Москвы за политическое первенство. Взаимоотношения Москвы с Золотой Ордой и Литвой. Куликовская битва и её значение. Дмитрий Донской.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Рассказывать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Куликовской битве, используя различные источники и карту.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Раскрывать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значение Куликовской битвы.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Оценивать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роль Дмитрия</w:t>
                        </w:r>
                        <w:r w:rsidR="00B03C57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Донского и Сергия Радонежского и митрополита Алексея.</w:t>
                        </w:r>
                      </w:p>
                      <w:p w:rsidR="00B03C57" w:rsidRPr="00B33BBA" w:rsidRDefault="00B03C57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Подготовить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сообщение</w:t>
                        </w:r>
                        <w:proofErr w:type="gramEnd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Куликовской битве используя миниатюры из «Сказания о Мамаевом побоище» и др.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Московское княжество и его соседи в конце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– середине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</w:t>
                        </w:r>
                        <w:r w:rsidRPr="00B33BBA">
                          <w:rPr>
                            <w:color w:val="000000"/>
                          </w:rPr>
                          <w:t xml:space="preserve"> века.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Василий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</w:t>
                        </w:r>
                        <w:r w:rsidRPr="00B33BBA">
                          <w:rPr>
                            <w:color w:val="000000"/>
                          </w:rPr>
                          <w:t xml:space="preserve">. Московская усобица, её значение. Распад Золотой Орды. Союз Литвы и Польши.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Грюнвальдская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битва. Образование русской, украинской и белорусской народностей.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B03C57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политику исторических личностей (Василий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</w:t>
                        </w:r>
                        <w:r w:rsidRPr="00B33BBA">
                          <w:rPr>
                            <w:color w:val="000000"/>
                          </w:rPr>
                          <w:t>); использовать карту при рассказе об объединении русских земель.</w:t>
                        </w:r>
                      </w:p>
                      <w:p w:rsidR="00B03C57" w:rsidRPr="00B33BBA" w:rsidRDefault="00B03C57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Об отношении Москвы с Литвой и Ордой.</w:t>
                        </w:r>
                      </w:p>
                      <w:p w:rsidR="00B03C57" w:rsidRPr="00B33BBA" w:rsidRDefault="00B03C57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и последствия феодальной войны, причины победы Василия Темного.</w:t>
                        </w:r>
                      </w:p>
                      <w:p w:rsidR="00F304BA" w:rsidRPr="00B33BBA" w:rsidRDefault="00B03C57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Оценивать</w:t>
                        </w:r>
                        <w:r w:rsidRPr="00B33BBA">
                          <w:rPr>
                            <w:color w:val="000000"/>
                          </w:rPr>
                          <w:t xml:space="preserve"> значение и последствия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польск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о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>-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литовской Унии и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Грюнвальдской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битвы для судеб Центральной Европы. 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Создание единого Русского государства и конец ордынского владычества.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Конец ордынского ига. Иван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III</w:t>
                        </w:r>
                        <w:r w:rsidRPr="00B33BBA">
                          <w:rPr>
                            <w:color w:val="000000"/>
                          </w:rPr>
                          <w:t xml:space="preserve">. Присоединение Новгорода к Москве. Присоединение Твери. Василий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III</w:t>
                        </w:r>
                        <w:r w:rsidRPr="00B33BBA">
                          <w:rPr>
                            <w:color w:val="000000"/>
                          </w:rPr>
                          <w:t xml:space="preserve">. Завершение объединения русских земель.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Указывать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хронологические рамки, процесса становления единого русского государства,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Показывать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на исторической карте процесс превращения Великого Московского княжества в Русское государство.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Начать</w:t>
                        </w:r>
                        <w:r w:rsidRPr="00B33BBA">
                          <w:rPr>
                            <w:color w:val="000000"/>
                          </w:rPr>
                          <w:t xml:space="preserve"> составление характеристики Ивана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III</w:t>
                        </w:r>
                        <w:r w:rsidRPr="00B33BBA">
                          <w:rPr>
                            <w:color w:val="000000"/>
                          </w:rPr>
                          <w:t>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Объяснить</w:t>
                        </w:r>
                        <w:r w:rsidRPr="00B33BBA">
                          <w:rPr>
                            <w:color w:val="000000"/>
                          </w:rPr>
                          <w:t xml:space="preserve"> значение создания единого русского государства.</w:t>
                        </w:r>
                      </w:p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исторической картой (показывать территории, присоединенные к Москве); делать выводы.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смысл понятия централизованное государство. 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Указывать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хронологические рамки процесса централизации.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значение его создания.</w:t>
                        </w:r>
                      </w:p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Выявлять</w:t>
                        </w:r>
                        <w:r w:rsidRPr="00B33BBA">
                          <w:t xml:space="preserve"> изменения в политическом устройстве и системе управления на основе различных источников.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27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Московское государство в конце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– начале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color w:val="000000"/>
                          </w:rPr>
                          <w:t xml:space="preserve"> века.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Усиление великокняжеской власти. Местничество. Система кормлений. Преобразования в войске. Ограничение свободы крестьян. Появление казачества. Зарождение феодально-крепостнической системы.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Выявлять</w:t>
                        </w:r>
                        <w:r w:rsidRPr="00B33BBA">
                          <w:rPr>
                            <w:color w:val="000000"/>
                          </w:rPr>
                          <w:t xml:space="preserve"> новые черты в развитии земледелия, политического устройства и характера княжеской власти на Руси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color w:val="000000"/>
                          </w:rPr>
                          <w:t xml:space="preserve"> веке. 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Завершить</w:t>
                        </w:r>
                        <w:r w:rsidRPr="00B33BBA">
                          <w:rPr>
                            <w:color w:val="000000"/>
                          </w:rPr>
                          <w:t xml:space="preserve"> составление характеристики Ивана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III</w:t>
                        </w:r>
                        <w:r w:rsidRPr="00B33BBA">
                          <w:rPr>
                            <w:color w:val="000000"/>
                          </w:rPr>
                          <w:t>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 xml:space="preserve"> Сравнивать вотчинное и  поместное землевладение.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Изучать</w:t>
                        </w:r>
                        <w:r w:rsidRPr="00B33BBA">
                          <w:rPr>
                            <w:color w:val="000000"/>
                          </w:rPr>
                          <w:t xml:space="preserve"> отрывки из Судебника 1497 г.  и использовать содержащиеся в низ сведения в рассказе о положении крестьянства.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proofErr w:type="spellStart"/>
                        <w:r w:rsidRPr="00B33BBA">
                          <w:rPr>
                            <w:b/>
                            <w:color w:val="000000"/>
                          </w:rPr>
                          <w:t>Объябснить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понятия: </w:t>
                        </w:r>
                        <w:r w:rsidRPr="00B33BBA">
                          <w:rPr>
                            <w:i/>
                            <w:color w:val="000000"/>
                          </w:rPr>
                          <w:t>боярская Дума, кормление, местничество, пожилое, поместье.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Церковь и государство в конце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– начале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color w:val="000000"/>
                          </w:rPr>
                          <w:t xml:space="preserve"> века.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Изменения в положении Русской православной церкви. Монастыри. Ереси.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Нестяжатели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и иосифляне. Теория «Москва – Третий Рим».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</w:p>
                      <w:p w:rsidR="00F304BA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Раскрывать</w:t>
                        </w:r>
                        <w:r w:rsidRPr="00B33BBA">
                          <w:rPr>
                            <w:color w:val="000000"/>
                          </w:rPr>
                          <w:t xml:space="preserve"> роль православной церкви в становлении российской государственности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r w:rsidR="00F304BA" w:rsidRPr="00B33BBA">
                          <w:rPr>
                            <w:b/>
                            <w:color w:val="000000"/>
                          </w:rPr>
                          <w:t>С</w:t>
                        </w:r>
                        <w:proofErr w:type="gramEnd"/>
                        <w:r w:rsidR="00F304BA" w:rsidRPr="00B33BBA">
                          <w:rPr>
                            <w:b/>
                            <w:color w:val="000000"/>
                          </w:rPr>
                          <w:t>равнивать</w:t>
                        </w:r>
                        <w:r w:rsidR="00F304BA" w:rsidRPr="00B33BBA">
                          <w:rPr>
                            <w:color w:val="000000"/>
                          </w:rPr>
                          <w:t xml:space="preserve"> религиозные течения; анализировать исторические документы. 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lastRenderedPageBreak/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взаимоотношения церкви с великокняжеской властью.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значение выражения  «Москв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а-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третий Рим».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Давать</w:t>
                        </w:r>
                        <w:r w:rsidRPr="00B33BBA">
                          <w:rPr>
                            <w:color w:val="000000"/>
                          </w:rPr>
                          <w:t xml:space="preserve"> оценку роли выдающихся религиозных деятелей Иосифа Волоцкого и </w:t>
                        </w:r>
                        <w:proofErr w:type="spellStart"/>
                        <w:proofErr w:type="gramStart"/>
                        <w:r w:rsidRPr="00B33BBA">
                          <w:rPr>
                            <w:color w:val="000000"/>
                          </w:rPr>
                          <w:t>и</w:t>
                        </w:r>
                        <w:proofErr w:type="spellEnd"/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Нила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Сорского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 в истории Московской Руси.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29</w:t>
                        </w:r>
                        <w:r w:rsidR="004E55CD" w:rsidRPr="00B33BBA">
                          <w:rPr>
                            <w:color w:val="000000"/>
                          </w:rPr>
                          <w:t>-30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Реформы Избранной рады.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Боярское правление. Венчание Ивана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IV</w:t>
                        </w:r>
                        <w:r w:rsidRPr="00B33BBA">
                          <w:rPr>
                            <w:color w:val="000000"/>
                          </w:rPr>
                          <w:t xml:space="preserve"> на царство. Восстание </w:t>
                        </w:r>
                        <w:smartTag w:uri="urn:schemas-microsoft-com:office:smarttags" w:element="metricconverter">
                          <w:smartTagPr>
                            <w:attr w:name="ProductID" w:val="1547 г"/>
                          </w:smartTagPr>
                          <w:r w:rsidRPr="00B33BBA">
                            <w:rPr>
                              <w:color w:val="000000"/>
                            </w:rPr>
                            <w:t>1547 г</w:t>
                          </w:r>
                        </w:smartTag>
                        <w:r w:rsidRPr="00B33BBA">
                          <w:rPr>
                            <w:color w:val="000000"/>
                          </w:rPr>
                          <w:t xml:space="preserve">. Избранная рада. А.Адашев.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Сильвестр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. Судебник </w:t>
                        </w:r>
                        <w:smartTag w:uri="urn:schemas-microsoft-com:office:smarttags" w:element="metricconverter">
                          <w:smartTagPr>
                            <w:attr w:name="ProductID" w:val="1550 г"/>
                          </w:smartTagPr>
                          <w:r w:rsidRPr="00B33BBA">
                            <w:rPr>
                              <w:color w:val="000000"/>
                            </w:rPr>
                            <w:t>1550 г</w:t>
                          </w:r>
                        </w:smartTag>
                        <w:r w:rsidRPr="00B33BBA">
                          <w:rPr>
                            <w:color w:val="000000"/>
                          </w:rPr>
                          <w:t xml:space="preserve">. Реформы центрального и местного управления. Стоглавый собор. Военные реформы.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Устанавливать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причинно-следственные связи (на примере реформ Ивана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IV</w:t>
                        </w:r>
                        <w:r w:rsidRPr="00B33BBA">
                          <w:rPr>
                            <w:color w:val="000000"/>
                          </w:rPr>
                          <w:t xml:space="preserve">); анализировать исторические документы. 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социально-экономическое и политическое развитие государства.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="005509FE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 и значение принятия Ивана </w:t>
                        </w:r>
                        <w:r w:rsidR="005509FE" w:rsidRPr="00B33BBA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IV</w:t>
                        </w:r>
                        <w:r w:rsidR="005509FE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царского титула.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Характеризовать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основные мероприятия и значение реформ 1550-х г.г.</w:t>
                        </w:r>
                      </w:p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Изучать</w:t>
                        </w:r>
                        <w:r w:rsidRPr="00B33BBA">
                          <w:t xml:space="preserve"> документы и использовать их для рассказа о положении различных слоев населения Руси, политике власти.</w:t>
                        </w:r>
                      </w:p>
                      <w:p w:rsidR="005509FE" w:rsidRPr="00B33BBA" w:rsidRDefault="005509FE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lastRenderedPageBreak/>
                          <w:t>Объяснять</w:t>
                        </w:r>
                        <w:r w:rsidRPr="00B33BBA">
                          <w:t xml:space="preserve"> значение понятий: </w:t>
                        </w:r>
                        <w:r w:rsidRPr="00B33BBA">
                          <w:rPr>
                            <w:i/>
                          </w:rPr>
                          <w:t>централизованное государство, приказ, Земский собор, стрелецкое войско, дворяне</w:t>
                        </w:r>
                        <w:r w:rsidRPr="00B33BBA">
                          <w:t>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31</w:t>
                        </w:r>
                        <w:r w:rsidR="00F304BA" w:rsidRPr="00B33BBA">
                          <w:rPr>
                            <w:color w:val="000000"/>
                          </w:rPr>
                          <w:t>-3</w:t>
                        </w:r>
                        <w:r w:rsidRPr="00B33BBA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Внешняя политика Ивана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IV</w:t>
                        </w:r>
                        <w:r w:rsidRPr="00B33BBA">
                          <w:rPr>
                            <w:color w:val="000000"/>
                          </w:rPr>
                          <w:t>. Освоение Сибири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Внешнеполитические успехи России в 50-е гг. Присоединение Казанского и Астраханского ханств. Оборона южных рубежей. Поход Ермака. Западной Сибири. Ливонская война.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Использовать</w:t>
                        </w:r>
                        <w:r w:rsidRPr="00B33BBA">
                          <w:rPr>
                            <w:color w:val="000000"/>
                          </w:rPr>
                          <w:t xml:space="preserve"> историческую карту для характеристики роста территории Московского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гос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 xml:space="preserve">. Хода Ливонской войны, похода </w:t>
                        </w:r>
                        <w:proofErr w:type="spellStart"/>
                        <w:r w:rsidRPr="00B33BBA">
                          <w:rPr>
                            <w:color w:val="000000"/>
                          </w:rPr>
                          <w:t>Ярмака</w:t>
                        </w:r>
                        <w:proofErr w:type="spellEnd"/>
                        <w:r w:rsidRPr="00B33BBA">
                          <w:rPr>
                            <w:color w:val="000000"/>
                          </w:rPr>
                          <w:t>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Объяснять</w:t>
                        </w:r>
                        <w:r w:rsidRPr="00B33BBA">
                          <w:rPr>
                            <w:color w:val="000000"/>
                          </w:rPr>
                          <w:t xml:space="preserve"> какие цели преследовал Иван Грозный, организуя походы и военные действия на южных, западных, и восточных рубежах Московской Руси.</w:t>
                        </w:r>
                      </w:p>
                      <w:p w:rsidR="00F304BA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причины успехов Руси в Поволжье и Сибири и неудачи в Ливонской войне.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3</w:t>
                        </w:r>
                        <w:r w:rsidR="004E55CD" w:rsidRPr="00B33BBA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Опричнина.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Обострение внутриполитической борьбы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в начале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60-х гг. Падение Избранной рады. Поход на Новгород. Опричнина: цели, сущность, итоги и последствия.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деятельность исторических личностей (Иван Грозный); делать выводы об итогах развития государства. 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Объяснять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причины, сущность и последствия опричнины.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Определять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свое отношение к опричному террору на основе анализа разных документов.</w:t>
                        </w:r>
                      </w:p>
                      <w:p w:rsidR="00F304BA" w:rsidRPr="00B33BBA" w:rsidRDefault="00F304BA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Составлять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характеристику Ивана Грозного.</w:t>
                        </w:r>
                      </w:p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Участвовать</w:t>
                        </w:r>
                        <w:r w:rsidRPr="00B33BBA">
                          <w:t xml:space="preserve"> в обсуждении видео- и киноматериалов про Ивана Грозного, обмениваться мнениями о нем как правителе и человеке.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Представлять</w:t>
                        </w:r>
                        <w:r w:rsidRPr="00B33BBA">
                          <w:t xml:space="preserve"> и обосновывать оценку итогов правления Ивана Грозного.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</w:rPr>
                          <w:t>Объяснять</w:t>
                        </w:r>
                        <w:r w:rsidRPr="00B33BBA">
                          <w:t xml:space="preserve"> понятия: </w:t>
                        </w:r>
                        <w:r w:rsidRPr="00B33BBA">
                          <w:rPr>
                            <w:i/>
                          </w:rPr>
                          <w:t>заповедные лета, крепостное право.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3</w:t>
                        </w:r>
                        <w:r w:rsidR="004E55CD" w:rsidRPr="00B33BBA"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 xml:space="preserve">Просвещение, устное народное творчество, литература в </w:t>
                        </w:r>
                        <w:r w:rsidRPr="00B33BBA">
                          <w:rPr>
                            <w:lang w:val="en-US"/>
                          </w:rPr>
                          <w:t>XIV</w:t>
                        </w:r>
                        <w:r w:rsidRPr="00B33BBA">
                          <w:t xml:space="preserve"> – </w:t>
                        </w:r>
                        <w:r w:rsidRPr="00B33BBA">
                          <w:rPr>
                            <w:lang w:val="en-US"/>
                          </w:rPr>
                          <w:t>XVI</w:t>
                        </w:r>
                        <w:r w:rsidRPr="00B33BBA"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Особенности развития русской культуры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color w:val="000000"/>
                          </w:rPr>
                          <w:t xml:space="preserve"> веках. Просвещение. Начало книгопечатания. Иван Федоров. Устное народное творчество. Литература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Составлять</w:t>
                        </w:r>
                        <w:r w:rsidRPr="00B33BBA">
                          <w:rPr>
                            <w:color w:val="000000"/>
                          </w:rPr>
                          <w:t xml:space="preserve"> таблицу достижений культуры Руси в 14-16 веках.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Проводить</w:t>
                        </w:r>
                        <w:r w:rsidRPr="00B33BBA">
                          <w:rPr>
                            <w:color w:val="000000"/>
                          </w:rPr>
                          <w:t xml:space="preserve"> поиск исторической информации для подготовки сообщений об отдельных памятниках культуры изучаемого периода и их создателя.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Описывать</w:t>
                        </w:r>
                        <w:r w:rsidRPr="00B33BBA">
                          <w:rPr>
                            <w:color w:val="000000"/>
                          </w:rPr>
                          <w:t xml:space="preserve"> памятники культуры на основе иллюстраций учебника материалов </w:t>
                        </w:r>
                        <w:r w:rsidRPr="00B33BBA">
                          <w:rPr>
                            <w:color w:val="000000"/>
                          </w:rPr>
                          <w:lastRenderedPageBreak/>
                          <w:t>Интернет и др.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Собирать</w:t>
                        </w:r>
                        <w:r w:rsidRPr="00B33BBA">
                          <w:rPr>
                            <w:color w:val="000000"/>
                          </w:rPr>
                          <w:t xml:space="preserve"> информацию и готовить сообщения об иконах и о храмах 14-16 вв.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Составлять</w:t>
                        </w:r>
                        <w:r w:rsidRPr="00B33BBA">
                          <w:rPr>
                            <w:color w:val="000000"/>
                          </w:rPr>
                          <w:t xml:space="preserve"> описание памятников материальной и художественной культуры,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объяснять в чем состояло их значение, оценивать их достоинства.</w:t>
                        </w:r>
                      </w:p>
                      <w:p w:rsidR="00F45272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основные жанры религиозной и светской литературы.</w:t>
                        </w:r>
                      </w:p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Сравнивать</w:t>
                        </w:r>
                        <w:r w:rsidRPr="00B33BBA">
                          <w:rPr>
                            <w:color w:val="000000"/>
                          </w:rPr>
                          <w:t xml:space="preserve"> особенности развития русской культуры в разные периоды истории. 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3</w:t>
                        </w:r>
                        <w:r w:rsidR="004E55CD" w:rsidRPr="00B33BBA"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Архитектура и живопись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color w:val="000000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Зодчество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XIV</w:t>
                        </w:r>
                        <w:r w:rsidRPr="00B33BBA">
                          <w:rPr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</w:t>
                        </w:r>
                        <w:r w:rsidRPr="00B33BBA">
                          <w:rPr>
                            <w:color w:val="000000"/>
                          </w:rPr>
                          <w:t xml:space="preserve"> вв. Архитектура Московского государства в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в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. 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Русская</w:t>
                        </w:r>
                        <w:proofErr w:type="gramEnd"/>
                        <w:r w:rsidRPr="00B33BBA">
                          <w:rPr>
                            <w:color w:val="000000"/>
                          </w:rPr>
                          <w:t xml:space="preserve"> живопись. Феофан Грек. Андрей Рублев.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Описывать</w:t>
                        </w:r>
                        <w:r w:rsidRPr="00B33BBA">
                          <w:rPr>
                            <w:color w:val="000000"/>
                          </w:rPr>
                          <w:t xml:space="preserve"> достижения культуры; выявлять новые черты развития искусства.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3</w:t>
                        </w:r>
                        <w:r w:rsidR="004E55CD" w:rsidRPr="00B33BBA"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Быт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</w:t>
                        </w:r>
                        <w:r w:rsidRPr="00B33BBA">
                          <w:rPr>
                            <w:color w:val="000000"/>
                          </w:rPr>
                          <w:t xml:space="preserve"> – </w:t>
                        </w:r>
                        <w:r w:rsidRPr="00B33BBA">
                          <w:rPr>
                            <w:color w:val="000000"/>
                            <w:lang w:val="en-US"/>
                          </w:rPr>
                          <w:t>XVI</w:t>
                        </w:r>
                        <w:r w:rsidRPr="00B33BBA">
                          <w:rPr>
                            <w:color w:val="000000"/>
                          </w:rPr>
                          <w:t xml:space="preserve"> веков.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>Быт и нравы. Города. Русская изба. Одежда. Еда.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45272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Описывать</w:t>
                        </w:r>
                        <w:r w:rsidRPr="00B33BBA">
                          <w:rPr>
                            <w:color w:val="000000"/>
                          </w:rPr>
                          <w:t xml:space="preserve"> быт людей</w:t>
                        </w:r>
                        <w:r w:rsidR="00F45272" w:rsidRPr="00B33BBA">
                          <w:rPr>
                            <w:color w:val="000000"/>
                          </w:rPr>
                          <w:t xml:space="preserve"> различных слоев населения</w:t>
                        </w:r>
                        <w:proofErr w:type="gramStart"/>
                        <w:r w:rsidR="00F45272" w:rsidRPr="00B33BBA">
                          <w:rPr>
                            <w:color w:val="000000"/>
                          </w:rPr>
                          <w:t xml:space="preserve">., </w:t>
                        </w:r>
                        <w:proofErr w:type="gramEnd"/>
                        <w:r w:rsidR="00F45272" w:rsidRPr="00B33BBA">
                          <w:rPr>
                            <w:color w:val="000000"/>
                          </w:rPr>
                          <w:t>опираясь на иллюстрации учебника, материалы Интернета, на непосредственные наблюдения.</w:t>
                        </w:r>
                      </w:p>
                      <w:p w:rsidR="00F304BA" w:rsidRPr="00B33BBA" w:rsidRDefault="00F45272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Рассказывать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о нравах и быте русского общества 14-16 вв</w:t>
                        </w:r>
                        <w:proofErr w:type="gramStart"/>
                        <w:r w:rsidRPr="00B33BBA">
                          <w:rPr>
                            <w:color w:val="000000"/>
                          </w:rPr>
                          <w:t>.</w:t>
                        </w:r>
                        <w:r w:rsidR="00F304BA" w:rsidRPr="00B33BBA">
                          <w:rPr>
                            <w:color w:val="000000"/>
                          </w:rPr>
                          <w:t>;.</w:t>
                        </w:r>
                        <w:proofErr w:type="gramEnd"/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lastRenderedPageBreak/>
                          <w:t>3</w:t>
                        </w:r>
                        <w:r w:rsidR="004E55CD" w:rsidRPr="00B33BBA"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>Защита проектов и презентаций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465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3</w:t>
                        </w:r>
                        <w:r w:rsidR="004E55CD" w:rsidRPr="00B33BBA"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4E55CD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Повторение материала</w:t>
                        </w:r>
                      </w:p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Русь Московская.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Образование единого государства: причины, предпосылки, итоги, значение.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Обобщать</w:t>
                        </w:r>
                        <w:r w:rsidRPr="00B33BBA">
                          <w:rPr>
                            <w:color w:val="000000"/>
                          </w:rPr>
                          <w:t xml:space="preserve"> исторические события и явления; делать выводы.</w:t>
                        </w:r>
                      </w:p>
                      <w:p w:rsidR="004E55CD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Систематизировать</w:t>
                        </w:r>
                        <w:r w:rsidRPr="00B33BBA">
                          <w:rPr>
                            <w:color w:val="000000"/>
                          </w:rPr>
                          <w:t xml:space="preserve"> исторический материал по изученному периоду.</w:t>
                        </w:r>
                      </w:p>
                      <w:p w:rsidR="004E55CD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общие черты и особенности процесса образования единых государств на Руси и в Западной Европе.</w:t>
                        </w:r>
                      </w:p>
                      <w:p w:rsidR="004E55CD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Характеризовать</w:t>
                        </w:r>
                        <w:r w:rsidRPr="00B33BBA">
                          <w:rPr>
                            <w:color w:val="000000"/>
                          </w:rPr>
                          <w:t xml:space="preserve"> общие черты и особенности развития России и государства и государств Западной Европы в 14-16 века.</w:t>
                        </w:r>
                      </w:p>
                    </w:tc>
                  </w:tr>
                  <w:tr w:rsidR="00F304BA" w:rsidRPr="00B33BBA" w:rsidTr="00E169A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</w:rPr>
                        </w:pPr>
                        <w:r w:rsidRPr="00B33BBA">
                          <w:rPr>
                            <w:color w:val="000000"/>
                          </w:rPr>
                          <w:t>3</w:t>
                        </w:r>
                        <w:r w:rsidR="004E55CD" w:rsidRPr="00B33BBA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83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Общее и особенное в развитии средневековой Руси и стран Центральной и Западной Европы.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F304BA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rPr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color w:val="000000"/>
                          </w:rPr>
                          <w:t xml:space="preserve">Особенности развития Руси и стран Центральной и Западной Европы.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4E55CD" w:rsidRPr="00B33BBA" w:rsidRDefault="004E55CD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</w:rPr>
                        </w:pPr>
                        <w:r w:rsidRPr="00B33BBA">
                          <w:rPr>
                            <w:b/>
                            <w:color w:val="000000"/>
                          </w:rPr>
                          <w:t>Высказывать</w:t>
                        </w:r>
                        <w:r w:rsidRPr="00B33BBA">
                          <w:rPr>
                            <w:color w:val="000000"/>
                          </w:rPr>
                          <w:t xml:space="preserve"> суждения о значении наследия  14-16 веков для современного общества.</w:t>
                        </w:r>
                      </w:p>
                      <w:p w:rsidR="00F304BA" w:rsidRPr="00B33BBA" w:rsidRDefault="00F304BA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rPr>
                            <w:b/>
                            <w:color w:val="000000"/>
                          </w:rPr>
                          <w:t>Обобщать</w:t>
                        </w:r>
                        <w:r w:rsidRPr="00B33BBA">
                          <w:rPr>
                            <w:color w:val="000000"/>
                          </w:rPr>
                          <w:t xml:space="preserve"> и систематизировать изученный материал. </w:t>
                        </w:r>
                      </w:p>
                    </w:tc>
                  </w:tr>
                  <w:tr w:rsidR="00D31AA8" w:rsidRPr="00B33BBA" w:rsidTr="00E169AA">
                    <w:trPr>
                      <w:trHeight w:val="120"/>
                      <w:tblCellSpacing w:w="7" w:type="dxa"/>
                    </w:trPr>
                    <w:tc>
                      <w:tcPr>
                        <w:tcW w:w="688" w:type="dxa"/>
                        <w:vAlign w:val="center"/>
                      </w:tcPr>
                      <w:p w:rsidR="00D31AA8" w:rsidRPr="00B33BBA" w:rsidRDefault="00D31AA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lastRenderedPageBreak/>
                          <w:t>40</w:t>
                        </w:r>
                      </w:p>
                    </w:tc>
                    <w:tc>
                      <w:tcPr>
                        <w:tcW w:w="837" w:type="dxa"/>
                      </w:tcPr>
                      <w:p w:rsidR="00D31AA8" w:rsidRPr="00B33BBA" w:rsidRDefault="00D31AA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1970" w:type="dxa"/>
                        <w:vAlign w:val="center"/>
                      </w:tcPr>
                      <w:p w:rsidR="00D31AA8" w:rsidRPr="00B33BBA" w:rsidRDefault="00D31AA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  <w:r w:rsidRPr="00B33BBA">
                          <w:t>Итоговый контроль</w:t>
                        </w:r>
                      </w:p>
                    </w:tc>
                    <w:tc>
                      <w:tcPr>
                        <w:tcW w:w="733" w:type="dxa"/>
                        <w:vAlign w:val="center"/>
                      </w:tcPr>
                      <w:p w:rsidR="00D31AA8" w:rsidRPr="00B33BBA" w:rsidRDefault="00D31AA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</w:pPr>
                        <w:r w:rsidRPr="00B33BBA">
                          <w:t>1</w:t>
                        </w:r>
                      </w:p>
                    </w:tc>
                    <w:tc>
                      <w:tcPr>
                        <w:tcW w:w="4767" w:type="dxa"/>
                      </w:tcPr>
                      <w:p w:rsidR="00D31AA8" w:rsidRPr="00B33BBA" w:rsidRDefault="00D31AA8" w:rsidP="00B33BB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</w:pPr>
                      </w:p>
                    </w:tc>
                    <w:tc>
                      <w:tcPr>
                        <w:tcW w:w="4657" w:type="dxa"/>
                        <w:vAlign w:val="center"/>
                      </w:tcPr>
                      <w:p w:rsidR="00D31AA8" w:rsidRPr="00B33BBA" w:rsidRDefault="00D31AA8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Систематизировать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знания по курсу. </w:t>
                        </w:r>
                      </w:p>
                      <w:p w:rsidR="00D31AA8" w:rsidRPr="00B33BBA" w:rsidRDefault="00D31AA8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Излагать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суждения  по темам.</w:t>
                        </w:r>
                      </w:p>
                      <w:p w:rsidR="00D31AA8" w:rsidRPr="00B33BBA" w:rsidRDefault="00D31AA8" w:rsidP="00B33BB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Обосновывать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мнения по проблемам тем.</w:t>
                        </w:r>
                      </w:p>
                      <w:p w:rsidR="004E55CD" w:rsidRPr="00B33BBA" w:rsidRDefault="00D31AA8" w:rsidP="00B33BBA">
                        <w:pPr>
                          <w:spacing w:line="360" w:lineRule="auto"/>
                          <w:ind w:right="-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Применять</w:t>
                        </w:r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знания при выполнении различных </w:t>
                        </w:r>
                        <w:proofErr w:type="spellStart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заданий</w:t>
                        </w:r>
                        <w:proofErr w:type="gramStart"/>
                        <w:r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4E55CD"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="004E55CD" w:rsidRPr="00B33BB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ыполнять</w:t>
                        </w:r>
                        <w:proofErr w:type="spellEnd"/>
                        <w:r w:rsidR="004E55CD" w:rsidRPr="00B33B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тестовые контрольные задания</w:t>
                        </w:r>
                      </w:p>
                    </w:tc>
                  </w:tr>
                </w:tbl>
                <w:p w:rsidR="006A4B4A" w:rsidRPr="00B33BBA" w:rsidRDefault="006A4B4A" w:rsidP="00B33BBA">
                  <w:pPr>
                    <w:spacing w:line="360" w:lineRule="auto"/>
                    <w:ind w:right="-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4B4A" w:rsidRPr="00B33BBA" w:rsidRDefault="006A4B4A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5CD" w:rsidRPr="00B33BBA" w:rsidRDefault="004E55CD" w:rsidP="00B33BBA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4E55CD" w:rsidRPr="00B33BBA" w:rsidRDefault="004E55CD" w:rsidP="00B33BBA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4E55CD" w:rsidRPr="00B33BBA" w:rsidRDefault="004E55CD" w:rsidP="00B33BBA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E34885" w:rsidRPr="00B33BBA" w:rsidRDefault="00E34885" w:rsidP="00B33BBA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E34885" w:rsidRPr="00B33BBA" w:rsidRDefault="00E34885" w:rsidP="00B33BBA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D314F6" w:rsidRPr="00B33BBA" w:rsidRDefault="00E169AA" w:rsidP="00B33BBA">
      <w:pPr>
        <w:spacing w:after="0" w:line="360" w:lineRule="auto"/>
        <w:ind w:right="-3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D314F6" w:rsidRPr="00B33BBA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 и содержательный компонент.</w:t>
      </w:r>
    </w:p>
    <w:p w:rsidR="00D314F6" w:rsidRPr="00B33BBA" w:rsidRDefault="00D314F6" w:rsidP="00B33BBA">
      <w:pPr>
        <w:spacing w:after="0" w:line="360" w:lineRule="auto"/>
        <w:ind w:right="-3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3BBA">
        <w:rPr>
          <w:rFonts w:ascii="Times New Roman" w:hAnsi="Times New Roman"/>
          <w:b/>
          <w:sz w:val="24"/>
          <w:szCs w:val="24"/>
          <w:lang w:eastAsia="ru-RU"/>
        </w:rPr>
        <w:t>7 класс, 68 часов (24 часа - история Нового времени, 44 часа – история России)</w:t>
      </w:r>
    </w:p>
    <w:p w:rsidR="00D314F6" w:rsidRPr="00B33BBA" w:rsidRDefault="00D314F6" w:rsidP="00B33BBA">
      <w:pPr>
        <w:spacing w:after="0" w:line="360" w:lineRule="auto"/>
        <w:ind w:right="-3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3545"/>
        <w:gridCol w:w="4819"/>
        <w:gridCol w:w="4678"/>
      </w:tblGrid>
      <w:tr w:rsidR="00D31AA8" w:rsidRPr="00B33BBA" w:rsidTr="00D31AA8">
        <w:trPr>
          <w:cantSplit/>
          <w:trHeight w:val="1522"/>
        </w:trPr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D31AA8" w:rsidRPr="00B33BBA" w:rsidRDefault="00D31AA8" w:rsidP="00B33BBA">
            <w:pPr>
              <w:spacing w:after="0" w:line="360" w:lineRule="auto"/>
              <w:ind w:right="-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5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67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D31AA8" w:rsidP="00B33BB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Введение. Что изучает история </w:t>
            </w:r>
            <w:r w:rsidRPr="00B33B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Нового времени.</w:t>
            </w: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Европа в конце средневековья. Что изучает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новая история. Хронологические рамки нового времени. Человек Нового времени. Черты нового общества. Что связывает нас с Новым временем.</w:t>
            </w:r>
          </w:p>
        </w:tc>
        <w:tc>
          <w:tcPr>
            <w:tcW w:w="467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понятия Новое время.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Использовать знание хронологии и этапов Нового времени при анализе событий.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технических открытиях и их социально- экономических последствиях.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 морские пути мореплавателе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первопроходцев.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открытие  и его значение.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D31AA8" w:rsidP="00B33BB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Эпоха Великих географических открытий.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both"/>
            </w:pPr>
            <w:r w:rsidRPr="00B33BBA">
              <w:t>Новые изобретения и усовершенствования. Новое в военном деле и судостроении. Путешествия В. да Гамы, Х. Колумба, Ф. Магеллана. Открытие европейцами Америки, торговых путей в Азию. Начало создания колониальных империй.</w:t>
            </w:r>
            <w:r w:rsidRPr="00B33BBA">
              <w:br/>
              <w:t> </w:t>
            </w:r>
          </w:p>
          <w:p w:rsidR="00931E70" w:rsidRPr="00B33BBA" w:rsidRDefault="00931E70" w:rsidP="00B33BBA">
            <w:pPr>
              <w:pStyle w:val="a3"/>
              <w:spacing w:before="0" w:beforeAutospacing="0" w:after="0" w:line="360" w:lineRule="auto"/>
              <w:ind w:right="-30"/>
              <w:jc w:val="both"/>
            </w:pPr>
          </w:p>
        </w:tc>
        <w:tc>
          <w:tcPr>
            <w:tcW w:w="467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открытия Х.Колумба,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Ф</w:t>
            </w:r>
            <w:r w:rsidR="00931E70" w:rsidRPr="00B3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Магелана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Э Кортеса.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значении Великих географических открытий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картой (показывать маршруту путешествий); выделять главное в тексте; анализировать документы.</w:t>
            </w:r>
          </w:p>
        </w:tc>
      </w:tr>
      <w:tr w:rsidR="00D31AA8" w:rsidRPr="00B33BBA" w:rsidTr="00931E70">
        <w:trPr>
          <w:trHeight w:val="3548"/>
        </w:trPr>
        <w:tc>
          <w:tcPr>
            <w:tcW w:w="708" w:type="dxa"/>
          </w:tcPr>
          <w:p w:rsidR="00D31AA8" w:rsidRPr="00B33BBA" w:rsidRDefault="00D31AA8" w:rsidP="00B33BB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Абсолютизм в Европе.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вв.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both"/>
            </w:pPr>
            <w:r w:rsidRPr="00B33BBA">
              <w:t>Значение абсолютизма для развития общества. Короли и парламенты. Единая система государственного управления. Короли и церковь. Армия на службе монарха. Единая экономическая политика. Создание национальных государств и национальной церкви.</w:t>
            </w:r>
          </w:p>
        </w:tc>
        <w:tc>
          <w:tcPr>
            <w:tcW w:w="4678" w:type="dxa"/>
          </w:tcPr>
          <w:p w:rsidR="00931E70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главно</w:t>
            </w:r>
            <w:r w:rsidR="00931E70" w:rsidRPr="00B33BBA">
              <w:rPr>
                <w:rFonts w:ascii="Times New Roman" w:hAnsi="Times New Roman"/>
                <w:sz w:val="24"/>
                <w:szCs w:val="24"/>
              </w:rPr>
              <w:t>е в рассказе учителя и в тексте по вопросу определения условий складывания абсолютизма в европейских государствах</w:t>
            </w:r>
          </w:p>
          <w:p w:rsidR="00931E70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схемы;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политику Генриха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Тюдора, Елизаветы Тюдор, Якова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Стюарта, Людовика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Бурбона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появления республик в Европе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устный рассказ по сюжету.</w:t>
            </w:r>
          </w:p>
        </w:tc>
      </w:tr>
      <w:tr w:rsidR="00D31AA8" w:rsidRPr="00B33BBA" w:rsidTr="00990A93">
        <w:trPr>
          <w:trHeight w:val="697"/>
        </w:trPr>
        <w:tc>
          <w:tcPr>
            <w:tcW w:w="708" w:type="dxa"/>
          </w:tcPr>
          <w:p w:rsidR="00D31AA8" w:rsidRPr="00B33BBA" w:rsidRDefault="00D31AA8" w:rsidP="00B33BB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Хозяйственная жизнь Европы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</w:t>
            </w:r>
            <w:r w:rsidR="00931E70" w:rsidRPr="00B33BBA">
              <w:rPr>
                <w:rFonts w:ascii="Times New Roman" w:hAnsi="Times New Roman"/>
                <w:sz w:val="24"/>
                <w:szCs w:val="24"/>
              </w:rPr>
              <w:t>Банки и биржи. Рождение капитализма.</w:t>
            </w:r>
          </w:p>
        </w:tc>
        <w:tc>
          <w:tcPr>
            <w:tcW w:w="4678" w:type="dxa"/>
          </w:tcPr>
          <w:p w:rsidR="00931E70" w:rsidRPr="00B33BBA" w:rsidRDefault="00931E70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условиях развития предпринимательства.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как изменилось производство с появлением мануфактуры.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труд ремесленника и работника мануфактуры.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связи; работать с учебником.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D31AA8" w:rsidP="00B33BB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Социальная структура европейского общества.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Буржуазия нового времени. Новое дворянство. Крестьянская Европа. Низшие слои общества. Законы о нищих. Главные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беды – эпидемии, голод и войны. Изменения в структуре питания и в моде. </w:t>
            </w:r>
            <w:r w:rsidR="00931E70" w:rsidRPr="00B33BBA">
              <w:rPr>
                <w:rFonts w:ascii="Times New Roman" w:hAnsi="Times New Roman"/>
                <w:sz w:val="24"/>
                <w:szCs w:val="24"/>
              </w:rPr>
              <w:t>Европейский город Нового времени, его роль в культурной жизни общества.</w:t>
            </w:r>
          </w:p>
        </w:tc>
        <w:tc>
          <w:tcPr>
            <w:tcW w:w="467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работать с учебником и документами; пользоваться иллюстрациями. 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социальных изменениях.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положение буржуазии и джентри в ранее Новое время.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действия властей по отношению к нищим и их последствия.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основных «спутниках» европейца в ранее Новое время.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положение женщин.</w:t>
            </w:r>
          </w:p>
          <w:p w:rsidR="00931E70" w:rsidRPr="00B33BBA" w:rsidRDefault="00931E7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складывающейся культуре домовладения.</w:t>
            </w:r>
          </w:p>
        </w:tc>
      </w:tr>
      <w:tr w:rsidR="00D31AA8" w:rsidRPr="00B33BBA" w:rsidTr="00D31AA8">
        <w:tc>
          <w:tcPr>
            <w:tcW w:w="708" w:type="dxa"/>
            <w:tcBorders>
              <w:left w:val="single" w:sz="4" w:space="0" w:color="auto"/>
            </w:tcBorders>
          </w:tcPr>
          <w:p w:rsidR="00D31AA8" w:rsidRPr="00B33BBA" w:rsidRDefault="00D31AA8" w:rsidP="00B33BB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Философия гуманизма.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Высокое Возрождение: античное наследие и «диалог культур». Рождение гуманизма. Первые утопии. Томас мор. Шекспир и Сервантес: спор о Человеке. Музыкальное искусство Западной Европы. </w:t>
            </w:r>
          </w:p>
        </w:tc>
        <w:tc>
          <w:tcPr>
            <w:tcW w:w="467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культуры разных периодов, делать выводы.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новых представлений о человеке и обществе.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развернутый план параграфа.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презентации о Т.Море, Ф. Рабле, М. Монтене</w:t>
            </w:r>
          </w:p>
        </w:tc>
      </w:tr>
      <w:tr w:rsidR="00D31AA8" w:rsidRPr="00B33BBA" w:rsidTr="00990A93">
        <w:trPr>
          <w:trHeight w:val="4950"/>
        </w:trPr>
        <w:tc>
          <w:tcPr>
            <w:tcW w:w="708" w:type="dxa"/>
          </w:tcPr>
          <w:p w:rsidR="00D31AA8" w:rsidRPr="00B33BBA" w:rsidRDefault="00FF06CB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3545" w:type="dxa"/>
            <w:vAlign w:val="center"/>
          </w:tcPr>
          <w:p w:rsidR="00FF06CB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Живопись Высокого Возрождения.</w:t>
            </w:r>
          </w:p>
          <w:p w:rsidR="00D31AA8" w:rsidRPr="00B33BBA" w:rsidRDefault="00FF06C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Рождение новой европейской  науки.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Новые тенденции в изобразительном искусстве. «Титаны Возрождения». Леонардо да Винчи, Микеланджело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Буонарроти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Рафаэль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Санти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Особенности искусства Испании и Голландии. Новые шаги в постижении тайн природы. Вселенная глазами Н. Коперника, Д. Бруно, г. Галилея. Создание И.Ньютоном новой картины мира. Ф.Бэкон и Р.Декарт. Д. Локк.</w:t>
            </w:r>
          </w:p>
        </w:tc>
        <w:tc>
          <w:tcPr>
            <w:tcW w:w="4678" w:type="dxa"/>
          </w:tcPr>
          <w:p w:rsidR="0020437D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культуры, 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достижения культуры;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анализировать взгляды ученых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аргументы из текста произведений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Шекспира в пользу идей и идеалов Нового времени и человека.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гуманистические тенденции в изобразительном искусстве.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сообщения, презентации о титанах Возрождения.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FF06CB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Начало Реформации в Европе. 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Причины Реформац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распространение в Европе. Мартин Лютер. Основные положения его учения. Народная Реформация и крестьянская война. Ж.Кальвин и его учение о предопределении человека. Кальвинистская церковь. Томас Мюнцер. Католики и протестанты. </w:t>
            </w:r>
          </w:p>
        </w:tc>
        <w:tc>
          <w:tcPr>
            <w:tcW w:w="4678" w:type="dxa"/>
          </w:tcPr>
          <w:p w:rsidR="0020437D" w:rsidRPr="00B33BBA" w:rsidRDefault="0020437D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и раскрывать понятие Реформация.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и сущность Реформации.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протестантизма.</w:t>
            </w:r>
          </w:p>
          <w:p w:rsidR="00D31AA8" w:rsidRPr="00B33BBA" w:rsidRDefault="0020437D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идею М.Лютера о «спасении верой».</w:t>
            </w:r>
          </w:p>
        </w:tc>
      </w:tr>
      <w:tr w:rsidR="00D31AA8" w:rsidRPr="00B33BBA" w:rsidTr="0020437D">
        <w:trPr>
          <w:trHeight w:val="2815"/>
        </w:trPr>
        <w:tc>
          <w:tcPr>
            <w:tcW w:w="708" w:type="dxa"/>
            <w:vAlign w:val="center"/>
          </w:tcPr>
          <w:p w:rsidR="00D31AA8" w:rsidRPr="00B33BBA" w:rsidRDefault="00FF06CB" w:rsidP="00B33BBA">
            <w:pPr>
              <w:pStyle w:val="a3"/>
              <w:spacing w:before="0" w:beforeAutospacing="0" w:after="0" w:line="360" w:lineRule="auto"/>
              <w:ind w:right="-30"/>
            </w:pPr>
            <w:r w:rsidRPr="00B33BBA">
              <w:lastRenderedPageBreak/>
              <w:t>10</w:t>
            </w: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Распространение Реформации в Европе. Контрреформация. 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Игнатий Лойола и орден иезуитов. Борьба католической церкви с реформацией. Филипп II против Реформации. </w:t>
            </w:r>
          </w:p>
        </w:tc>
        <w:tc>
          <w:tcPr>
            <w:tcW w:w="4678" w:type="dxa"/>
          </w:tcPr>
          <w:p w:rsidR="0020437D" w:rsidRPr="00B33BBA" w:rsidRDefault="0020437D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эффект учения Кальвина.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причины, цели, средства идеологов Контрреформации.</w:t>
            </w:r>
          </w:p>
          <w:p w:rsidR="0020437D" w:rsidRPr="00B33BBA" w:rsidRDefault="0020437D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учение Лютера и Кальвина по самостоятельно найденному основанию.</w:t>
            </w:r>
          </w:p>
          <w:p w:rsidR="0020437D" w:rsidRPr="00B33BBA" w:rsidRDefault="00D31AA8" w:rsidP="00990A93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документы при ответе на вопрос.</w:t>
            </w:r>
          </w:p>
        </w:tc>
      </w:tr>
      <w:tr w:rsidR="00D31AA8" w:rsidRPr="00B33BBA" w:rsidTr="00D31AA8">
        <w:tc>
          <w:tcPr>
            <w:tcW w:w="708" w:type="dxa"/>
            <w:vAlign w:val="center"/>
          </w:tcPr>
          <w:p w:rsidR="00D31AA8" w:rsidRPr="00B33BBA" w:rsidRDefault="00FF06CB" w:rsidP="00B33BBA">
            <w:pPr>
              <w:pStyle w:val="a3"/>
              <w:spacing w:before="0" w:beforeAutospacing="0" w:after="0" w:line="360" w:lineRule="auto"/>
              <w:ind w:right="-30"/>
            </w:pPr>
            <w:r w:rsidRPr="00B33BBA">
              <w:t>11</w:t>
            </w: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Укрепление королевской власти в Англии и Франции.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Генрих VIII и начало Реформации «сверху». Содержание и методы королевской реформации. Елизавета I. Укрепление англиканской церкви и абсолютизма. Борьба с Испанией. </w:t>
            </w:r>
          </w:p>
        </w:tc>
        <w:tc>
          <w:tcPr>
            <w:tcW w:w="4678" w:type="dxa"/>
          </w:tcPr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религиозно – социальном движении в Англии.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почему власть встала на защиту церкви.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пуритан с лютеранами, и кальвинистами.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сравнительный анализ англиканской и католической церквей. </w:t>
            </w:r>
          </w:p>
        </w:tc>
      </w:tr>
      <w:tr w:rsidR="00D31AA8" w:rsidRPr="00B33BBA" w:rsidTr="00D31AA8">
        <w:tc>
          <w:tcPr>
            <w:tcW w:w="708" w:type="dxa"/>
            <w:vAlign w:val="center"/>
          </w:tcPr>
          <w:p w:rsidR="00D31AA8" w:rsidRPr="00B33BBA" w:rsidRDefault="00850EF4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  <w:r w:rsidRPr="00B33BBA">
              <w:t>12</w:t>
            </w: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  <w:p w:rsidR="00D31AA8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  <w:jc w:val="center"/>
            </w:pPr>
          </w:p>
        </w:tc>
        <w:tc>
          <w:tcPr>
            <w:tcW w:w="3545" w:type="dxa"/>
            <w:vAlign w:val="center"/>
          </w:tcPr>
          <w:p w:rsidR="00D31AA8" w:rsidRPr="00B33BBA" w:rsidRDefault="00850E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Религиозные воин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AA8" w:rsidRPr="00B33BBA">
              <w:rPr>
                <w:rFonts w:ascii="Times New Roman" w:hAnsi="Times New Roman"/>
                <w:sz w:val="24"/>
                <w:szCs w:val="24"/>
              </w:rPr>
              <w:t xml:space="preserve">Тридцатилетняя война и Вестфальская система. 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Борьба между католиками и гугенотами. Варфоломеевская ночь. Война трех Генрихов. Генрих IV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Бурбон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Нантский эдикт. Реформы Ришелье. Усиление Франции к середине XVII века. </w:t>
            </w:r>
          </w:p>
        </w:tc>
        <w:tc>
          <w:tcPr>
            <w:tcW w:w="4678" w:type="dxa"/>
          </w:tcPr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позиции католиков и гугенотов.</w:t>
            </w:r>
          </w:p>
          <w:p w:rsidR="00850EF4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значении и методах, результатах реформы Ришелье.</w:t>
            </w:r>
          </w:p>
          <w:p w:rsidR="00485921" w:rsidRPr="00B33BBA" w:rsidRDefault="00850EF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="00485921" w:rsidRPr="00B33BBA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spellEnd"/>
            <w:r w:rsidR="00485921" w:rsidRPr="00B33BBA">
              <w:rPr>
                <w:rFonts w:ascii="Times New Roman" w:hAnsi="Times New Roman"/>
                <w:sz w:val="24"/>
                <w:szCs w:val="24"/>
              </w:rPr>
              <w:t xml:space="preserve"> укрепления Франции.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работу, опираясь на содержание изученной главы.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характеристику историческим деятелям; оценивать явления. 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850EF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Нидерландская революция.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Особенности экономического и политического развития Нидерландов. Экономические и религиозные противоречия с Испанией. Иконоборческое движение. Начало освободительной войны.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Начало становления капиталистических отношений в стране.</w:t>
            </w:r>
          </w:p>
        </w:tc>
        <w:tc>
          <w:tcPr>
            <w:tcW w:w="467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главное в тексте; работать с документами. 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революции в Нидерландах.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Голландской республики.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лесных и морских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гезах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их идеалах.</w:t>
            </w:r>
          </w:p>
          <w:p w:rsidR="00485921" w:rsidRPr="00B33BBA" w:rsidRDefault="00485921" w:rsidP="00990A93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аргументировать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свою точку зрения по отношению к революционным событиям.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850EF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Великая английская революция.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Английская революция середины XVII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Король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парламент. Гражданская война. Провозглашение республики. Реставрация монархии. Славная революция». </w:t>
            </w:r>
          </w:p>
        </w:tc>
        <w:tc>
          <w:tcPr>
            <w:tcW w:w="4678" w:type="dxa"/>
          </w:tcPr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начала противостояния короля и парламента в Англии.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основных событиях гражданской войны, о политическом курсе О.Кромвеля.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нидерландской революции и английской.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сообщения об О.Кромвеле 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его роли в изменении Англии.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словарь понятий темы урока и комментировать его.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характеристику историческим деятелям. </w:t>
            </w:r>
          </w:p>
        </w:tc>
      </w:tr>
      <w:tr w:rsidR="00D31AA8" w:rsidRPr="00B33BBA" w:rsidTr="00EA0184">
        <w:trPr>
          <w:trHeight w:val="2777"/>
        </w:trPr>
        <w:tc>
          <w:tcPr>
            <w:tcW w:w="708" w:type="dxa"/>
            <w:tcBorders>
              <w:bottom w:val="single" w:sz="4" w:space="0" w:color="auto"/>
            </w:tcBorders>
          </w:tcPr>
          <w:p w:rsidR="00D31AA8" w:rsidRPr="00B33BBA" w:rsidRDefault="00850EF4" w:rsidP="00B33BBA">
            <w:pPr>
              <w:pStyle w:val="ListParagraph1"/>
              <w:spacing w:after="0" w:line="360" w:lineRule="auto"/>
              <w:ind w:left="0" w:right="-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отношения </w:t>
            </w:r>
            <w:proofErr w:type="spellStart"/>
            <w:proofErr w:type="gramStart"/>
            <w:r w:rsidRPr="00B33BB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XVI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XVIII вв. 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Причины международных конфликтов в XVI – XVIII вв. Тридцатилетняя война: причины и ход войны. Военная система. Организация европейских армий и их вооружение. Окончание войны и её последствия. Вестфальский мир.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кроссворд по одному из пунктов параграфа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по выбору).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основные события международных отношений.</w:t>
            </w:r>
          </w:p>
          <w:p w:rsidR="00485921" w:rsidRPr="00B33BBA" w:rsidRDefault="0048592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влияние войн, революций на развитие отношений между странами.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Самостоятельно готовить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сообщения по заданной теме; работать с картой.</w:t>
            </w:r>
          </w:p>
        </w:tc>
      </w:tr>
      <w:tr w:rsidR="00EA0184" w:rsidRPr="00B33BBA" w:rsidTr="00EA0184">
        <w:trPr>
          <w:trHeight w:val="43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184" w:rsidRPr="00B33BBA" w:rsidRDefault="00EA0184" w:rsidP="00B33BBA">
            <w:pPr>
              <w:pStyle w:val="ListParagraph1"/>
              <w:spacing w:line="360" w:lineRule="auto"/>
              <w:ind w:left="0" w:right="-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Век Просвещения. Культура эпохи Просвещения.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Просветители XVIII в. Идеи просвещения. Экономические учения А. Смита, Ж.Тюрго. Художественная культура. Особенности развития литературы и музыки.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A0184" w:rsidRPr="00B33BBA" w:rsidRDefault="00EA018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что образование стало осознаваться некоторой частью общества как ценность.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учений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Локка, Ш.Монтескье, Вольтера, Ж-Ж. Руссо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главное и систематизировать выделенное в таблицу.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ценности, идеи Просвещения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и их проявление в творчестве деятелей эпохи.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образ нового человека на основе героев авторов эпохи Просвещения.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динамику духовного развития человека благодаря достижениям культуры Просвещения.</w:t>
            </w:r>
          </w:p>
        </w:tc>
      </w:tr>
      <w:tr w:rsidR="00F52CC3" w:rsidRPr="00B33BBA" w:rsidTr="00D31AA8">
        <w:trPr>
          <w:trHeight w:val="3227"/>
        </w:trPr>
        <w:tc>
          <w:tcPr>
            <w:tcW w:w="708" w:type="dxa"/>
            <w:tcBorders>
              <w:bottom w:val="single" w:sz="4" w:space="0" w:color="auto"/>
            </w:tcBorders>
          </w:tcPr>
          <w:p w:rsidR="00F52CC3" w:rsidRPr="00B33BBA" w:rsidRDefault="00850EF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EA0184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Промышленный переворот в Англии.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Аграрная революция в Англии. Промышленный переворот, его предпосылки и особенности. Условия труда и быта фабричных рабочих. Первые династии промышленников. Движения протеста (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луддизм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понятия урока и раскрывать их.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Разрабатывать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проект об изобретениях, давших толчок развитию машиностроения.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 об одном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дне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рабочего ткацкой фабрики.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план и таблицу; выделять главное в тексте. </w:t>
            </w:r>
          </w:p>
        </w:tc>
      </w:tr>
      <w:tr w:rsidR="00F52CC3" w:rsidRPr="00B33BBA" w:rsidTr="00D31AA8">
        <w:trPr>
          <w:trHeight w:val="3227"/>
        </w:trPr>
        <w:tc>
          <w:tcPr>
            <w:tcW w:w="708" w:type="dxa"/>
            <w:tcBorders>
              <w:bottom w:val="single" w:sz="4" w:space="0" w:color="auto"/>
            </w:tcBorders>
          </w:tcPr>
          <w:p w:rsidR="00F52CC3" w:rsidRPr="00B33BBA" w:rsidRDefault="00EA0184" w:rsidP="00B33BBA">
            <w:pPr>
              <w:pStyle w:val="ListParagraph1"/>
              <w:spacing w:after="0" w:line="360" w:lineRule="auto"/>
              <w:ind w:left="0" w:right="-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Война за независимость и образование США.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Причины войны за независимость и её начало. Д.Вашингтон и Т.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Джефферсон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Декларация независимости. Ход войны, итоги и значение. Образование США.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1787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и результаты колонизации.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что представляло собой колониальное общество и его хозяйственная жизнь.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как и почему колонистам удалось объединиться.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 схемой государственного устройства США. </w:t>
            </w:r>
          </w:p>
        </w:tc>
      </w:tr>
      <w:tr w:rsidR="00F52CC3" w:rsidRPr="00B33BBA" w:rsidTr="00D31AA8">
        <w:trPr>
          <w:trHeight w:val="3227"/>
        </w:trPr>
        <w:tc>
          <w:tcPr>
            <w:tcW w:w="708" w:type="dxa"/>
            <w:tcBorders>
              <w:bottom w:val="single" w:sz="4" w:space="0" w:color="auto"/>
            </w:tcBorders>
          </w:tcPr>
          <w:p w:rsidR="00F52CC3" w:rsidRPr="00B33BBA" w:rsidRDefault="00EA018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Франция в XVIII в. Начало Великой Французской революции.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Франция в середине XVIII в.: экономическое и политическое развитие. Кризис абсолютизма во Франции. Великая французская революция. Начало революции.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состоянии общества накануне революции.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влияние Просвещения на социальное развитие.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деятельность лидеров революционных событий.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связи; оперировать терминами и понятиями. </w:t>
            </w:r>
          </w:p>
        </w:tc>
      </w:tr>
      <w:tr w:rsidR="00F52CC3" w:rsidRPr="00B33BBA" w:rsidTr="00D31AA8">
        <w:trPr>
          <w:trHeight w:val="3227"/>
        </w:trPr>
        <w:tc>
          <w:tcPr>
            <w:tcW w:w="708" w:type="dxa"/>
            <w:tcBorders>
              <w:bottom w:val="single" w:sz="4" w:space="0" w:color="auto"/>
            </w:tcBorders>
          </w:tcPr>
          <w:p w:rsidR="00F52CC3" w:rsidRPr="00B33BBA" w:rsidRDefault="00EA018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Великая Французская революция.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Революционные политические группировки. «Гора» и «жиронда». Свержение монархии. Революционный террор. Якобинская диктатура. Термидорианский переворот. Директория. Революционные войны. Наполеон Бонапарт.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что любая революци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это бедствия и потери для общества; необоснованность жестоких методов якобинцев.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 установления консульства во Франции.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 по изученной главе.</w:t>
            </w:r>
          </w:p>
          <w:p w:rsidR="00F52CC3" w:rsidRPr="00B33BBA" w:rsidRDefault="00F52CC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текст документа; выделять главное. </w:t>
            </w:r>
          </w:p>
        </w:tc>
      </w:tr>
      <w:tr w:rsidR="00FF06CB" w:rsidRPr="00B33BBA" w:rsidTr="00FF06CB">
        <w:trPr>
          <w:trHeight w:val="2733"/>
        </w:trPr>
        <w:tc>
          <w:tcPr>
            <w:tcW w:w="708" w:type="dxa"/>
            <w:tcBorders>
              <w:bottom w:val="single" w:sz="4" w:space="0" w:color="auto"/>
            </w:tcBorders>
          </w:tcPr>
          <w:p w:rsidR="00FF06CB" w:rsidRPr="00B33BBA" w:rsidRDefault="00EA018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Государства Востока в эпоху раннего нового времени.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Государство – верховный собственник земли. Общинные порядки в деревне. Регламентация государством жизни подданных. Религии Востока: конфуцианство, буддизм, индуизм, синтоизм.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традиционного общества.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традиционное общество с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европейским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государства Востока и Европы.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ранее изученный материал для решения проблемных задач.</w:t>
            </w:r>
          </w:p>
        </w:tc>
      </w:tr>
      <w:tr w:rsidR="00FF06CB" w:rsidRPr="00B33BBA" w:rsidTr="00FF06CB">
        <w:trPr>
          <w:trHeight w:val="2840"/>
        </w:trPr>
        <w:tc>
          <w:tcPr>
            <w:tcW w:w="708" w:type="dxa"/>
            <w:tcBorders>
              <w:bottom w:val="single" w:sz="4" w:space="0" w:color="auto"/>
            </w:tcBorders>
          </w:tcPr>
          <w:p w:rsidR="00FF06CB" w:rsidRPr="00B33BBA" w:rsidRDefault="00EA018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Империя Великих Моголов и Индии. Кризис и распад империи. Борьба Португалии, Франции и Англии за Индию. Маньчжурское завоевание Китая.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Цинская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империя. Русско-китайские отношения. Китай и Европа. Япония в период правления династии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Токугавы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Правление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сёгунов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«Закрытие» Японии.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Актуализировать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ранее изученный материал для решения новых учебных проблем.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империю Великих Моголов.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 политику Акбара.</w:t>
            </w:r>
          </w:p>
          <w:p w:rsidR="00FF06CB" w:rsidRPr="00B33BBA" w:rsidRDefault="00FF06C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развитие Китая, Индии и Японии в Новое время.</w:t>
            </w:r>
          </w:p>
        </w:tc>
      </w:tr>
      <w:tr w:rsidR="00FF06CB" w:rsidRPr="00B33BBA" w:rsidTr="00FF06CB">
        <w:trPr>
          <w:trHeight w:val="2840"/>
        </w:trPr>
        <w:tc>
          <w:tcPr>
            <w:tcW w:w="708" w:type="dxa"/>
            <w:tcBorders>
              <w:bottom w:val="single" w:sz="4" w:space="0" w:color="auto"/>
            </w:tcBorders>
          </w:tcPr>
          <w:p w:rsidR="00FF06CB" w:rsidRPr="00B33BBA" w:rsidRDefault="00EA018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FF06CB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- обобщающий урок по курсу « История Нового времени. 1500-1800»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F06CB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Значение раннего Нового времени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F06CB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основные общественные и культурные процессы Нового времени.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уроки Нового времени.</w:t>
            </w:r>
          </w:p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 с опорой на содержание изученного курса учебника.</w:t>
            </w:r>
          </w:p>
        </w:tc>
      </w:tr>
      <w:tr w:rsidR="00EA0184" w:rsidRPr="00B33BBA" w:rsidTr="00EA0184">
        <w:trPr>
          <w:trHeight w:val="541"/>
        </w:trPr>
        <w:tc>
          <w:tcPr>
            <w:tcW w:w="708" w:type="dxa"/>
            <w:tcBorders>
              <w:bottom w:val="single" w:sz="4" w:space="0" w:color="auto"/>
            </w:tcBorders>
          </w:tcPr>
          <w:p w:rsidR="00EA0184" w:rsidRPr="00B33BBA" w:rsidRDefault="00EA0184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EA0184" w:rsidRPr="00B33BBA" w:rsidRDefault="00A5502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История России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A0184" w:rsidRPr="00B33BBA" w:rsidRDefault="00EA018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D93" w:rsidRPr="00B33BBA" w:rsidTr="00EA0184">
        <w:trPr>
          <w:trHeight w:val="541"/>
        </w:trPr>
        <w:tc>
          <w:tcPr>
            <w:tcW w:w="708" w:type="dxa"/>
            <w:tcBorders>
              <w:bottom w:val="single" w:sz="4" w:space="0" w:color="auto"/>
            </w:tcBorders>
          </w:tcPr>
          <w:p w:rsidR="004B2D93" w:rsidRPr="00B33BBA" w:rsidRDefault="004B2D93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4B2D93" w:rsidRPr="00B33BBA" w:rsidRDefault="004B2D9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B2D93" w:rsidRPr="00B33BBA" w:rsidRDefault="004B2D9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4B2D93" w:rsidRPr="00B33BBA" w:rsidRDefault="004B2D9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Хронология и сущность нового этапа российской истории. Источники по российской истории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B2D93" w:rsidRPr="00B33BBA" w:rsidRDefault="004B2D9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Активизировать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знания по курсу истории России  с древнейших времен до конца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D93" w:rsidRPr="00B33BBA" w:rsidRDefault="004B2D9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деятельность по изучению истории России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D93" w:rsidRPr="00B33BBA" w:rsidRDefault="004B2D93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источники по российской истории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AA8" w:rsidRPr="00B33BBA" w:rsidTr="00D31AA8">
        <w:trPr>
          <w:trHeight w:val="63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pStyle w:val="ListParagraph1"/>
              <w:spacing w:after="0" w:line="360" w:lineRule="auto"/>
              <w:ind w:left="0" w:right="-3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Россия на рубеже XVI-XVII вв.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A8" w:rsidRPr="00B33BBA" w:rsidTr="00990A93">
        <w:trPr>
          <w:trHeight w:val="11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B33BBA" w:rsidRDefault="004B2D93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Внутренняя и внешняя политика Бориса Годунова.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Внутриполитическое положение в стране после смерти Ивана Грозного. Кризис власти. Борис Годунов. Экономические трудности.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37B04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какие противоречия существовали в русском обществе в конце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понятия заповедные лета.</w:t>
            </w:r>
          </w:p>
          <w:p w:rsidR="00D31AA8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личность и деятельность Бориса Годунова и давать им оценку.</w:t>
            </w:r>
          </w:p>
        </w:tc>
      </w:tr>
      <w:tr w:rsidR="00D31AA8" w:rsidRPr="00B33BBA" w:rsidTr="00D31AA8">
        <w:trPr>
          <w:trHeight w:val="3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4B2D93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Смута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Причины и суть Смутного времени. Лжедмитрий I. Внутренняя и внешняя политика Лжедмитрия I. Боярский заговор. Выступления Ивана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Лжедмитрий II. Вторжение Польши и Швеции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понятий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смута, самозванец, интервенция.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чем заключались причины смуты.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направления походов Лжедмитрия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Лжетмитрия</w:t>
            </w:r>
            <w:proofErr w:type="spellEnd"/>
            <w:proofErr w:type="gramStart"/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отрядов под предводительством И.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польских и шведских интервентов.</w:t>
            </w:r>
          </w:p>
          <w:p w:rsidR="00D31AA8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исторический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материал в виде хронологической таблицы « Смутное время в России».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положении людей разных сословий в годы смуты.</w:t>
            </w:r>
          </w:p>
        </w:tc>
      </w:tr>
      <w:tr w:rsidR="00D31AA8" w:rsidRPr="00B33BBA" w:rsidTr="00D31AA8">
        <w:trPr>
          <w:trHeight w:val="3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B33BBA" w:rsidRDefault="004B2D93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Семибоярщина. Освободительная борьба против польских и шведских интервентов. Ополчение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Козьмы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Минина и Дмитрия Пожарского. Освобождение Москвы. Земский собор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1613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Начало династии Романовых.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направления движения отрядов первого и второго ополчений.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систематизацию исторического материала в хронологической таблице « Смутное время в России».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обосновывать оценку действий участников ополчений.</w:t>
            </w:r>
          </w:p>
          <w:p w:rsidR="00D31AA8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последствия смуты для Российского государства</w:t>
            </w:r>
            <w:r w:rsidR="00D31AA8"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322C" w:rsidRPr="00B33BBA" w:rsidTr="00F9322C">
        <w:trPr>
          <w:trHeight w:val="19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22C" w:rsidRPr="00B33BBA" w:rsidRDefault="004B2D93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2C" w:rsidRPr="00B33BBA" w:rsidRDefault="00F9322C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B2D93" w:rsidRPr="00B33BBA">
              <w:rPr>
                <w:rFonts w:ascii="Times New Roman" w:hAnsi="Times New Roman"/>
                <w:sz w:val="24"/>
                <w:szCs w:val="24"/>
              </w:rPr>
              <w:t xml:space="preserve"> обобщающий те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9322C" w:rsidRPr="00B33BBA" w:rsidRDefault="00F9322C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Повторение и контроль по теме Россия на рубеже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 материал о смутном времени.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суждения о деятелях смутного времени.</w:t>
            </w:r>
          </w:p>
          <w:p w:rsidR="00F9322C" w:rsidRPr="00B33BBA" w:rsidRDefault="00F9322C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тестовые контрольные задания по истории смутного времени</w:t>
            </w:r>
          </w:p>
        </w:tc>
      </w:tr>
      <w:tr w:rsidR="00D31AA8" w:rsidRPr="00B33BBA" w:rsidTr="00D31AA8">
        <w:trPr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Россия в XVII веке.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A8" w:rsidRPr="00B33BBA" w:rsidTr="00D31AA8">
        <w:trPr>
          <w:trHeight w:val="3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B33BBA" w:rsidRDefault="004B2D93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Новые явления в экономике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Экономические последствия Смуты. Новые явления в экономике. Рост товарно-денежных отношений. Сельское хозяйство. Развитие мелкотоварного производства. Возникновение мануфактур. Города и торговля. Ярмарки.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4B2D93" w:rsidP="00990A93">
            <w:pPr>
              <w:pStyle w:val="a3"/>
              <w:spacing w:before="0" w:beforeAutospacing="0" w:after="0" w:line="360" w:lineRule="auto"/>
              <w:ind w:right="-30"/>
            </w:pPr>
            <w:r w:rsidRPr="00B33BBA">
              <w:rPr>
                <w:b/>
              </w:rPr>
              <w:t>Использовать</w:t>
            </w:r>
            <w:r w:rsidRPr="00B33BBA">
              <w:t xml:space="preserve">  информацию исторических карт при рассмотрении экономического развития России в   </w:t>
            </w:r>
            <w:r w:rsidRPr="00B33BBA">
              <w:rPr>
                <w:lang w:val="en-US"/>
              </w:rPr>
              <w:t>XVII</w:t>
            </w:r>
            <w:r w:rsidRPr="00B33BBA">
              <w:t xml:space="preserve"> в. </w:t>
            </w:r>
            <w:r w:rsidRPr="00B33BBA">
              <w:rPr>
                <w:b/>
              </w:rPr>
              <w:t>Объяснять</w:t>
            </w:r>
            <w:r w:rsidRPr="00B33BBA">
              <w:t xml:space="preserve"> значение понятий: </w:t>
            </w:r>
            <w:r w:rsidRPr="00B33BBA">
              <w:rPr>
                <w:i/>
              </w:rPr>
              <w:t>мелкотоварное производство, мануфактура, всероссийский</w:t>
            </w:r>
            <w:r w:rsidRPr="00B33BBA">
              <w:t xml:space="preserve"> рынок. </w:t>
            </w:r>
            <w:r w:rsidRPr="00B33BBA">
              <w:rPr>
                <w:b/>
              </w:rPr>
              <w:t>Обсуждать</w:t>
            </w:r>
            <w:r w:rsidRPr="00B33BBA">
              <w:t xml:space="preserve"> причины и последствия новых явлений в экономике России. </w:t>
            </w:r>
            <w:r w:rsidR="00D31AA8" w:rsidRPr="00B33BBA">
              <w:rPr>
                <w:b/>
              </w:rPr>
              <w:t>Выявлять</w:t>
            </w:r>
            <w:r w:rsidR="00D31AA8" w:rsidRPr="00B33BBA">
              <w:t xml:space="preserve"> новые черты в развитии экономики; </w:t>
            </w:r>
            <w:r w:rsidR="00D31AA8" w:rsidRPr="00B33BBA">
              <w:rPr>
                <w:b/>
              </w:rPr>
              <w:t>сравнивать</w:t>
            </w:r>
            <w:r w:rsidR="00D31AA8" w:rsidRPr="00B33BBA">
              <w:t xml:space="preserve"> историческое развитие в России и странах Западной Европы; делать выводы. </w:t>
            </w:r>
          </w:p>
        </w:tc>
      </w:tr>
      <w:tr w:rsidR="00D31AA8" w:rsidRPr="00B33BBA" w:rsidTr="00310AC2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A8" w:rsidRPr="00B33BBA" w:rsidRDefault="00310AC2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Основные сословия российского общества.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Усиление позиций дворянства. Окончательное закрепощение крестьян. Основные категории городского населения.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Духовенство. Казачество.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B2D93" w:rsidRPr="00B33BBA" w:rsidRDefault="004B2D9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таблицу «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Основыные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сословия России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» и использовать ее данные для характеристики изменений в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структуре общества.</w:t>
            </w:r>
          </w:p>
          <w:p w:rsidR="004B2D93" w:rsidRPr="00B33BBA" w:rsidRDefault="004B2D9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отрывки из Соборного уложения 1649 г. при рассмотрении вопроса об окончательном закрепощении крестьян.</w:t>
            </w:r>
          </w:p>
          <w:p w:rsidR="00D31AA8" w:rsidRPr="00B33BBA" w:rsidRDefault="004B2D9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понятий: </w:t>
            </w:r>
            <w:r w:rsidRPr="00B33BBA">
              <w:rPr>
                <w:rFonts w:ascii="Times New Roman" w:hAnsi="Times New Roman"/>
                <w:i/>
                <w:sz w:val="24"/>
                <w:szCs w:val="24"/>
              </w:rPr>
              <w:t>крепостное право, белые слободы, черносошные крестьяне</w:t>
            </w:r>
          </w:p>
        </w:tc>
      </w:tr>
      <w:tr w:rsidR="00D31AA8" w:rsidRPr="00B33BBA" w:rsidTr="00D31AA8">
        <w:trPr>
          <w:trHeight w:val="26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B33BBA" w:rsidRDefault="00310AC2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Политическое развитие страны.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Первые Романовы: усиление самодержавной власти. Местное управление. Законы. Земские соборы. Боярская Дума. Приказы. Соборное Уложение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1649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 Начало становления абсолютизма.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spellEnd"/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абсолютизм с привлечение знаний курса Всеобщей истории.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отрывки из Соборного уложения 1649 г. и использовать их для характеристики политического строя России.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Разъяснять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чем заключались функции отдельных органов власти Земский собор, Боярская дума, Приказы в системе управления государством.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деятельность и личность царя Алексея Михайловича.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 схемой; составлять 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таблицу; определять актуальность реформ.</w:t>
            </w:r>
          </w:p>
        </w:tc>
      </w:tr>
      <w:tr w:rsidR="00D31AA8" w:rsidRPr="00B33BBA" w:rsidTr="00990A93">
        <w:trPr>
          <w:trHeight w:val="1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310AC2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31AA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Власть и церковь. Церковный раскол.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Церковь после Смуты. Патриарх Никон и его реформы. Церковный раскол. Протопоп Аввакум. Церковный собор 1666-1667 гг.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i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понятий: </w:t>
            </w:r>
            <w:r w:rsidRPr="00B33BBA">
              <w:rPr>
                <w:rFonts w:ascii="Times New Roman" w:hAnsi="Times New Roman"/>
                <w:i/>
                <w:sz w:val="24"/>
                <w:szCs w:val="24"/>
              </w:rPr>
              <w:t>церковный раскол, старообрядцы.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сущность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конфликта священства и царства, причины и последствия раскола. Характеризовать позиции патриарха Никона и протопопа Аввакума.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сущность церковного раскола и личности исторических деятелей.</w:t>
            </w:r>
          </w:p>
        </w:tc>
      </w:tr>
      <w:tr w:rsidR="00D31AA8" w:rsidRPr="00B33BBA" w:rsidTr="00D31AA8">
        <w:trPr>
          <w:trHeight w:val="27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B33BBA" w:rsidRDefault="00310AC2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Народные движения.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Причины и особенности народных волнений. Городские восстания (Соляной бунт, Медный бунт). Восстание под предводительством Степана Разина. Выступление старообрядцев.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территории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масштабы народных движений, используя историческую карту.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и последствия народных движений в России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 в форме таблицы « Народные движения в России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сравнительную таблицу; определять особенности народных выступлений; делать выводы. </w:t>
            </w:r>
          </w:p>
        </w:tc>
      </w:tr>
      <w:tr w:rsidR="00D31AA8" w:rsidRPr="00B33BBA" w:rsidTr="00990A93">
        <w:trPr>
          <w:trHeight w:val="18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B33BBA" w:rsidRDefault="00310AC2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Внешняя политика.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Россия и речь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Посполитая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Смоленская война. Присоединение Левобережной Украины к России. Русско-польская война 1953-1667 гг. Русско-турецкие отношения. Русско-турецкая война 1676-1681 гг. Крымские походы.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Использовать историческую карту  для характеристики геополитического положения России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Показывать на карте территорию России и области, присоединенные к ней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ход воин и направления военных походов.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Объяснять в чем заключались цели и результаты внешней политики России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AA8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Раскрывать причины и последствия присоединения Украины к России,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освоения Сибири.</w:t>
            </w:r>
          </w:p>
        </w:tc>
      </w:tr>
      <w:tr w:rsidR="00D31AA8" w:rsidRPr="00B33BBA" w:rsidTr="00310AC2">
        <w:trPr>
          <w:trHeight w:val="7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B33BBA" w:rsidRDefault="00310AC2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12</w:t>
            </w:r>
            <w:r w:rsidR="00D31AA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Образование и культура в XVII веке.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Усиление светского характера культуры. Образование. Научные знания. Русские первопроходцы. Литература. Сатирические повести («О Шемякином суде», «О Ерше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Ершовиче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»). Автобиографические повести. Зодчество. Архитектура. Шатровый стиль. Живопись. Театр.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описание достижений культуры;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истоки обмирщения русской культуры</w:t>
            </w:r>
            <w:r w:rsidR="00310AC2" w:rsidRPr="00B33BBA">
              <w:rPr>
                <w:rFonts w:ascii="Times New Roman" w:hAnsi="Times New Roman"/>
                <w:sz w:val="24"/>
                <w:szCs w:val="24"/>
              </w:rPr>
              <w:t>, художественные достоинства.</w:t>
            </w:r>
          </w:p>
          <w:p w:rsidR="00310AC2" w:rsidRPr="00B33BBA" w:rsidRDefault="00310AC2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чем заключались новые веяния в отечественной  культуре.</w:t>
            </w:r>
          </w:p>
          <w:p w:rsidR="00310AC2" w:rsidRPr="00B33BBA" w:rsidRDefault="00310AC2" w:rsidP="00990A93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поиск информации для сообщений о достижениях и деятелях культуры 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AA8" w:rsidRPr="00B33BBA" w:rsidTr="00D31AA8">
        <w:trPr>
          <w:trHeight w:val="1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B33BBA" w:rsidRDefault="001631F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D31AA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Сословный быт. Обычаи и нравы.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Обычаи и нравы. Царский двор. Боярский и дворянский быт. Жизнь посадского населения. Повседневный быт и обычаи крестьян.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31F4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жизни и быта отдельных слоев русского общества, традиции и новации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1F4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 о жизни и быте отдельных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сословий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используя дополнительный материал рассказов иностранцев о России и др.</w:t>
            </w:r>
          </w:p>
          <w:p w:rsidR="001631F4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примеры Западного и Восточного влияния на быт.</w:t>
            </w:r>
          </w:p>
          <w:p w:rsidR="001631F4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поиск информации для участия в ролевой игре « Путешествие по русскому городу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иллюстрации при рассказе о жизни людей.</w:t>
            </w:r>
          </w:p>
        </w:tc>
      </w:tr>
      <w:tr w:rsidR="00D31AA8" w:rsidRPr="00B33BBA" w:rsidTr="00D31AA8">
        <w:trPr>
          <w:trHeight w:val="1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8" w:rsidRPr="00B33BBA" w:rsidRDefault="001631F4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  <w:r w:rsidR="00D31AA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A8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обобщающий урок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31AA8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Повторение и контроль по теме Россия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31F4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 по изученному периоду</w:t>
            </w:r>
          </w:p>
          <w:p w:rsidR="00D31AA8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общие черты и особенности развития России и ведущих стран Западной Европы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1F4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суждения о значении наследия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для современного общества.</w:t>
            </w:r>
          </w:p>
          <w:p w:rsidR="001631F4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тестовые контрольные задания </w:t>
            </w:r>
          </w:p>
        </w:tc>
      </w:tr>
      <w:tr w:rsidR="00D31AA8" w:rsidRPr="00B33BBA" w:rsidTr="001631F4">
        <w:trPr>
          <w:trHeight w:val="7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A8" w:rsidRPr="00B33BBA" w:rsidRDefault="001631F4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Россия  на рубеже </w:t>
            </w:r>
            <w:r w:rsidR="00D31AA8" w:rsidRPr="00B33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XVII</w:t>
            </w:r>
            <w:r w:rsidRPr="00B33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Pr="00B33BB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веков.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1631F4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Предпосылки петровских преобразований.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Усиление западного влияния на Россию.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Семион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Полоцкий. Реформы А.Л.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Ордина-Нащокина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В.В. Голицына. Юрий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Крижанич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1631F4" w:rsidRPr="00B33BBA" w:rsidRDefault="001631F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чем заключались предпосылки петровских преобразований.</w:t>
            </w:r>
          </w:p>
          <w:p w:rsidR="00D31AA8" w:rsidRPr="00B33BBA" w:rsidRDefault="001631F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реформаторские замыслы и проекты русских государственных деятелей второй половины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Петр I. Россия на рубеже веков.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Детство Петра.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Двоецарствие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Царевна Софья. Начало правления Петра. Великое посольство.</w:t>
            </w:r>
          </w:p>
        </w:tc>
        <w:tc>
          <w:tcPr>
            <w:tcW w:w="4678" w:type="dxa"/>
          </w:tcPr>
          <w:p w:rsidR="001631F4" w:rsidRPr="00B33BBA" w:rsidRDefault="001631F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географическое и экономическое положение России на рубеже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Используя историческую карту.</w:t>
            </w:r>
          </w:p>
          <w:p w:rsidR="00D31AA8" w:rsidRPr="00B33BBA" w:rsidRDefault="001631F4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Начать составление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характеристики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Давать оценку Азовским походам и Великому посольству.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1428C9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Северная война.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Северная война 1700—1721 гг. «Нарвская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конфузия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». Реорганизация армии. Полтавская битва. Победы русского флота у мыса Гангут и острова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Гренгам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Ништадтский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4678" w:type="dxa"/>
          </w:tcPr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причинах, об этапах основных событиях и итогах Северной войны, используя историческую карту.</w:t>
            </w:r>
          </w:p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оценку внешнеполитической деятельности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AA8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31AA8"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Реформы Петра I.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Реформа центрального управления. Указ о единонаследии. Табель о рангах. Губернская реформа. Изменение системы городского управления. Утверждение абсолютизма. Значение петровских преобразований. </w:t>
            </w:r>
          </w:p>
        </w:tc>
        <w:tc>
          <w:tcPr>
            <w:tcW w:w="4678" w:type="dxa"/>
          </w:tcPr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важнейшие политические и социальные преобразования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учебный материал в форме таблицы « Петровские преобразования».</w:t>
            </w:r>
          </w:p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тексты исторических источников для характеристики политики власти.</w:t>
            </w:r>
          </w:p>
          <w:p w:rsidR="00D31AA8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Продолжить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D31AA8"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="00D31AA8" w:rsidRPr="00B33BBA">
              <w:rPr>
                <w:rFonts w:ascii="Times New Roman" w:hAnsi="Times New Roman"/>
                <w:sz w:val="24"/>
                <w:szCs w:val="24"/>
              </w:rPr>
              <w:t xml:space="preserve"> новое государственное устройство с государственными системами стран Западной Европы; делать выводы. 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Экономика России в первой четверти XVIII века.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Реформы в экономике. Политика протекционизма и меркантилизма. Ремесленное производство. Денежная реформа. Налоговая реформа. Торговля. Подушная подать. Развитие путей сообщения. Итоги экономического развития. </w:t>
            </w:r>
          </w:p>
        </w:tc>
        <w:tc>
          <w:tcPr>
            <w:tcW w:w="4678" w:type="dxa"/>
          </w:tcPr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понятий и терминов: протекционизм, меркантилизм, приписные 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поссесионные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крестьяне.</w:t>
            </w:r>
          </w:p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хозяйственного механизма, сложившегося в России в период правления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сущность царского указа о подушной подати и его последствиях.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документами; анализировать статистические данные. 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Народные движения первой четверти XVIII века.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Причины народных восстаний. Астраханское восстание. Восстание под руководством К. А. Булавина. Башкирское восстание. Религиозные выступления. Восстания работных людей. Значение и последствия народных выступлений.</w:t>
            </w:r>
          </w:p>
        </w:tc>
        <w:tc>
          <w:tcPr>
            <w:tcW w:w="4678" w:type="dxa"/>
          </w:tcPr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районы народных движений.</w:t>
            </w:r>
          </w:p>
          <w:p w:rsidR="00D31AA8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участников и итоги восстаний.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народные движения первой четверти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и аналогичные движения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 в культуре и быте в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первой четверти XVIII века.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Распространение просвещения, научных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знаний. Развитие техники. Архитектура. Изобразительное искусство. Изменения в быту. Значение культурного наследия Петровской эпохи.</w:t>
            </w:r>
          </w:p>
        </w:tc>
        <w:tc>
          <w:tcPr>
            <w:tcW w:w="4678" w:type="dxa"/>
          </w:tcPr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преобразования в сфере образования и науки, культуры и быта. </w:t>
            </w: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spellEnd"/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кунсткамеры, Академии наук, первичной научной библиотеки для развития науки и образования в России.</w:t>
            </w:r>
          </w:p>
          <w:p w:rsidR="001428C9" w:rsidRPr="00B33BBA" w:rsidRDefault="001428C9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смысл понятия: ассамблея, и роль ассамблей в реформировании российского быта</w:t>
            </w:r>
            <w:r w:rsidR="00676A40"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6A40"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="00676A40" w:rsidRPr="00B33BBA">
              <w:rPr>
                <w:rFonts w:ascii="Times New Roman" w:hAnsi="Times New Roman"/>
                <w:sz w:val="24"/>
                <w:szCs w:val="24"/>
              </w:rPr>
              <w:t xml:space="preserve"> петровские преобразования в сфере образования и науки.</w:t>
            </w:r>
          </w:p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описание нравов и быта петровской эпохи с использованием информации из исторических источников.</w:t>
            </w:r>
          </w:p>
          <w:p w:rsidR="00D31AA8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Петра 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A40" w:rsidRPr="00B33BBA" w:rsidTr="00D31AA8">
        <w:tc>
          <w:tcPr>
            <w:tcW w:w="708" w:type="dxa"/>
          </w:tcPr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vAlign w:val="center"/>
          </w:tcPr>
          <w:p w:rsidR="00676A40" w:rsidRPr="00B33BBA" w:rsidRDefault="00676A40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4819" w:type="dxa"/>
          </w:tcPr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Повторение и контроль по теме « Россия в первой четверти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4678" w:type="dxa"/>
          </w:tcPr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 по изученному периоду.</w:t>
            </w:r>
          </w:p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Завершить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и участвовать в ее обсуждении.</w:t>
            </w:r>
          </w:p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Даватьоценку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обосновывать итоги реформаторской деятельности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дискуссии о значении деятельности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российской истории.</w:t>
            </w:r>
          </w:p>
          <w:p w:rsidR="00676A40" w:rsidRPr="00B33BBA" w:rsidRDefault="00676A4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тестовые контрольные задания по данному периоду.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Россия в 1725-1762 гг.</w:t>
            </w: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23B" w:rsidRPr="00B33BBA" w:rsidTr="00D31AA8">
        <w:tc>
          <w:tcPr>
            <w:tcW w:w="708" w:type="dxa"/>
          </w:tcPr>
          <w:p w:rsidR="0082723B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545" w:type="dxa"/>
            <w:vAlign w:val="center"/>
          </w:tcPr>
          <w:p w:rsidR="0082723B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Дворцовые перевороты.</w:t>
            </w:r>
          </w:p>
          <w:p w:rsidR="0082723B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23B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23B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23B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23B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2723B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Дворцовые перевороты: причины, сущность, последствия. Екатерина I. Петр II. Анн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нновна. Иван Антонович. Елизавета Петровна. Петр III. </w:t>
            </w:r>
          </w:p>
        </w:tc>
        <w:tc>
          <w:tcPr>
            <w:tcW w:w="4678" w:type="dxa"/>
          </w:tcPr>
          <w:p w:rsidR="0082723B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события, определяемые историками как дворцовые перевороты, их даты и участников.</w:t>
            </w:r>
          </w:p>
          <w:p w:rsidR="0082723B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учебный материал в форме таблицы.</w:t>
            </w:r>
          </w:p>
          <w:p w:rsidR="0082723B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Объяснить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и последствия Дворцовых переворотов. Составлять исторические портреты Анны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Иоановны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Елизаветы Петровны,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/ 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бъяснять понятия: </w:t>
            </w:r>
            <w:r w:rsidRPr="00B33BBA">
              <w:rPr>
                <w:rFonts w:ascii="Times New Roman" w:hAnsi="Times New Roman"/>
                <w:i/>
                <w:sz w:val="24"/>
                <w:szCs w:val="24"/>
              </w:rPr>
              <w:t>кондиции, фаворит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Внутренняя политика в 1725-1762 годах.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Изменение системы центрального управления. Верховный тайный совет. Кабинет министров. Расширение привилегий дворянства. Ужесточение политики в отношении крестьянства, казачества. Экономическая политика. Рост мануфактурного производства. </w:t>
            </w:r>
          </w:p>
        </w:tc>
        <w:tc>
          <w:tcPr>
            <w:tcW w:w="4678" w:type="dxa"/>
          </w:tcPr>
          <w:p w:rsidR="00D31AA8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внутреннюю политику преемников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23B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 откуп, подряд.</w:t>
            </w:r>
          </w:p>
          <w:p w:rsidR="0082723B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изменения в положении отдельных сословий в период Дворцовых переворотов.</w:t>
            </w:r>
          </w:p>
          <w:p w:rsidR="0082723B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82723B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  <w:vAlign w:val="center"/>
          </w:tcPr>
          <w:p w:rsidR="0082723B" w:rsidRPr="00B33BBA" w:rsidRDefault="0082723B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России в 1725-1762 годах.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внешней политики. Русско-турецкая война 1735—1739 гг. Русско-шведская война 1741—1742 гг. Россия в Семилетней войне 1756—1762 гг. Итоги внешней политики. </w:t>
            </w:r>
          </w:p>
        </w:tc>
        <w:tc>
          <w:tcPr>
            <w:tcW w:w="4678" w:type="dxa"/>
          </w:tcPr>
          <w:p w:rsidR="0082723B" w:rsidRPr="00B33BBA" w:rsidRDefault="00E95D3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внешнюю политику преемников Петра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Называть основные направления и задачи внешней политики 1725-1762 гг.</w:t>
            </w:r>
          </w:p>
          <w:p w:rsidR="00D31AA8" w:rsidRPr="00B33BBA" w:rsidRDefault="00E95D3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Рассказать об участии России в Семилетней войне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важнейших сражениях и итогах войны, используя материалы Интернета и др.</w:t>
            </w:r>
          </w:p>
        </w:tc>
      </w:tr>
      <w:tr w:rsidR="00E95D31" w:rsidRPr="00B33BBA" w:rsidTr="00E95D31">
        <w:trPr>
          <w:trHeight w:val="1594"/>
        </w:trPr>
        <w:tc>
          <w:tcPr>
            <w:tcW w:w="708" w:type="dxa"/>
            <w:tcBorders>
              <w:bottom w:val="single" w:sz="4" w:space="0" w:color="auto"/>
            </w:tcBorders>
          </w:tcPr>
          <w:p w:rsidR="00E95D31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E95D31" w:rsidRPr="00B33BBA" w:rsidRDefault="00E95D31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95D31" w:rsidRPr="00B33BBA" w:rsidRDefault="00E95D3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Повторение и контроль по теме Россия 1725-1762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95D31" w:rsidRPr="00B33BBA" w:rsidRDefault="00E95D31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 по изученному периоду.</w:t>
            </w:r>
          </w:p>
          <w:p w:rsidR="00E95D31" w:rsidRPr="00B33BBA" w:rsidRDefault="00E95D31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оценку итогов деятельности преемников Петра. </w:t>
            </w:r>
            <w:r w:rsidRPr="00990A9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тестовые контрольные задания по истории периода Дворцовых переворотов.</w:t>
            </w:r>
          </w:p>
        </w:tc>
      </w:tr>
      <w:tr w:rsidR="00E95D31" w:rsidRPr="00B33BBA" w:rsidTr="00E95D31">
        <w:trPr>
          <w:trHeight w:val="350"/>
        </w:trPr>
        <w:tc>
          <w:tcPr>
            <w:tcW w:w="708" w:type="dxa"/>
            <w:tcBorders>
              <w:top w:val="single" w:sz="4" w:space="0" w:color="auto"/>
            </w:tcBorders>
          </w:tcPr>
          <w:p w:rsidR="00E95D31" w:rsidRPr="00B33BBA" w:rsidRDefault="00E95D31" w:rsidP="00B33BBA">
            <w:pPr>
              <w:spacing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E95D31" w:rsidRPr="00B33BBA" w:rsidRDefault="00E95D31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Россия 1762-1801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95D31" w:rsidRPr="00B33BBA" w:rsidRDefault="00E95D31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95D31" w:rsidRPr="00B33BBA" w:rsidRDefault="00E95D31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E95D31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1-32</w:t>
            </w:r>
          </w:p>
          <w:p w:rsidR="00D31AA8" w:rsidRPr="00B33BBA" w:rsidRDefault="00D31AA8" w:rsidP="00B33BBA">
            <w:pPr>
              <w:pStyle w:val="ListParagraph1"/>
              <w:spacing w:line="360" w:lineRule="auto"/>
              <w:ind w:left="0"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Внутренняя политика Екатерины II.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внутренней политики. Политика просвещенного абсолютизма. Уложенная комиссия. Жалованные грамоты дворянству и городам. Ужесточение внутренней политики в 70—90-е гг. </w:t>
            </w:r>
          </w:p>
        </w:tc>
        <w:tc>
          <w:tcPr>
            <w:tcW w:w="4678" w:type="dxa"/>
          </w:tcPr>
          <w:p w:rsidR="00E95D31" w:rsidRPr="00B33BBA" w:rsidRDefault="00D31AA8" w:rsidP="00B33BBA">
            <w:pPr>
              <w:pStyle w:val="a3"/>
              <w:spacing w:before="0" w:beforeAutospacing="0" w:after="0" w:line="360" w:lineRule="auto"/>
              <w:ind w:right="-30"/>
            </w:pPr>
            <w:r w:rsidRPr="00B33BBA">
              <w:t> </w:t>
            </w:r>
            <w:r w:rsidR="00E95D31" w:rsidRPr="00B33BBA">
              <w:rPr>
                <w:b/>
              </w:rPr>
              <w:t>Раскрывать</w:t>
            </w:r>
            <w:r w:rsidR="00E95D31" w:rsidRPr="00B33BBA">
              <w:t xml:space="preserve"> сущность понятий просвещенный абсолютизм, секуляризация. </w:t>
            </w:r>
            <w:r w:rsidR="00E95D31" w:rsidRPr="00B33BBA">
              <w:rPr>
                <w:b/>
              </w:rPr>
              <w:t>Рассказывать</w:t>
            </w:r>
            <w:r w:rsidR="00E95D31" w:rsidRPr="00B33BBA">
              <w:t xml:space="preserve"> об основных мероприятиях и особенностях Просвещенного абсолютизма в России. </w:t>
            </w:r>
            <w:r w:rsidR="00E95D31" w:rsidRPr="00B33BBA">
              <w:rPr>
                <w:b/>
              </w:rPr>
              <w:lastRenderedPageBreak/>
              <w:t>Представлять</w:t>
            </w:r>
            <w:r w:rsidR="00E95D31" w:rsidRPr="00B33BBA">
              <w:t xml:space="preserve"> характ</w:t>
            </w:r>
            <w:r w:rsidR="00462C90" w:rsidRPr="00B33BBA">
              <w:t>е</w:t>
            </w:r>
            <w:r w:rsidR="00E95D31" w:rsidRPr="00B33BBA">
              <w:t xml:space="preserve">ристику и исторический портрет Екатерины </w:t>
            </w:r>
            <w:r w:rsidR="00E95D31" w:rsidRPr="00B33BBA">
              <w:rPr>
                <w:lang w:val="en-US"/>
              </w:rPr>
              <w:t>II</w:t>
            </w:r>
            <w:r w:rsidR="00462C90" w:rsidRPr="00B33BBA">
              <w:t xml:space="preserve"> и ее внутри</w:t>
            </w:r>
            <w:r w:rsidR="00E95D31" w:rsidRPr="00B33BBA">
              <w:t xml:space="preserve">политической деятельности. </w:t>
            </w:r>
            <w:r w:rsidR="00E95D31" w:rsidRPr="00B33BBA">
              <w:rPr>
                <w:b/>
              </w:rPr>
              <w:t>Сопоставлять</w:t>
            </w:r>
            <w:r w:rsidR="00E95D31" w:rsidRPr="00B33BBA">
              <w:t xml:space="preserve"> социальную политику при Петре и Екатерине </w:t>
            </w:r>
            <w:r w:rsidR="00E95D31" w:rsidRPr="00B33BBA">
              <w:rPr>
                <w:lang w:val="en-US"/>
              </w:rPr>
              <w:t>II</w:t>
            </w:r>
            <w:r w:rsidR="00E95D31" w:rsidRPr="00B33BBA">
              <w:t>.</w:t>
            </w:r>
            <w:r w:rsidR="00462C90" w:rsidRPr="00B33BBA">
              <w:rPr>
                <w:b/>
              </w:rPr>
              <w:t>Анализировать</w:t>
            </w:r>
            <w:r w:rsidR="00462C90" w:rsidRPr="00B33BBA">
              <w:t xml:space="preserve"> отрывки из Жалованных грамот дворянству и городам для оценки прав и привилегий дворянства и высших слоев городского населения. </w:t>
            </w:r>
            <w:r w:rsidR="00462C90" w:rsidRPr="00B33BBA">
              <w:rPr>
                <w:b/>
              </w:rPr>
              <w:t>Рассказывать</w:t>
            </w:r>
            <w:r w:rsidR="00462C90" w:rsidRPr="00B33BBA">
              <w:t xml:space="preserve"> о положении отдельных сословий российского </w:t>
            </w:r>
            <w:proofErr w:type="gramStart"/>
            <w:r w:rsidR="00462C90" w:rsidRPr="00B33BBA">
              <w:t>общества</w:t>
            </w:r>
            <w:proofErr w:type="gramEnd"/>
            <w:r w:rsidR="00462C90" w:rsidRPr="00B33BBA">
              <w:t xml:space="preserve"> в том числе с использованием материалов истории своего края. </w:t>
            </w:r>
            <w:r w:rsidR="00462C90" w:rsidRPr="00B33BBA">
              <w:rPr>
                <w:b/>
              </w:rPr>
              <w:t>Характеризовать</w:t>
            </w:r>
            <w:r w:rsidR="00462C90" w:rsidRPr="00B33BBA">
              <w:t xml:space="preserve"> внутреннюю политику Екатерины </w:t>
            </w:r>
            <w:r w:rsidR="00462C90" w:rsidRPr="00B33BBA">
              <w:rPr>
                <w:lang w:val="en-US"/>
              </w:rPr>
              <w:t>II</w:t>
            </w:r>
            <w:r w:rsidR="00462C90" w:rsidRPr="00B33BBA">
              <w:t xml:space="preserve"> после Пугачевского восстания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462C90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Крестьянская война под предводительством Е.И.Пугачева.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Причины войны. Пугачев и его программа. Основные этапы борьбы. Расправа с восставшими. Значение и последствия войны.</w:t>
            </w:r>
          </w:p>
        </w:tc>
        <w:tc>
          <w:tcPr>
            <w:tcW w:w="4678" w:type="dxa"/>
          </w:tcPr>
          <w:p w:rsidR="00D31AA8" w:rsidRPr="00B33BBA" w:rsidRDefault="00462C9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положение крестьян во второй половине 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территорию и ход восстания под предводительством Пугачева.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восстания, его значение, и особенности.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характеристику личности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Е.Е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угачева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., привлекая дополнительные материалы Интернета.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462C90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Экономическое развитие России во второй половине XVIII века.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Начало разложения феодально-крепостнической системы. Сельское хозяйство. Вольное экономическое общество. Рост мануфактур и промыслов. Предпринимательство, торгово-промышленные компании. Торговля. Финансы. Итоги экономического развития.</w:t>
            </w:r>
          </w:p>
        </w:tc>
        <w:tc>
          <w:tcPr>
            <w:tcW w:w="4678" w:type="dxa"/>
          </w:tcPr>
          <w:p w:rsidR="00D31AA8" w:rsidRPr="00B33BBA" w:rsidRDefault="00462C9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 экономическом развитии России, используя исторические карты как источник информации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опоставлять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экономическое развитие страны при Петре, Екатерине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деятельность и значение Вольного экономического общества.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35-36</w:t>
            </w:r>
          </w:p>
          <w:p w:rsidR="00D31AA8" w:rsidRPr="00B33BBA" w:rsidRDefault="00D31AA8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Внешняя политика Екатерины II. 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внешней политики. Русско-турецкие войны. Русское военное искусство. А. В. Суворов. Ф. Ф. Ушаков. Греческий проект Екатерины II. Участие России в разделах Речи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Война со Швецией. Политика «вооруженного нейтралитета». </w:t>
            </w:r>
          </w:p>
        </w:tc>
        <w:tc>
          <w:tcPr>
            <w:tcW w:w="4678" w:type="dxa"/>
          </w:tcPr>
          <w:p w:rsidR="00462C90" w:rsidRPr="00B33BBA" w:rsidRDefault="00462C9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цели, задачи и итоги внешней политики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Росиии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последней трети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и называть территории вошедшие в состав Российской империи в последней трети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места сражений в </w:t>
            </w:r>
            <w:proofErr w:type="spellStart"/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русско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- турецких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воинах.</w:t>
            </w:r>
          </w:p>
          <w:p w:rsidR="00D31AA8" w:rsidRPr="00B33BBA" w:rsidRDefault="00462C90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суждения о том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что способствовало победе русских войск, составлять исторические портреты Суворова и Ф.Ф Ушакова,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их деятельности.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исторические источники для характеристики деятельности Суворова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37</w:t>
            </w:r>
          </w:p>
          <w:p w:rsidR="00D31AA8" w:rsidRPr="00B33BBA" w:rsidRDefault="00D31AA8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Россия при Павле I.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Внутренняя политика Павла I. 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</w:t>
            </w:r>
          </w:p>
        </w:tc>
        <w:tc>
          <w:tcPr>
            <w:tcW w:w="4678" w:type="dxa"/>
          </w:tcPr>
          <w:p w:rsidR="00D31AA8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мероприятия внутренней и внешней политики Павла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исторический портрет Павла из дополнительных источников.</w:t>
            </w:r>
          </w:p>
        </w:tc>
      </w:tr>
      <w:tr w:rsidR="00D31AA8" w:rsidRPr="00B33BBA" w:rsidTr="00FB0ADC">
        <w:trPr>
          <w:trHeight w:val="2823"/>
        </w:trPr>
        <w:tc>
          <w:tcPr>
            <w:tcW w:w="708" w:type="dxa"/>
          </w:tcPr>
          <w:p w:rsidR="00D31AA8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47C2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Наука и образование.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Развитие образования. Зарождение общеобразовательной школы. Открытие Московского университета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1745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 xml:space="preserve">.). Становление отечественной науки. Академия наук. М. В. Ломоносов. Академические экспедиции. Освоение Русской Америки. Развитие техники. </w:t>
            </w:r>
          </w:p>
        </w:tc>
        <w:tc>
          <w:tcPr>
            <w:tcW w:w="4678" w:type="dxa"/>
          </w:tcPr>
          <w:p w:rsidR="00D31AA8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тенденции развития образования и науки.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="00E97AAD"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й порт</w:t>
            </w:r>
            <w:r w:rsidR="00E97AAD" w:rsidRPr="00B33BBA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ет Ломоносова. </w:t>
            </w:r>
            <w:r w:rsidR="00E97AAD" w:rsidRPr="00B33BBA">
              <w:rPr>
                <w:rFonts w:ascii="Times New Roman" w:hAnsi="Times New Roman"/>
                <w:b/>
                <w:sz w:val="24"/>
                <w:szCs w:val="24"/>
              </w:rPr>
              <w:t>Прово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поиск информации  для сообщений о деятелях науки и образования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материал о достижениях российской науки. 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  <w:r w:rsidR="0062567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-40</w:t>
            </w:r>
          </w:p>
          <w:p w:rsidR="00D31AA8" w:rsidRPr="00B33BBA" w:rsidRDefault="00D31AA8" w:rsidP="00B33BBA">
            <w:pPr>
              <w:pStyle w:val="ListParagraph1"/>
              <w:spacing w:line="360" w:lineRule="auto"/>
              <w:ind w:left="0" w:right="-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Художественная культура.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Литература. Драматургия. Русские просветители. Русский сентиментализм. Театр. Ф. Г. Волков. Музыка. Русская народная музыка. Изобразительное искусство. Историческая живопись. Зарождение русской скульптуры. Архитектура. Барокко. Русский классицизм. </w:t>
            </w:r>
          </w:p>
        </w:tc>
        <w:tc>
          <w:tcPr>
            <w:tcW w:w="4678" w:type="dxa"/>
          </w:tcPr>
          <w:p w:rsidR="00D31AA8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описание отдельных памятников культуры России 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 На основе иллюстраций учебника, художественных альбомов, материалов Интернета.</w:t>
            </w:r>
          </w:p>
          <w:p w:rsidR="00D57847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поиск информации для сообщений. Участвовать для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подготовкевыставки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культурное наследие родного края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847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материал о достижениях культуры.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вклад народов России в мировую культуру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62567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Быт и обычаи. 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Перемены в жизни крестьян и горожан: жилище, одежда, питание, досуг, обычаи.</w:t>
            </w:r>
          </w:p>
        </w:tc>
        <w:tc>
          <w:tcPr>
            <w:tcW w:w="4678" w:type="dxa"/>
          </w:tcPr>
          <w:p w:rsidR="00D31AA8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жизни и быта отдельных слоев русского общества, традиции и новации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57847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рассказ о жизни и быте отдельных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сословий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используя дополнительный материал Интернета.</w:t>
            </w:r>
          </w:p>
          <w:p w:rsidR="00D57847" w:rsidRPr="00B33BBA" w:rsidRDefault="00D57847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примеры западного влияния на быт и нравы населения России 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проводить поиск информации для участия в ролевой игре  Путешествие по русскому городу конца 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25678"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vAlign w:val="center"/>
          </w:tcPr>
          <w:p w:rsidR="00D57847" w:rsidRPr="00B33BBA" w:rsidRDefault="00D57847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47" w:rsidRPr="00B33BBA" w:rsidRDefault="00D57847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Повторение</w:t>
            </w:r>
            <w:r w:rsidR="00C47C28" w:rsidRPr="00B33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контроль по разделу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 во второй половине XVIII века.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внутренней политики. Экономическое развитие. Культура. Внешняя политика. </w:t>
            </w:r>
          </w:p>
        </w:tc>
        <w:tc>
          <w:tcPr>
            <w:tcW w:w="467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 по изученному периоду.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общие черты и особенности развития России и государств Западной Европы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суждения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значении  наследия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для современного общества.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тестовые контрольные задания.</w:t>
            </w:r>
          </w:p>
        </w:tc>
      </w:tr>
      <w:tr w:rsidR="00D31AA8" w:rsidRPr="00B33BBA" w:rsidTr="00D31AA8">
        <w:tc>
          <w:tcPr>
            <w:tcW w:w="708" w:type="dxa"/>
          </w:tcPr>
          <w:p w:rsidR="00D31AA8" w:rsidRPr="00B33BBA" w:rsidRDefault="0062567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43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C47C28" w:rsidRPr="00B33BBA" w:rsidRDefault="00C47C2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Итоговое повторение и обобщение по курсу</w:t>
            </w:r>
          </w:p>
          <w:p w:rsidR="00D31AA8" w:rsidRPr="00B33BBA" w:rsidRDefault="00D31AA8" w:rsidP="00FB0ADC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 и мир на рубеже XVIII-XIX вв.</w:t>
            </w: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России и мира. </w:t>
            </w:r>
          </w:p>
        </w:tc>
        <w:tc>
          <w:tcPr>
            <w:tcW w:w="467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Систематизировать исторический материал по истории России с конца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31AA8" w:rsidRPr="00B33BBA" w:rsidTr="00C47C28">
        <w:trPr>
          <w:trHeight w:val="1280"/>
        </w:trPr>
        <w:tc>
          <w:tcPr>
            <w:tcW w:w="708" w:type="dxa"/>
          </w:tcPr>
          <w:p w:rsidR="00D31AA8" w:rsidRPr="00B33BBA" w:rsidRDefault="00625678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Align w:val="center"/>
          </w:tcPr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Контрольные уроки (по полугодиям)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Россия на рубеже XVI-XVII вв.</w:t>
            </w: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1AA8" w:rsidRPr="00B33BBA" w:rsidRDefault="00D31AA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Россия во второй половине XVIII века.</w:t>
            </w:r>
          </w:p>
        </w:tc>
        <w:tc>
          <w:tcPr>
            <w:tcW w:w="4678" w:type="dxa"/>
          </w:tcPr>
          <w:p w:rsidR="00D31AA8" w:rsidRPr="00B33BBA" w:rsidRDefault="00C47C28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выполнять тестовые и контрольные задания по истории России с конца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169AA" w:rsidRDefault="00E169AA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E169AA" w:rsidRDefault="00E169AA" w:rsidP="003B4FA8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D314F6" w:rsidRPr="00B33BBA" w:rsidRDefault="000E6B27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3BBA">
        <w:rPr>
          <w:rFonts w:ascii="Times New Roman" w:hAnsi="Times New Roman"/>
          <w:b/>
          <w:sz w:val="24"/>
          <w:szCs w:val="24"/>
        </w:rPr>
        <w:t>Т</w:t>
      </w:r>
      <w:r w:rsidR="00D314F6" w:rsidRPr="00B33BBA">
        <w:rPr>
          <w:rFonts w:ascii="Times New Roman" w:hAnsi="Times New Roman"/>
          <w:b/>
          <w:sz w:val="24"/>
          <w:szCs w:val="24"/>
        </w:rPr>
        <w:t>ематическое</w:t>
      </w:r>
      <w:proofErr w:type="gramEnd"/>
      <w:r w:rsidR="00D314F6" w:rsidRPr="00B33BBA">
        <w:rPr>
          <w:rFonts w:ascii="Times New Roman" w:hAnsi="Times New Roman"/>
          <w:b/>
          <w:sz w:val="24"/>
          <w:szCs w:val="24"/>
        </w:rPr>
        <w:t xml:space="preserve"> планирование8 класс</w:t>
      </w:r>
    </w:p>
    <w:p w:rsidR="000E6B27" w:rsidRPr="00B33BBA" w:rsidRDefault="000E6B27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история Нового времени. 1800-1900 –</w:t>
      </w:r>
      <w:r w:rsidR="00E169AA">
        <w:rPr>
          <w:rFonts w:ascii="Times New Roman" w:hAnsi="Times New Roman"/>
          <w:b/>
          <w:sz w:val="24"/>
          <w:szCs w:val="24"/>
        </w:rPr>
        <w:t xml:space="preserve"> 24 часов, </w:t>
      </w:r>
      <w:r w:rsidRPr="00B33BBA">
        <w:rPr>
          <w:rFonts w:ascii="Times New Roman" w:hAnsi="Times New Roman"/>
          <w:b/>
          <w:sz w:val="24"/>
          <w:szCs w:val="24"/>
        </w:rPr>
        <w:t xml:space="preserve"> история России </w:t>
      </w:r>
      <w:r w:rsidRPr="00B33BBA">
        <w:rPr>
          <w:rFonts w:ascii="Times New Roman" w:hAnsi="Times New Roman"/>
          <w:b/>
          <w:sz w:val="24"/>
          <w:szCs w:val="24"/>
          <w:lang w:val="en-US"/>
        </w:rPr>
        <w:t>XIX</w:t>
      </w:r>
      <w:r w:rsidR="00E169AA">
        <w:rPr>
          <w:rFonts w:ascii="Times New Roman" w:hAnsi="Times New Roman"/>
          <w:b/>
          <w:sz w:val="24"/>
          <w:szCs w:val="24"/>
        </w:rPr>
        <w:t xml:space="preserve"> век </w:t>
      </w:r>
      <w:proofErr w:type="gramStart"/>
      <w:r w:rsidR="00E169A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E169AA">
        <w:rPr>
          <w:rFonts w:ascii="Times New Roman" w:hAnsi="Times New Roman"/>
          <w:b/>
          <w:sz w:val="24"/>
          <w:szCs w:val="24"/>
        </w:rPr>
        <w:t>44</w:t>
      </w:r>
      <w:r w:rsidRPr="00B33BBA">
        <w:rPr>
          <w:rFonts w:ascii="Times New Roman" w:hAnsi="Times New Roman"/>
          <w:b/>
          <w:sz w:val="24"/>
          <w:szCs w:val="24"/>
        </w:rPr>
        <w:t xml:space="preserve"> часа)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2410"/>
        <w:gridCol w:w="3969"/>
        <w:gridCol w:w="6095"/>
      </w:tblGrid>
      <w:tr w:rsidR="000121B5" w:rsidRPr="00B33BBA" w:rsidTr="009E2393">
        <w:tc>
          <w:tcPr>
            <w:tcW w:w="675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410" w:type="dxa"/>
          </w:tcPr>
          <w:p w:rsidR="000121B5" w:rsidRPr="00B33BBA" w:rsidRDefault="000121B5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Название тем и уроков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121B5" w:rsidRPr="00B33BBA" w:rsidTr="009E2393">
        <w:trPr>
          <w:trHeight w:val="3957"/>
        </w:trPr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Введение во всемирную историю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- начала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Европа в начале XIX века. Борьба сил реакции, консерватизма, либерализма и революции. Консульство и империя Наполеона I. Завоевания Наполеона в Европе от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Амьенского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Тильзитского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понятия: реставрация, коалиция, Гражданский кодекс Наполеона, контрибуция,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мир;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ичины эволюции Франции от республики к империи;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завоевательных войн консульства и империи;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значение Гражданского кодекса для развития индустриального общества в Европе.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внутренней политики монархии, существовавшей до революции;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с помощью карты называть основные события завоевательных войн Франции, их итоги;</w:t>
            </w:r>
          </w:p>
          <w:p w:rsidR="000121B5" w:rsidRPr="00B33BBA" w:rsidRDefault="000121B5" w:rsidP="00B33BBA">
            <w:pPr>
              <w:shd w:val="clear" w:color="auto" w:fill="FFFFFF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составлять текст таблицы «Внешняя политика Франции в начале XIX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»</w:t>
            </w:r>
          </w:p>
          <w:p w:rsidR="00E97AAD" w:rsidRPr="00B33BBA" w:rsidRDefault="00E97AAD" w:rsidP="00B33BBA">
            <w:pPr>
              <w:shd w:val="clear" w:color="auto" w:fill="FFFFFF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1" w:type="dxa"/>
            <w:gridSpan w:val="4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B33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. Реакция и революции в европейском и мировом развитии.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Империя Наполеона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Народы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Франц.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Политика Франции в  покоренной Европе. Континентальная блокада. Освободительная борьба в Испании, патриотический подъем в Пруссии и Австрии. Симптомы кризиса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империи Наполеона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нятия: освободительное движение, республика Батавия, республика Гельвеция, вассальные монархии, оккупация;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ичины, ход и результаты наполеоновских войн;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какую политику проводил Наполеон на покоренных им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землях Европы;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почему наполеоновские завоевания способствовали росту национального самосознания народов европейских стран;</w:t>
            </w:r>
          </w:p>
          <w:p w:rsidR="000121B5" w:rsidRPr="00B33BBA" w:rsidRDefault="00E97AAD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121B5" w:rsidRPr="00B33BBA">
              <w:rPr>
                <w:rFonts w:ascii="Times New Roman" w:hAnsi="Times New Roman"/>
                <w:b/>
                <w:sz w:val="24"/>
                <w:szCs w:val="24"/>
              </w:rPr>
              <w:t>ыделять</w:t>
            </w:r>
            <w:r w:rsidR="000121B5"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0121B5" w:rsidRPr="00B33BB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121B5" w:rsidRPr="00B33BBA">
              <w:rPr>
                <w:rFonts w:ascii="Times New Roman" w:hAnsi="Times New Roman"/>
                <w:sz w:val="24"/>
                <w:szCs w:val="24"/>
              </w:rPr>
              <w:t>изнаки кризиса империи Наполеона;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ухудшения отношений между Россией и Францией;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какие государства вошли в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антинаполеоновскую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коалицию в 1813 году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proofErr w:type="gramEnd"/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Венскую систему;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объяснять противоречивый характер решений Венского конгресса;</w:t>
            </w:r>
          </w:p>
          <w:p w:rsidR="000121B5" w:rsidRPr="00B33BBA" w:rsidRDefault="000121B5" w:rsidP="00B33BBA">
            <w:pPr>
              <w:shd w:val="clear" w:color="auto" w:fill="FFFFFF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Венскую и Вестфальскую системы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Поход в Россию и крушение империи Наполеона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года. Заграничный поход русской армии и поражение Наполеона I. Венский конгресс </w:t>
            </w:r>
            <w:smartTag w:uri="urn:schemas-microsoft-com:office:smarttags" w:element="metricconverter">
              <w:smartTagPr>
                <w:attr w:name="ProductID" w:val="1815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1815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 и его решения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раскрывать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понятия: великие державы, Священный союз;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причины, ход и результаты походов Наполеона в Россию;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особенности русско-французской войны 1812 года, причины поражения Франции.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помощью карты территориальные изменения в Европе после Венского конгресса 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показывать, какие земли вошли в состав России, Пруссии, Австрии;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высказывать мнение о патриотизме русского народа, росте национального самосознания во время войны с Наполеоном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Священный союз и революционное движение 1820-1830-х гг.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Создание и цели Священного союза. Роль России в определении политики Священного союза. Усиление реакции в Европе </w:t>
            </w:r>
            <w:smartTag w:uri="urn:schemas-microsoft-com:office:smarttags" w:element="metricconverter">
              <w:smartTagPr>
                <w:attr w:name="ProductID" w:val="1820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1820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Освободительное движение в Греции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 русско-турецкая война в 1828–1829 гг. Революции во Франции и Бельгии в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1830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 Изменение духовного климата в Европе 1830-х гг.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нятия: реакционные настроения, интервенция, революция, восстание, конституционная монархия;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реакции в Европе после наполеоновских войн;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причины революции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1830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 во Франции;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основные направления деятельности Священного союза;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основную цель революционных движений в Европе.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тексту таблицу «Революционные движения в Европе в 1820–1830-е гг.;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выделять сходство и различие революционных движений в европейских странах;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документами, отвечать на вопросы к ним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Образование независимых госуда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рств в Л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атинской Америке в 1810-1820-х гг.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Латинская Америка в начале XIX века. Освободительное движение в испанских колониях. Доктрина Монро и провал планов интервенции Священного союза в Латинскую Америку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понятия: освободительные революции, помещик-латифундист, косвенные налоги, колониальная империя. Независимое государство, республика, экспансия, резервация;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освободительного движения в Латинской Америке;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интервенции армий Священного союза в Латинскую Америку.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: ход, характер и результаты освободительного движения в Латинской Америке; политику США по отношению к странам Латинской Америки;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карте государства Латинской Америки, которые приобрели независимость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br/>
              <w:t xml:space="preserve">в XIX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пользуясь текстом учебника,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сравнительную таблицу «Освободительное движение в Латинской Америке в XIX веке»;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документ «Доктрина Монро», отвечать на вопросы к нему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Европейские революции 1-й половины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в.1848-49гг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Революция во Франции 1848–1849 гг. и ее итоги. Особенности революций в Австрии и Пруссии. Причины и итоги поражения революционного движения 1848–1849 гг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Европе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понятия: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австрославизм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федерация, самоопределение;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европейских революций, их последствия;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изменения в политическом строе Франции;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незавершённости революций в Германии, Австрии и Италии.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на основе текста учебника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таблицу «Революции 1848–1849 гг. в Европе»,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делать выводы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причинах поражения революций 1848–1849 гг. в Центральной Европе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Объединение Италии и Германии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Предпосылки объединения Германии и воссоединение Италии.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Кавур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Гарибальди. Объединение Германии. Политика Бисмарка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понятия: королевство Сардиния, Неаполитанское королевство,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общеитальянский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парламент, рейхстаг;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причины и итоги австро-прусской войны </w:t>
            </w:r>
            <w:smartTag w:uri="urn:schemas-microsoft-com:office:smarttags" w:element="metricconverter">
              <w:smartTagPr>
                <w:attr w:name="ProductID" w:val="1866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1866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политику правительств Германии и Италии, направленную на образование национальных государств;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характеризовать основные события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давать им оценку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способы образования национальных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 Германии и Италии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Франк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прусская война и Парижская коммуна.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Франция при Наполеоне III. Франко-прусская война: причины и последствия. Парижская коммуна и ее значение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значение понятий: Парижская коммуна, контрибуция, Эльзас и Лотарингия;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особенности внутренней политики Наполеона III.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внешнее положение Франции в середине XIX века; излагать ход военных действий между прусской и французской армиями; </w:t>
            </w:r>
            <w:proofErr w:type="gramEnd"/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: причины поражения Франции в войне с Германией; обстоятельства, при которых возникла Парижская коммуна, причины её поражения;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по карте характеризовать события,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делать выводы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1" w:type="dxa"/>
            <w:gridSpan w:val="4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B33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. Становление индустриальной цивилизации.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Рост промышленного производства и зарождение рабочего движения. 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Технические предпосылки расширения масштабов промышленного производства. Промышленные страны Европы. Облик индустриальных государств. Становление рабочего класса. Чартистское движение в Англии. Зарождение рабочего движения в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континентальной Европе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понятия: система стандартов, пароход Фултона, паровоз Стефенсона,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Городская культура, работные дома, «гнилые местечки», «Народная хартия», чартизм, тред-юнионы;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что Великобритания – мастерская мира.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рост промышленного производства в первой половине XIX века, его последствия;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и последствия чартистского движения, восстания ткачей в Лионе и Силезии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Индустриальное общество: основные черты. Научно-технические предпосылки второй промышленной революции. 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Научно-технические предпосылки второй промышленной революции. Овладение электричеством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br/>
              <w:t xml:space="preserve">и его значение, развитие автомобильного транспорта. Конвейерное производство и создание центров индустриального производства. Централизация производства и концентрация капитала, создание монополий, рост численности работников наемного труда. Развитие профсоюзного и социал-демократического движения, ревизионистское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br/>
              <w:t xml:space="preserve">и революционное течения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br/>
              <w:t>в рабочем движении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модернизация производства;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концентрация производства;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централизация производства;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монополия, акционерное общество;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капитал, акция, дивиденды;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«рабочая аристократия»;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вывоз капитала;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индустриальные страны.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черты индустриального общества, достижения технического прогресса, причины и последствия кризисов перепроизводства, социальные последствия промышленного переворота; особенности рабочего и профсоюзного движения;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документы.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Делать выводы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о последствиях  кризисах перепроизводства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Либеральные, консервативные, социалистические 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коммунистические идеи.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Отражение новых реальностей в консервативной, либеральной, социалистической идеологии.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Зарождение марксизма и рабочее движение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 консерватизм, либерализм, социалистические идеи, анархизм, социалисты-утописты, марксизм. Общественно-экономическая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формация (ОЭФ), ревизионизм, фракция.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: представителей консервативной мысли, либерализма, сторонников социалистических идей;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первые революционные международные организации;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: взгляды представителей либерализма эпохи Просвещения и XIX века; сторонников утопического социализма и марксизма; сторонников революционных и реформистских фракций в социал-демократических партиях;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 основе текста учебника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таблицу «Основные направления общественно-политической мысли XIX века»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Великобритания и её доминионы.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Великобритания: утрата промышленной монополии. Политические и социальные реформы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 Англии. Доминионы Британской империи. Канада: особенности развития. Австралийский союз.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Новая Зеландия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понятия: доминион, тори и виги, лейбористская партия, конфедерация, аборигены, Австралийский союз,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маорийцы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ичины отставания Великобритании по темпам развития промышленного производства от других индустриальных стран.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США: причины и итоги Гражданской войны 1861-1865 гг.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Американское общество к середине XIX века. Конфликт Севера и Юга США. Гражданская война в США и ее итоги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понятия: гражданская война, республиканская партия, закон о гомстедах, всеобщая воинская повинность, антитрестовский закон, олигархи, АФТ, ИРМ;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характиризовать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ичины обострения отношений между южными и северными штатами, что послужило поводом к войне между Севером и Югом;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ачение отмены рабства для развития США;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законы, ограничившие всесилие монополий.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: мероприятия А. Линкольна, содействовавшие перелому в ходе военных действий в пользу Севера;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определять, в чём заключалась политика восстановления Юга.  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Страны Западной и Центральной Европы. 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Франция после войны с Пруссией 1870–1871 гг. Германская империя – ведущая держава Европы. Австро-Венгрия на пути реформ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 рантье, дело Дрейфуса, протекционистская политика, «Культуркампф», СДПГ, двуединая монархия.  Монополия, профсоюзное движение;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почему процесс «о деле Дрейфуса» вызвал политический кризис во Франции;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каким было устройство Германской империи;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Государства Южной и </w:t>
            </w:r>
            <w:proofErr w:type="spellStart"/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- Восточной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Европы. 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Испания на периферии Европы.  Италия: попытки модернизации.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Особенности развития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 взаимоотношений балканских стран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раскрывать  понятия: тресты, синдикаты,  автономия, конституционная монархия, аннексия, Балканский союз;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причины неравномерности развития Севера и Юга Италии;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особенности экономического и политического развития Испании в XIX веке;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реформы, проведенные в Италии в начале XX века;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причины, движущие силы, события и итоги революции в Испании.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карте, называть государства Южной и Юго-Восточной Европы;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план ответа по теме «Балканские страны на пути независимого развития»;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документом, отвечать на вопросы к нему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Япония на пути модернизации.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Япония в середине XIX века. Реставрация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. Реформы в Японии. Модернизация в социально-экономической сфере. Переход к политике завоеваний.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 политика изоляции, право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экстеррито-риальности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реставрация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модернизация общества, парламентская монархия, синтоизм,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сёгунат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самураи, даймё;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обенности модернизации Японии,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специфику её политического устройства.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колониальных захватов Японии;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японского общества в середине XIX века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пути модернизации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Индия под властью англичан.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Завершение покорения Индии англичанами. Политика колониальных властей в Индии. Восстание сипаев и его итоги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 сипаи, колониальный режим, джихад, </w:t>
            </w:r>
            <w:r w:rsidRPr="00B33BBA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ндийский национальный конгресс (ИНК);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причины восстания сипаев, итоги, причины поражения;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основные цели и тактику действий ИНК;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изменения в управлении Индией в конце XIX – начале XX века.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таблицу «Восстание сипаев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 Индии»;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 территории, захваченные Великобританией в первой половине XIX века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что Индия «жемчужина британской короны»</w:t>
            </w:r>
          </w:p>
        </w:tc>
      </w:tr>
      <w:tr w:rsidR="000121B5" w:rsidRPr="00B33BBA" w:rsidTr="009E2393">
        <w:tc>
          <w:tcPr>
            <w:tcW w:w="13149" w:type="dxa"/>
            <w:gridSpan w:val="5"/>
          </w:tcPr>
          <w:p w:rsidR="000121B5" w:rsidRPr="00B33BBA" w:rsidRDefault="000121B5" w:rsidP="00B33BBA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1B5" w:rsidRPr="00B33BBA" w:rsidTr="009E2393">
        <w:trPr>
          <w:trHeight w:val="5228"/>
        </w:trPr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«Опиумные войны» в Китае.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Китай в первой половине XIX века. Первая «опиумная война». Восстание тайпинов и его итоги. Вторая «опиумная война»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 понятия: политика самоизоляции, полуколонии, восстание тайпинов, Тайпин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Тяньго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Доктрина «открытых дверей», освободительное движение, восстание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ихэтуаней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коллективная интервенция, гоминьдан;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причины попадания Китая в зависимость от индустриальных держав;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последствия для Китая заключения неравноправных договоров с Великобританией, США, Францией, Россией;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восстания тайпинов и его итоги;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и результаты «опиумных войн»;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и итоги революции 1911–1913 гг. в Китае.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карте, составлять план «Боксерское восстание»;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 документами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Османская империя и Персия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Османская империя в первой половине XIX века. Колониальная политика европейских держав в Турции. Крымская война и ее итоги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словарь терминов: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султан, правоверные, «восточный вопрос». Политика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танзимата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парламентарная монархия, младотурки, пантюркизм, меджлис, движение моджахедов;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причины ослабления </w:t>
            </w:r>
            <w:r w:rsidRPr="00B33BBA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сманской империи.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: политику Франции, Великобритании 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России; реформы, проведенные в Турции в середине XIX века, причины ограниченности её результатов.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Завершение колониального раздела мира.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Колониальные державы: особенности экономического успеха. Антиколониальная борьба народов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понятия: англо-афганская война,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махди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, джихад, англо-бурская война, ЮАС, протекторат;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роль в британской колонизации Африки  британской компании С. Д.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Родса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причины и итоги англо-бурской войны;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особенности колониальной политики США;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основные группы стран мира, сложившиеся в начале XX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 карте основные направления колониальной экспансии Англии, Франции и Германии в Азии и Африке;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пользуясь текстом учебника,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заполнять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таблицу «Расширение колониальных владений в конце XIX – начале XX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.»;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используя статистические данные в таблиц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с. 207),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какие державы были наиболее активны в колониальных захватах;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вопросы к документу;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характер борьбы за раздел и передел мира на сферы влияния между ведущими державами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Колониализм: последствия для метрополий и колоний.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Итоги колониальной политики для народов Азии и Африки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словарь понятия: колониализм, метрополии, расизм, традиционализм, индуизм,  конфуцианство, ислам, модернизация;</w:t>
            </w:r>
            <w:proofErr w:type="gramEnd"/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ичины замедления темпов развития в экономике ведущих колониальных стран – Англии и Франции;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последствия колониализма для формирования духовного климата в метрополиях, для последующего развития отношений между странами Европы и Востока;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проявления традиционализма в Китае, Индии и исламском мире;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особенности первых антиколониальных выступлений.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акое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влияние оказывали на политику метрополий  антиколониальные движения;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высказывать мнение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цивилизованной миссии европейцев в колониальных странах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Латинская Америка в мировой индустриальной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цивилизации.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 Латинской Америки после освобождения. Политика панамериканизма США. Трудности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модернизации. Мексиканская революция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 Тихоокеанские войны, Панамериканский союз, политика «большой дубинки», аграрно-сырьевая ориентация экономики, латифундия;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причины и итоги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ервой и Второй Тихоокеанских войн;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особенности экономического развития государств Латинской Америки; – факторы, препятствовавшие модернизации.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политику США по отношению к странам Латинской Америки; события мексиканской революции, её итоги и значение;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мнение о политике «большой дубинки»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Обострение противоречий на международной арене на рубеже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Причины обострения противоречий на международной арене на рубеже XIX–XX вв. Франко-германское и англо-германское соперничество. Завоевательная политика Японии на Дальнем Востоке. Причины создания системы союзов в Европе. Антанта и Центральные державы. Англо-русское сближение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понятия: изоляционизм, Антанта, пацифизм, милитаризм, реваншизм, Пангерманский союз, Центральные державы;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 причины обострения международной ситуации в конце XIX – начале XX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причины сближения Франции, Англии и России;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интересы, которые преследовали ведущие державы мира;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против каких стран был направлен союз Германии, Австро-Венгрии и Италии, когда он сложился.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статистические данные таблиц (с. 239–240); 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делать выводы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темпах технического прогресса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европейских стран и США, причинах международных противоречий</w:t>
            </w:r>
          </w:p>
          <w:p w:rsidR="00E61ECF" w:rsidRPr="00B33BBA" w:rsidRDefault="00E61ECF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E61ECF" w:rsidRPr="00B33BBA" w:rsidRDefault="00E61ECF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E61ECF" w:rsidRPr="00B33BBA" w:rsidRDefault="00E61ECF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E61ECF" w:rsidRPr="00B33BBA" w:rsidRDefault="00E61ECF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F" w:rsidRPr="00B33BBA" w:rsidTr="009E2393">
        <w:tc>
          <w:tcPr>
            <w:tcW w:w="648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37" w:type="dxa"/>
            <w:gridSpan w:val="2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Развитие науки и техники 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1ECF" w:rsidRPr="00B33BBA" w:rsidRDefault="00E61ECF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F" w:rsidRPr="00B33BBA" w:rsidTr="009E2393">
        <w:tc>
          <w:tcPr>
            <w:tcW w:w="648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7" w:type="dxa"/>
            <w:gridSpan w:val="2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Культурное наследие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- ХХ вв.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1ECF" w:rsidRPr="00B33BBA" w:rsidRDefault="00E61ECF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  <w:r w:rsidR="00E61ECF" w:rsidRPr="00B33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gridSpan w:val="2"/>
          </w:tcPr>
          <w:p w:rsidR="000121B5" w:rsidRPr="00B33BBA" w:rsidRDefault="009E2393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обобщающий  урок по курсу « История Нового времени. 1800-1900 «.</w:t>
            </w:r>
          </w:p>
        </w:tc>
        <w:tc>
          <w:tcPr>
            <w:tcW w:w="3969" w:type="dxa"/>
          </w:tcPr>
          <w:p w:rsidR="000121B5" w:rsidRPr="00B33BBA" w:rsidRDefault="009E2393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Обобщающее повторение по курса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в.: модернизация как фактор становления индустриального общества. От революций к реформам и интересам личности.</w:t>
            </w:r>
          </w:p>
        </w:tc>
        <w:tc>
          <w:tcPr>
            <w:tcW w:w="6095" w:type="dxa"/>
          </w:tcPr>
          <w:p w:rsidR="000121B5" w:rsidRPr="00B33BBA" w:rsidRDefault="009E239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Составлять словарь терминов Нового времени.</w:t>
            </w:r>
          </w:p>
          <w:p w:rsidR="009E2393" w:rsidRPr="00B33BBA" w:rsidRDefault="009E2393" w:rsidP="00B33BBA">
            <w:pPr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Устанавливать причины смены традиционного общества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индустриальным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Объяснять причины частых революций в Европе. Разрабатывать проекты по любой из наиболее интересных и понравившихся в курсе тем.</w:t>
            </w:r>
          </w:p>
        </w:tc>
      </w:tr>
      <w:tr w:rsidR="000121B5" w:rsidRPr="00B33BBA" w:rsidTr="009E2393">
        <w:tc>
          <w:tcPr>
            <w:tcW w:w="648" w:type="dxa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  <w:r w:rsidR="00E61ECF" w:rsidRPr="00B33B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gridSpan w:val="2"/>
          </w:tcPr>
          <w:p w:rsidR="000121B5" w:rsidRPr="00B33BBA" w:rsidRDefault="000121B5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9E2393" w:rsidRPr="00B33BB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« Новая история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3969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Тенденции и проблемы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br/>
              <w:t xml:space="preserve">в политической, социально-экономической и духовной жизни государств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br/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XIX – начале XX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– с понятиями;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 документами;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– картой;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исторических деятелей;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="009E2393" w:rsidRPr="00B33BBA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работу, опираясь на </w:t>
            </w:r>
            <w:r w:rsidR="009E2393"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изученного курса</w:t>
            </w:r>
            <w:proofErr w:type="gramStart"/>
            <w:r w:rsidR="009E2393" w:rsidRPr="00B33B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E2393"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есты;</w:t>
            </w:r>
          </w:p>
          <w:p w:rsidR="000121B5" w:rsidRPr="00B33BBA" w:rsidRDefault="000121B5" w:rsidP="00B33BB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FB0ADC" w:rsidRDefault="00FB0ADC" w:rsidP="00E169AA">
      <w:pPr>
        <w:shd w:val="clear" w:color="auto" w:fill="FFFFFF"/>
        <w:spacing w:line="360" w:lineRule="auto"/>
        <w:ind w:right="-30"/>
        <w:rPr>
          <w:rFonts w:ascii="Times New Roman" w:hAnsi="Times New Roman"/>
          <w:b/>
          <w:caps/>
          <w:color w:val="0070C0"/>
          <w:sz w:val="24"/>
          <w:szCs w:val="24"/>
        </w:rPr>
      </w:pPr>
    </w:p>
    <w:p w:rsidR="00E61ECF" w:rsidRPr="00E169AA" w:rsidRDefault="00E61ECF" w:rsidP="00E169AA">
      <w:pPr>
        <w:shd w:val="clear" w:color="auto" w:fill="FFFFFF"/>
        <w:spacing w:line="360" w:lineRule="auto"/>
        <w:ind w:right="-30"/>
        <w:rPr>
          <w:rFonts w:ascii="Times New Roman" w:hAnsi="Times New Roman"/>
          <w:b/>
          <w:caps/>
          <w:color w:val="0070C0"/>
          <w:sz w:val="24"/>
          <w:szCs w:val="24"/>
        </w:rPr>
      </w:pPr>
      <w:r w:rsidRPr="00E169AA">
        <w:rPr>
          <w:rFonts w:ascii="Times New Roman" w:hAnsi="Times New Roman"/>
          <w:b/>
          <w:caps/>
          <w:color w:val="0070C0"/>
          <w:sz w:val="24"/>
          <w:szCs w:val="24"/>
        </w:rPr>
        <w:t xml:space="preserve">история России </w:t>
      </w:r>
      <w:r w:rsidRPr="00E169AA">
        <w:rPr>
          <w:rFonts w:ascii="Times New Roman" w:hAnsi="Times New Roman"/>
          <w:b/>
          <w:caps/>
          <w:color w:val="0070C0"/>
          <w:sz w:val="24"/>
          <w:szCs w:val="24"/>
          <w:lang w:val="en-US"/>
        </w:rPr>
        <w:t>XIX</w:t>
      </w:r>
      <w:r w:rsidRPr="00E169AA">
        <w:rPr>
          <w:rFonts w:ascii="Times New Roman" w:hAnsi="Times New Roman"/>
          <w:b/>
          <w:caps/>
          <w:color w:val="0070C0"/>
          <w:sz w:val="24"/>
          <w:szCs w:val="24"/>
        </w:rPr>
        <w:t xml:space="preserve"> век 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411"/>
        <w:gridCol w:w="3969"/>
        <w:gridCol w:w="6095"/>
      </w:tblGrid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Название тем и уроков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  <w:p w:rsidR="00F00592" w:rsidRPr="00B33BBA" w:rsidRDefault="00F00592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 Россия на рубеже </w:t>
            </w:r>
            <w:r w:rsidRPr="00B33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33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proofErr w:type="gramStart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gramEnd"/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Активизировать необходимые знания учащихся из курса истории России за 7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00592"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592" w:rsidRPr="00B33BBA" w:rsidRDefault="00F00592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Российское государство на рубеже веков. Территории, население, социально- экономическое  и политическое развитие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знания по курсу истории России XVI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деятельность по изучению истории России  XIX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источники по российской истории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территорию и геополитическое положение Российской империи к началу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(используя историческую карту).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 политическом строе Российской империи, развитии экономики, положении отдельных слоев населения</w:t>
            </w:r>
          </w:p>
        </w:tc>
      </w:tr>
      <w:tr w:rsidR="00E61ECF" w:rsidRPr="00B33BBA" w:rsidTr="00E61ECF">
        <w:tc>
          <w:tcPr>
            <w:tcW w:w="13149" w:type="dxa"/>
            <w:gridSpan w:val="4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Тема 1. Россия в первой половине XIX в. (19 ч)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Внутренняя политика Александра I в 1801-1806 гг.  </w:t>
            </w:r>
          </w:p>
        </w:tc>
        <w:tc>
          <w:tcPr>
            <w:tcW w:w="3969" w:type="dxa"/>
          </w:tcPr>
          <w:p w:rsidR="00F00592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об основных направлениях внутренней политики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условиях, определяющих её характер.</w:t>
            </w:r>
            <w:r w:rsidR="00F00592" w:rsidRPr="00B33BBA">
              <w:rPr>
                <w:rFonts w:ascii="Times New Roman" w:hAnsi="Times New Roman"/>
                <w:sz w:val="24"/>
                <w:szCs w:val="24"/>
              </w:rPr>
              <w:t xml:space="preserve"> Негласный комитет. Начало и ход преобразований.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характерные, существенные черты внутренней по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литики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начале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Негласный комитет, министер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ство, принцип разделения властей, вольные хлебопашцы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Начать составление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личности и деятельности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Александра I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Внешняя политика в 1801-1812 гг.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Показать международное положение России в начале века; определить цели, задачи и направления внешней политики страны.</w:t>
            </w:r>
            <w:r w:rsidR="00F00592" w:rsidRPr="00B33BBA">
              <w:rPr>
                <w:rFonts w:ascii="Times New Roman" w:hAnsi="Times New Roman"/>
                <w:sz w:val="24"/>
                <w:szCs w:val="24"/>
              </w:rPr>
              <w:t xml:space="preserve"> Россия в третье и четвертой антифранцузской коалиции. </w:t>
            </w:r>
            <w:proofErr w:type="spellStart"/>
            <w:r w:rsidR="00F00592" w:rsidRPr="00B33BBA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="00F00592" w:rsidRPr="00B33BBA">
              <w:rPr>
                <w:rFonts w:ascii="Times New Roman" w:hAnsi="Times New Roman"/>
                <w:sz w:val="24"/>
                <w:szCs w:val="24"/>
              </w:rPr>
              <w:t xml:space="preserve"> мир 1807 г. и его последствия.  Воины России с Турцией, Ираном, Швецией. Расширение Российского присутствия на Кавказе. Разрыв с Францией.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основные цели внешней политики России в начале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оценку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роли России в европейской политике в начале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причины участия России в антифранцузских коа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лициях.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территориальные приобретения России по итогам войн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Швецией, Турцией, Ираном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Реформаторская деятельность М.М.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Сперанского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Рассмотреть предпосылки и содержание реформаторских проектов Сперанского;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проанализировать причины их неполной реализации.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Государственный совет, ли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беральные проекты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оценку деятельности М.М.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Сперанского.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Продолжить составление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личности и деятельности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Александра I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33BBA">
                <w:rPr>
                  <w:rFonts w:ascii="Times New Roman" w:hAnsi="Times New Roman"/>
                  <w:iCs/>
                  <w:sz w:val="24"/>
                  <w:szCs w:val="24"/>
                </w:rPr>
                <w:t>1812 г</w:t>
              </w:r>
            </w:smartTag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Сформировать представление учащихся о силах и планах сторон, характере войны, её основных этапах, главных источниках победы России в войне</w:t>
            </w:r>
            <w:r w:rsidR="00F00592"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используя историческую карту, об основных событиях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сообщение об одном из участников Отечест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 (по выбору), привлекая научно-популярную литературу и ресурсы Интернет.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 чем заключались непосредственные последствия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 для российского общества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Заграничные походы русской армии. Внешняя политика в 1813-1825 гг. </w:t>
            </w:r>
          </w:p>
        </w:tc>
        <w:tc>
          <w:tcPr>
            <w:tcW w:w="3969" w:type="dxa"/>
          </w:tcPr>
          <w:p w:rsidR="00E61ECF" w:rsidRPr="00B33BBA" w:rsidRDefault="00B15E71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 в 1812-1825 гг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  <w:r w:rsidR="00E61ECF" w:rsidRPr="00B33BB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E61ECF" w:rsidRPr="00B33BBA">
              <w:rPr>
                <w:rFonts w:ascii="Times New Roman" w:hAnsi="Times New Roman"/>
                <w:sz w:val="24"/>
                <w:szCs w:val="24"/>
              </w:rPr>
              <w:t>пределить цели заграничного похода и его характер; показать изменение международного положения России в результате разгрома наполеоновской Франции.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оценку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роли России в европейской политике в 1815-1825 гг.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 исторической карте территориальные приобретения России по решениям Венского конгресса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деятельность Священного союза и роль России в этой организации</w:t>
            </w:r>
          </w:p>
          <w:p w:rsidR="00B15E71" w:rsidRPr="00B33BBA" w:rsidRDefault="00B15E71" w:rsidP="00B33BB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материалы Интернет сайта для характеристики деятельности русских в Северной Америке.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Внутренняя политика Александра 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 в 1815-1825 гг.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Показать и объяснить противоречивость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внутриполитического курса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послевоенные годы.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значение терминов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военные поселения, </w:t>
            </w:r>
            <w:proofErr w:type="gramStart"/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аракчеевщина</w:t>
            </w:r>
            <w:proofErr w:type="gramEnd"/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либеральные и консервативные меры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возможные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изменения внутриполитического курса.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Завершить составление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личности и деятельности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Александра I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33BBA">
                <w:rPr>
                  <w:rFonts w:ascii="Times New Roman" w:hAnsi="Times New Roman"/>
                  <w:iCs/>
                  <w:sz w:val="24"/>
                  <w:szCs w:val="24"/>
                </w:rPr>
                <w:t>1812 г</w:t>
              </w:r>
            </w:smartTag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Показать неэффективность крепостнической системы в условиях начавшегося промышленного переворота и развития капиталистических отношений в промышленности и торговле.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Рос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сии в первой четверти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том числе в сравнении с за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падноевропейскими странами).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историческую карту для характеристики социально-экономического развития России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Общественное движение при Александре I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Показать основные этапы эволюции общественного движения в стране; на примере восстания показать наличие в обществе глубоких противоречий, порождённых отжившей феодально-крепостнической системой.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предпосылки и цели движения декабристов.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программные документы декабристов, срав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нивать их основные положения, определяя общее и различия.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биографическую справку, сообщение об участни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ке декабристского движения (по выбору), привлекая научно-популярную литературу и ресурсы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Интернет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B33BBA">
                <w:rPr>
                  <w:rFonts w:ascii="Times New Roman" w:hAnsi="Times New Roman"/>
                  <w:iCs/>
                  <w:sz w:val="24"/>
                  <w:szCs w:val="24"/>
                </w:rPr>
                <w:t>1825 г</w:t>
              </w:r>
            </w:smartTag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. Выступление декабристов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Показать основные этапы эволюции общественного движения в стране; на примере восстания показать наличие в обществе глубоких противоречий, порождённых отжившей феодально-крепостнической системой.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цели выступления декабристов по «Манифесту к русскому народу».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причины неудачи выступления декабристов.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Излагать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оценки движения декабристов.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аргу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ментировать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свое отношение к декабристам и оценку их деятельности 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об особенностях внутренней политики Николая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, её основных направлениях, показать её конечный результат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 преобразованиях в области государственно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го управления, осуществленных во второй четверти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их последствия.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смысл понятий и терминов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кодификация законов, жандармерия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характеристику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(составить исторический портрет) Николая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оценку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деятельности М. М. Сперанского, П. Д. Кисе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лева, А. Х.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Бенкендорфа</w:t>
            </w:r>
            <w:proofErr w:type="spellEnd"/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Социально-экономическое развитие в 20-50-х гг. </w:t>
            </w:r>
            <w:r w:rsidRPr="00B33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 xml:space="preserve">XIX </w:t>
            </w:r>
            <w:proofErr w:type="gramStart"/>
            <w:r w:rsidRPr="00B33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в</w:t>
            </w:r>
            <w:proofErr w:type="gramEnd"/>
            <w:r w:rsidRPr="00B33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Показать неэффективность крепостнической системы в условиях начавшегося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промышленного переворота и развития капиталистических отношений в промышленности и торговле.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Рос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сии во второй четверти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том числе в сравнении с за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падноевропейскими странами).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 начале промышленного переворота, исполь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зуя историческую карту.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оценку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деятельности Е. Ф.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Канкрина</w:t>
            </w:r>
            <w:proofErr w:type="spellEnd"/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Внешняя политика Николая I в 1826-1849 гг.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Оценить международное положение России, рассмотреть основные направление внешней политики страны </w:t>
            </w:r>
            <w:r w:rsidR="000A1BD0">
              <w:rPr>
                <w:rFonts w:ascii="Times New Roman" w:hAnsi="Times New Roman"/>
                <w:sz w:val="24"/>
                <w:szCs w:val="24"/>
              </w:rPr>
              <w:t>в 1826-1849гг.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внешней политики России во второй четверти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используя историческую карту, о военных кампаниях – войнах с Ираном и Турцией, Кавказской войне.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смысл понятий и терминов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мюридизм, имамат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Общественное движение в годы правления Николая I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Показать исторические причины активизации общественного движения в 30-50-е гг.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века и его особенности, охарактеризовать основные направления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смысл понятий и терминов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западники, славяно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филы, теория официальной народности, общинный социа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лизм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основные положения теории официальной народности.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взгляды западников и славянофилов на пути развития России,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различия и общие черты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Крымская война 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1853-1856 гг.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Раскрыть причины и характер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войны, показать основные этапы, мужество и героизм защитников Севастополя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итоги войны и понимание необходимости реформирования всех сторон российской жизни.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Рассказывать,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используя историческую карту, о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Крымской войне, характеризовать ее итоги.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характеристику защитников Севастополя.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поражения России в Крымской войне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Образование и наука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Объяснить учащимся роль и значение консервативного образования в ходе реформ  на конкретных примерах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показать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 чем проявилось влияние системы образования на развитие научных исследований..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достижения отечественной науки рас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сматриваемого периода.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сообщение о представителе российской науки первой половины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выбору), привлекая научно-популярную литературу и ресурсы Интернет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Русские первооткрыватели и путешественники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Ознакомить с выдающимися географическими открытиями, показать вклад отечественных исследователей в мировую науку.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 русских первооткрывателях и путешественниках рас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сматриваемого периода.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сообщение о русском первооткрывателе и путешественнике (по выбору), привлекая научно-популярную литературу и ресурсы Интернет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Художественная культура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Показать на конкретных примерах, что первая половина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века  вошла в историю как начало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золотого века русской художественной культуры.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достижения отечественной художественной культуры рас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сматриваемого периода.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описание памятников культуры первой полови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том числе находящихся в городе, крае), выявляя их художественные особенности и достоинства.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сообщение о представителе культуры первой половины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в., его творчестве (по выбору), привлекая научно-популярную литературу и ресурсы Интернет.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поиск информации о культуре края в рассматри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ваемый период,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ее в устном сообщении и т. д.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Быт и обычаи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Проследить  в каком направлении и под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влиянием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каких факторов менялись основы традиционного быта в первой половине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жизни и быта отдельных слоев русского общества, традиции и новации первой половины XIX </w:t>
            </w:r>
            <w:proofErr w:type="gramStart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рассказ (презентацию) о жизни и быте отдельных сословий, используя материалы учебника и дополнительную информацию (в том числе по истории края)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E61ECF" w:rsidRPr="00B33BBA" w:rsidRDefault="000A1BD0" w:rsidP="000A1BD0">
            <w:pPr>
              <w:spacing w:line="360" w:lineRule="auto"/>
              <w:ind w:right="-3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обобщающий урок </w:t>
            </w:r>
          </w:p>
        </w:tc>
        <w:tc>
          <w:tcPr>
            <w:tcW w:w="3969" w:type="dxa"/>
          </w:tcPr>
          <w:p w:rsidR="00E61ECF" w:rsidRPr="000A1BD0" w:rsidRDefault="000A1BD0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 систематизация </w:t>
            </w:r>
            <w:r w:rsidR="00E61ECF" w:rsidRPr="00B33BBA">
              <w:rPr>
                <w:rFonts w:ascii="Times New Roman" w:hAnsi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учащихся по данному материалу « Россия в первой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Систематизировать и обобщать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изученному периоду.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общие черты и особенности развития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и государств Западной Европы в первой половине XIX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суждения о значении наследия первой половины XIX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для современного общества.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контрольные задания по истории России первой половины XIX в</w:t>
            </w:r>
            <w:proofErr w:type="gramStart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о образцу ГИА (в упрощенном варианте)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Начало царствования Александра II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Сформировать представление о предпосылках и причинах отмены крепостного права в России. Уяснить, что главной причиной стало поражение в Крымской войне.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социально-экономическую ситуацию середины XIX в.,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предпосылки и причины отмены крепостного права.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характеристику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(составлять исторический портрет)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B33BBA">
                <w:rPr>
                  <w:rFonts w:ascii="Times New Roman" w:hAnsi="Times New Roman"/>
                  <w:iCs/>
                  <w:sz w:val="24"/>
                  <w:szCs w:val="24"/>
                </w:rPr>
                <w:t>1861 г</w:t>
              </w:r>
            </w:smartTag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Сформировать представление о сущности крестьянской реформы 1861г.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основные положения крестьянской реформы.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редакционные комиссии, </w:t>
            </w:r>
            <w:proofErr w:type="spellStart"/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вре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меннообязанные</w:t>
            </w:r>
            <w:proofErr w:type="spellEnd"/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крестьяне, выкупные платежи, отрезки, миро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вые посредники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оценки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характера и значения реформы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B33BBA">
                <w:rPr>
                  <w:rFonts w:ascii="Times New Roman" w:hAnsi="Times New Roman"/>
                  <w:sz w:val="24"/>
                  <w:szCs w:val="24"/>
                </w:rPr>
                <w:t>1861 г</w:t>
              </w:r>
            </w:smartTag>
            <w:r w:rsidRPr="00B33BBA">
              <w:rPr>
                <w:rFonts w:ascii="Times New Roman" w:hAnsi="Times New Roman"/>
                <w:sz w:val="24"/>
                <w:szCs w:val="24"/>
              </w:rPr>
              <w:t>., высказывать и обосновывать свою оценку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Либеральные реформы 1860-1870-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х гг.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Уяснить основные положения реформы и её значение.</w:t>
            </w:r>
          </w:p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представление о сущности буржуазных реформ 60-70-х гг.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основные положения реформ местного самоуправления, судебной, военной, в сфере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просвещения.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земства, городские управы, мировой суд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33BBA">
              <w:rPr>
                <w:rFonts w:ascii="Times New Roman" w:hAnsi="Times New Roman"/>
                <w:i/>
                <w:iCs/>
                <w:sz w:val="24"/>
                <w:szCs w:val="24"/>
              </w:rPr>
              <w:t>адвокатура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оценки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характера и значения реформ 1860-1870-х гг., высказывать и обосновывать свою оценку.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политическую деятельность М.Т.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Лорис-Меликова</w:t>
            </w:r>
            <w:proofErr w:type="spellEnd"/>
          </w:p>
        </w:tc>
      </w:tr>
      <w:tr w:rsidR="00E61ECF" w:rsidRPr="00B33BBA" w:rsidTr="000A1BD0">
        <w:trPr>
          <w:trHeight w:val="3172"/>
        </w:trPr>
        <w:tc>
          <w:tcPr>
            <w:tcW w:w="674" w:type="dxa"/>
          </w:tcPr>
          <w:p w:rsidR="000A1BD0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0A1BD0" w:rsidRDefault="000A1BD0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BD0" w:rsidRDefault="000A1BD0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BD0" w:rsidRDefault="000A1BD0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A1BD0" w:rsidRPr="000A1BD0" w:rsidRDefault="000A1BD0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Национальный вопрос в царствование Александра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</w:p>
          <w:p w:rsidR="000A1BD0" w:rsidRDefault="000A1BD0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61ECF" w:rsidRPr="00B33BBA" w:rsidRDefault="000A1BD0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Польское восстание 1863 г. преобразования в Финляндии. Политика правительства на Кавказе. Возникновение национального движения на Украине и в Белоруссии. « Еврейский вопрос»». Политика правительства в Поволжье.</w:t>
            </w:r>
          </w:p>
        </w:tc>
        <w:tc>
          <w:tcPr>
            <w:tcW w:w="6095" w:type="dxa"/>
          </w:tcPr>
          <w:p w:rsidR="000A1BD0" w:rsidRDefault="000A1BD0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0A1BD0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национальной политики Александра </w:t>
            </w:r>
            <w:r w:rsidRPr="000A1B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0A1B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A1BD0" w:rsidRDefault="000A1BD0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BD0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положении народов Российской империи, национальной политики власти.</w:t>
            </w:r>
          </w:p>
          <w:p w:rsidR="000A1BD0" w:rsidRPr="000A1BD0" w:rsidRDefault="000A1BD0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BD0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значения понятий: сепаратизм, антисемитизм.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1BD0" w:rsidRPr="00B33BBA" w:rsidTr="00FB0ADC">
        <w:trPr>
          <w:trHeight w:val="2965"/>
        </w:trPr>
        <w:tc>
          <w:tcPr>
            <w:tcW w:w="674" w:type="dxa"/>
          </w:tcPr>
          <w:p w:rsidR="000A1BD0" w:rsidRDefault="000A1BD0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BD0" w:rsidRPr="00B33BBA" w:rsidRDefault="000A1BD0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0A1BD0" w:rsidRDefault="000A1BD0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A1BD0" w:rsidRDefault="000A1BD0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3969" w:type="dxa"/>
          </w:tcPr>
          <w:p w:rsidR="000A1BD0" w:rsidRDefault="000A1BD0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Раскрыть причины медленного перехода сельского хозяйства на буржуазные рельсы; показать, что промышленный переворот положил начало формированию двух основных классов буржуазии и пролетариата.</w:t>
            </w:r>
          </w:p>
        </w:tc>
        <w:tc>
          <w:tcPr>
            <w:tcW w:w="6095" w:type="dxa"/>
          </w:tcPr>
          <w:p w:rsidR="000A1BD0" w:rsidRPr="00B33BBA" w:rsidRDefault="000A1BD0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экономическое развитие России в поре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форменные десятилетия, привлекая информацию исторической карты.</w:t>
            </w:r>
          </w:p>
          <w:p w:rsidR="000A1BD0" w:rsidRDefault="000A1BD0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причины промышленного подъема и трудностей в развитии сельского хозяйства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  <w:r w:rsidR="008D0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Общественное движение: либералы и консерваторы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об эволюции либерального движения в России и роли консервативного движения в 60-70-е гг.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существенные черты идеологии консерватизма и либерализма (с привлечением материала из всеобщей истории).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российского либерализма и консерватизма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  <w:r w:rsidR="008D0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Зарождение революционного народничества и его идеология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Раскрыть содержание идеологии народничеств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три течения в народничестве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существенные черты идеологии народничества.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в чем заключалась эволюция революционного движения в конце 1850-х - 1860-е гг.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особенности отдельных течений в революционном народничестве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2</w:t>
            </w:r>
            <w:r w:rsidR="008D0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Революционное народничество 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второй половины 1860-х – начала 1880-х гг. </w:t>
            </w:r>
          </w:p>
        </w:tc>
        <w:tc>
          <w:tcPr>
            <w:tcW w:w="3969" w:type="dxa"/>
          </w:tcPr>
          <w:p w:rsidR="00E61ECF" w:rsidRPr="00B33BBA" w:rsidRDefault="008D0F2E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Народнические организации второй  половины 1860- начала 1870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гг. «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Хождение в народ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».,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Земля и воля» Первые рабочие организации. Террор. Убийство царя. Р</w:t>
            </w:r>
            <w:r w:rsidR="00E61ECF" w:rsidRPr="00B33BBA">
              <w:rPr>
                <w:rFonts w:ascii="Times New Roman" w:hAnsi="Times New Roman"/>
                <w:sz w:val="24"/>
                <w:szCs w:val="24"/>
              </w:rPr>
              <w:t>аскрыть представления об основных причинах широкого развития радикального революционного движения</w:t>
            </w:r>
          </w:p>
        </w:tc>
        <w:tc>
          <w:tcPr>
            <w:tcW w:w="6095" w:type="dxa"/>
          </w:tcPr>
          <w:p w:rsidR="00E61ECF" w:rsidRPr="008D0F2E" w:rsidRDefault="008D0F2E" w:rsidP="00FB0ADC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8D0F2E">
              <w:rPr>
                <w:rFonts w:ascii="Times New Roman" w:hAnsi="Times New Roman"/>
                <w:bCs/>
                <w:sz w:val="24"/>
                <w:szCs w:val="24"/>
              </w:rPr>
              <w:t>характеристику участникам народнического движения, используя материалы учебника, дополнительную литературу, ресурсы интернет.</w:t>
            </w:r>
          </w:p>
          <w:p w:rsidR="008D0F2E" w:rsidRPr="008D0F2E" w:rsidRDefault="008D0F2E" w:rsidP="00FB0ADC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Излагать </w:t>
            </w:r>
            <w:r w:rsidRPr="008D0F2E">
              <w:rPr>
                <w:rFonts w:ascii="Times New Roman" w:hAnsi="Times New Roman"/>
                <w:bCs/>
                <w:sz w:val="24"/>
                <w:szCs w:val="24"/>
              </w:rPr>
              <w:t xml:space="preserve">оценки значения народнического движения, </w:t>
            </w:r>
            <w:proofErr w:type="gramStart"/>
            <w:r w:rsidRPr="008D0F2E">
              <w:rPr>
                <w:rFonts w:ascii="Times New Roman" w:hAnsi="Times New Roman"/>
                <w:bCs/>
                <w:sz w:val="24"/>
                <w:szCs w:val="24"/>
              </w:rPr>
              <w:t>высказывать свое отношение</w:t>
            </w:r>
            <w:proofErr w:type="gramEnd"/>
            <w:r w:rsidRPr="008D0F2E">
              <w:rPr>
                <w:rFonts w:ascii="Times New Roman" w:hAnsi="Times New Roman"/>
                <w:bCs/>
                <w:sz w:val="24"/>
                <w:szCs w:val="24"/>
              </w:rPr>
              <w:t xml:space="preserve"> к нему.</w:t>
            </w:r>
          </w:p>
          <w:p w:rsidR="008D0F2E" w:rsidRPr="00B33BBA" w:rsidRDefault="008D0F2E" w:rsidP="00FB0ADC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8D0F2E">
              <w:rPr>
                <w:rFonts w:ascii="Times New Roman" w:hAnsi="Times New Roman"/>
                <w:bCs/>
                <w:sz w:val="24"/>
                <w:szCs w:val="24"/>
              </w:rPr>
              <w:t>информацию о  революцио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нных организациях (</w:t>
            </w:r>
            <w:r w:rsidRPr="008D0F2E">
              <w:rPr>
                <w:rFonts w:ascii="Times New Roman" w:hAnsi="Times New Roman"/>
                <w:bCs/>
                <w:sz w:val="24"/>
                <w:szCs w:val="24"/>
              </w:rPr>
              <w:t>в форме таблицы).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8D0F2E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Внешняя политика Александра II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Уяснить, что главной целью внешней политики в этот период было создание благоприятных условий для проведения крупномасштабных  реформ в стране и восстановление статуса великой мировой державы.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основные цели и направления внешней политики России во второй половине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используя историческую карту, о наиболее значительных военных кампаниях.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на карте территории, включенные в состав Рос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империи во второй половине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</w:t>
            </w:r>
            <w:r w:rsidR="008D0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Русско-турецкая война 1877-1878 гг.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Раскрыть причины и характер русско-турецкой войны, проанализировать итоги.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отношение российского общества к осво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бодительной борьбе балканских народов в 1870-е гг.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используя историческую карту, о русско-турецкой войне 1877-1878 гг., характеризовать ее итоги.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победы России в войне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</w:t>
            </w:r>
            <w:r w:rsidR="008D0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 xml:space="preserve">Внутренняя </w:t>
            </w: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политика Александра III 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Раскрыть содержание и особенности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утренней политики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личности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его политических воззрениях.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Давать характеристику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(составлять исторический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портрет)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внутреннюю политику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обстоятельства, оказавшие на нее решающее воздействие.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Излагать </w:t>
            </w:r>
            <w:proofErr w:type="spellStart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различные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деятельности императора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аргумен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тировать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свою оценку.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внутреннюю политику Александра II и Александра III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D0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iCs/>
                <w:sz w:val="24"/>
                <w:szCs w:val="24"/>
              </w:rPr>
              <w:t>Экономическое развитие в годы правления Александра III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Показать новые явления в развитии сельского хозяйства; стабилизация финансовой системы и ускоренное промышленное развитие.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общую характеристику экономической политики Александра III.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цели, содержание и результаты экономических реформ последней трети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экономические программы Н. Х.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Бунге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, И. А.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Вышнеградского</w:t>
            </w:r>
            <w:proofErr w:type="spell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и С. Ю. Витте, внутреннюю политику Александра II и Александра III, деятельность правительства Александра III в области экономики и внутренней политики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8D0F2E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Положение основных слоев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представление о процессах, проходивших в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социальной сфере во второй половине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Раскрывать,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 чем заключались изменения в социальной структуре российского общества в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последней трети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о положении основных слоев населения поре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форменной России, используя информацию учебника, докумен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тальные и изобразительные материалы по истории края (уст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ное сообщение, эссе и др.)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D0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Общественное движение в 80-90-х гг. X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IX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Рассказать об изменениях, произошедших в общественном движении в 80-90-е гг.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народничество и марксизм, выявлять общие черты и различия.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распространения марксизма в России.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Давать характеристику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(составлять исторический портрет) Г. В. Плеханова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</w:t>
            </w:r>
            <w:r w:rsidR="008D0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внешнеполитических приоритетах Александра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направления внешней политики Александра III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внешнюю политику Александра II и Александра III.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осложнения российско-германских отношений и формирования российско-французского союза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3</w:t>
            </w:r>
            <w:r w:rsidR="008D0F2E">
              <w:rPr>
                <w:rFonts w:ascii="Times New Roman" w:hAnsi="Times New Roman"/>
                <w:sz w:val="24"/>
                <w:szCs w:val="24"/>
              </w:rPr>
              <w:t>8-</w:t>
            </w:r>
            <w:r w:rsidR="008D0F2E"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Просвещение и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наука.</w:t>
            </w:r>
          </w:p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Достижения российской науки и образования во второй половине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представление о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развитии культуры в конце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литературе, архитектуре.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образования в первой и во второй 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половине XIX </w:t>
            </w:r>
            <w:proofErr w:type="gramStart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достижения отечественной науки рас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сматриваемого периода.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сообщение о представителе российской науки второй половины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выбору), привлекая научно-популярную литературу и ресурсы Интернет.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оценку вклада российских ученых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мировую науку 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8D0F2E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Быт: новые черты в жизни города и деревни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Сформировать представления об условиях жизни основных сословиях российской империи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достижения российских писателей и художников второй поло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вины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сообще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ние о творчестве известного писателя, художника или скульптора вто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рой половины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(по выбору).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оценку вклада российских писателей и художников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мировую культуру, российских архитекторов, композиторов, театральных деятелей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 в мировую культуру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причины возрождения народных промыслов, </w:t>
            </w: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о каком-либо промысле (по выбору), привлекая научно-популярную литературу и ресурсы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Интернет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Pr="00B33BBA" w:rsidRDefault="008D0F2E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1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Итоговое повторение  и обобщение по курсу история России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учащихся по данному материалу </w:t>
            </w:r>
          </w:p>
        </w:tc>
        <w:tc>
          <w:tcPr>
            <w:tcW w:w="6095" w:type="dxa"/>
          </w:tcPr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и обобщать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BBA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России </w:t>
            </w:r>
            <w:r w:rsidRPr="00B33B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  <w:p w:rsidR="00E61ECF" w:rsidRPr="00B33BBA" w:rsidRDefault="00E61ECF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суждения о сущности и значении основных событий и процессов отечественной исто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рии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в., оценки ее деятелей.</w:t>
            </w:r>
          </w:p>
          <w:p w:rsidR="00E61ECF" w:rsidRPr="00B33BBA" w:rsidRDefault="00E61ECF" w:rsidP="008D0F2E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>место и роль России в европейской и ми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 xml:space="preserve">ровой истории </w:t>
            </w:r>
            <w:r w:rsidRPr="00B33B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ECF" w:rsidRPr="00B33BBA" w:rsidTr="00E61ECF">
        <w:tc>
          <w:tcPr>
            <w:tcW w:w="674" w:type="dxa"/>
          </w:tcPr>
          <w:p w:rsidR="00E61ECF" w:rsidRDefault="008D0F2E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8D0F2E" w:rsidRDefault="008D0F2E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F2E" w:rsidRPr="00B33BBA" w:rsidRDefault="008D0F2E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</w:tcPr>
          <w:p w:rsidR="00E61ECF" w:rsidRDefault="00E61ECF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</w:p>
          <w:p w:rsidR="008D0F2E" w:rsidRDefault="008D0F2E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F2E" w:rsidRPr="00B33BBA" w:rsidRDefault="008D0F2E" w:rsidP="00B33BBA">
            <w:pPr>
              <w:spacing w:line="36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969" w:type="dxa"/>
          </w:tcPr>
          <w:p w:rsidR="00E61ECF" w:rsidRPr="00B33BBA" w:rsidRDefault="00E61ECF" w:rsidP="00B33BBA">
            <w:pPr>
              <w:spacing w:line="36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A6064" w:rsidRDefault="004A6064" w:rsidP="004A6064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4A6064">
              <w:rPr>
                <w:rFonts w:ascii="Times New Roman" w:hAnsi="Times New Roman"/>
                <w:bCs/>
                <w:sz w:val="24"/>
                <w:szCs w:val="24"/>
              </w:rPr>
              <w:t xml:space="preserve">и обобщать исторический материал по истории России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A6064" w:rsidRDefault="004A6064" w:rsidP="004A6064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064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аргументировать суждения о сущности и значении основных событий и процессов отечественной истории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в., оценки ее деятельности.</w:t>
            </w:r>
          </w:p>
          <w:p w:rsidR="004A6064" w:rsidRDefault="004A6064" w:rsidP="004A6064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место и роль России в европейской и мировой истории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61ECF" w:rsidRDefault="00E61ECF" w:rsidP="004A6064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контрольные задания по истории России второй половины XIX в</w:t>
            </w:r>
            <w:proofErr w:type="gramStart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B33BBA">
              <w:rPr>
                <w:rFonts w:ascii="Times New Roman" w:hAnsi="Times New Roman"/>
                <w:bCs/>
                <w:sz w:val="24"/>
                <w:szCs w:val="24"/>
              </w:rPr>
              <w:t>о образцу ГИА (в упрощенном варианте)</w:t>
            </w:r>
          </w:p>
          <w:p w:rsidR="008D0F2E" w:rsidRPr="00B33BBA" w:rsidRDefault="008D0F2E" w:rsidP="00B33BB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61ECF" w:rsidRPr="00B33BBA" w:rsidRDefault="00E61ECF" w:rsidP="00B33BBA">
      <w:pPr>
        <w:shd w:val="clear" w:color="auto" w:fill="FFFFFF"/>
        <w:spacing w:line="360" w:lineRule="auto"/>
        <w:ind w:right="-3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1ECF" w:rsidRPr="00B33BBA" w:rsidRDefault="00E61ECF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E61ECF" w:rsidRPr="00B33BBA" w:rsidRDefault="00E61ECF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E61ECF" w:rsidRPr="00B33BBA" w:rsidRDefault="00E61ECF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E61ECF" w:rsidRPr="00B33BBA" w:rsidRDefault="00E61ECF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E61ECF" w:rsidRPr="00B33BBA" w:rsidRDefault="00E61ECF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D314F6" w:rsidRPr="00B33BBA" w:rsidRDefault="00D314F6" w:rsidP="00B33BBA">
      <w:pPr>
        <w:spacing w:after="0" w:line="360" w:lineRule="auto"/>
        <w:ind w:right="-30"/>
        <w:rPr>
          <w:rFonts w:ascii="Times New Roman" w:hAnsi="Times New Roman"/>
          <w:sz w:val="24"/>
          <w:szCs w:val="24"/>
        </w:rPr>
      </w:pPr>
    </w:p>
    <w:p w:rsidR="00D314F6" w:rsidRPr="00B33BBA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14F6" w:rsidRPr="00B33BBA" w:rsidRDefault="00D314F6" w:rsidP="00B33BBA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</w:p>
    <w:p w:rsidR="00D314F6" w:rsidRPr="00B33BBA" w:rsidRDefault="00D314F6" w:rsidP="00B33BBA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</w:p>
    <w:p w:rsidR="00C94D6D" w:rsidRDefault="00C94D6D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C94D6D" w:rsidRDefault="00C94D6D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D314F6" w:rsidRPr="00B33BBA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>Тематическое планирование интегрированного курса по истории</w:t>
      </w:r>
    </w:p>
    <w:p w:rsidR="00D314F6" w:rsidRPr="00B33BBA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B33BBA">
        <w:rPr>
          <w:rFonts w:ascii="Times New Roman" w:hAnsi="Times New Roman"/>
          <w:b/>
          <w:sz w:val="24"/>
          <w:szCs w:val="24"/>
        </w:rPr>
        <w:t xml:space="preserve">«История России: XX-начало XXI века» </w:t>
      </w:r>
      <w:r w:rsidR="00C94D6D">
        <w:rPr>
          <w:rFonts w:ascii="Times New Roman" w:hAnsi="Times New Roman"/>
          <w:b/>
          <w:sz w:val="24"/>
          <w:szCs w:val="24"/>
        </w:rPr>
        <w:t>-68ч,</w:t>
      </w:r>
      <w:r w:rsidRPr="00B33BBA">
        <w:rPr>
          <w:rFonts w:ascii="Times New Roman" w:hAnsi="Times New Roman"/>
          <w:b/>
          <w:sz w:val="24"/>
          <w:szCs w:val="24"/>
        </w:rPr>
        <w:t xml:space="preserve"> и «Всеобщая история: Новейшая история» </w:t>
      </w:r>
      <w:r w:rsidR="00C94D6D">
        <w:rPr>
          <w:rFonts w:ascii="Times New Roman" w:hAnsi="Times New Roman"/>
          <w:b/>
          <w:sz w:val="24"/>
          <w:szCs w:val="24"/>
        </w:rPr>
        <w:t>-34 ч.</w:t>
      </w:r>
      <w:r w:rsidRPr="00B33BBA">
        <w:rPr>
          <w:rFonts w:ascii="Times New Roman" w:hAnsi="Times New Roman"/>
          <w:b/>
          <w:sz w:val="24"/>
          <w:szCs w:val="24"/>
        </w:rPr>
        <w:t xml:space="preserve"> в 9 классе</w:t>
      </w:r>
    </w:p>
    <w:p w:rsidR="002569A4" w:rsidRDefault="002569A4" w:rsidP="002569A4">
      <w:pPr>
        <w:shd w:val="clear" w:color="auto" w:fill="FFFFFF"/>
        <w:spacing w:line="360" w:lineRule="auto"/>
        <w:ind w:right="-30"/>
        <w:rPr>
          <w:rFonts w:ascii="Times New Roman" w:hAnsi="Times New Roman"/>
          <w:caps/>
          <w:color w:val="0070C0"/>
          <w:sz w:val="24"/>
          <w:szCs w:val="24"/>
        </w:rPr>
      </w:pPr>
      <w:r>
        <w:rPr>
          <w:rFonts w:ascii="Times New Roman" w:hAnsi="Times New Roman"/>
          <w:caps/>
          <w:color w:val="0070C0"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4020"/>
        <w:gridCol w:w="992"/>
        <w:gridCol w:w="7371"/>
      </w:tblGrid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B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Глава 1. Человечество после</w:t>
            </w:r>
            <w:proofErr w:type="gramStart"/>
            <w:r w:rsidRPr="008E1BB6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ервой Мировой войны.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569A4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Объяснить значение термина «Новейшая история» и место этого периода в мировой истории. Раскрывать понятие «модернизация». Выделять особенности периодов новейшего этапа мировой истории</w:t>
            </w:r>
          </w:p>
          <w:p w:rsidR="002569A4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Выявлять экономическую и политическую составляющие «нового империализма». Показывать на карте и комментировать состав военно-политических блоков и их территории. Рассказывать о предпосылках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ервой мировой войны.</w:t>
            </w:r>
          </w:p>
          <w:p w:rsidR="002569A4" w:rsidRPr="002569A4" w:rsidRDefault="002569A4" w:rsidP="002569A4">
            <w:pPr>
              <w:rPr>
                <w:rFonts w:ascii="Times New Roman" w:hAnsi="Times New Roman"/>
                <w:sz w:val="24"/>
                <w:szCs w:val="24"/>
              </w:rPr>
            </w:pPr>
            <w:r w:rsidRPr="002569A4">
              <w:rPr>
                <w:rFonts w:ascii="Times New Roman" w:hAnsi="Times New Roman"/>
                <w:sz w:val="24"/>
                <w:szCs w:val="24"/>
              </w:rPr>
              <w:t xml:space="preserve">Называть важнейшие перемены в </w:t>
            </w:r>
            <w:proofErr w:type="spellStart"/>
            <w:r w:rsidRPr="002569A4">
              <w:rPr>
                <w:rFonts w:ascii="Times New Roman" w:hAnsi="Times New Roman"/>
                <w:sz w:val="24"/>
                <w:szCs w:val="24"/>
              </w:rPr>
              <w:t>социально-эконмической</w:t>
            </w:r>
            <w:proofErr w:type="spellEnd"/>
            <w:r w:rsidRPr="002569A4">
              <w:rPr>
                <w:rFonts w:ascii="Times New Roman" w:hAnsi="Times New Roman"/>
                <w:sz w:val="24"/>
                <w:szCs w:val="24"/>
              </w:rPr>
              <w:t xml:space="preserve"> жизни общества. Объяснить причины быстрого роста городов. Сравнивать </w:t>
            </w:r>
            <w:r w:rsidRPr="002569A4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общества в начале XX века и во второй половине XIX века.</w:t>
            </w:r>
          </w:p>
          <w:p w:rsidR="002569A4" w:rsidRPr="008E1BB6" w:rsidRDefault="002569A4" w:rsidP="00256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Трудный путь к миру. Версальско-Вашингтонская конференция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Революционное движение в Европе и Азии после</w:t>
            </w:r>
            <w:proofErr w:type="gramStart"/>
            <w:r w:rsidRPr="008E1BB6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8E1BB6">
              <w:rPr>
                <w:rFonts w:ascii="Times New Roman" w:hAnsi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 xml:space="preserve">Левые и правые в политической жизни индустриальных стран в 1920 </w:t>
            </w:r>
            <w:proofErr w:type="spellStart"/>
            <w:proofErr w:type="gramStart"/>
            <w:r w:rsidRPr="008E1BB6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Глава 2. Ведущие страны Запада: от процветания к кризису.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569A4" w:rsidRPr="002569A4" w:rsidRDefault="002569A4" w:rsidP="002569A4">
            <w:pPr>
              <w:rPr>
                <w:rFonts w:ascii="Times New Roman" w:hAnsi="Times New Roman"/>
                <w:sz w:val="24"/>
                <w:szCs w:val="24"/>
              </w:rPr>
            </w:pPr>
            <w:r w:rsidRPr="002569A4">
              <w:rPr>
                <w:rFonts w:ascii="Times New Roman" w:hAnsi="Times New Roman"/>
                <w:sz w:val="24"/>
                <w:szCs w:val="24"/>
              </w:rPr>
              <w:t>Показывать на карте страны, где произошли революции во время</w:t>
            </w:r>
            <w:proofErr w:type="gramStart"/>
            <w:r w:rsidRPr="002569A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569A4">
              <w:rPr>
                <w:rFonts w:ascii="Times New Roman" w:hAnsi="Times New Roman"/>
                <w:sz w:val="24"/>
                <w:szCs w:val="24"/>
              </w:rPr>
              <w:t xml:space="preserve">ервой мировой войны или после нее. Объяснять, какие международные условия способствовали развитию революций в разных странах. Комментировать итоги и последствия революций. </w:t>
            </w:r>
          </w:p>
          <w:p w:rsidR="002569A4" w:rsidRDefault="002569A4" w:rsidP="002569A4">
            <w:pPr>
              <w:rPr>
                <w:rFonts w:ascii="Times New Roman" w:hAnsi="Times New Roman"/>
                <w:sz w:val="24"/>
                <w:szCs w:val="24"/>
              </w:rPr>
            </w:pPr>
            <w:r w:rsidRPr="002569A4">
              <w:rPr>
                <w:rFonts w:ascii="Times New Roman" w:hAnsi="Times New Roman"/>
                <w:sz w:val="24"/>
                <w:szCs w:val="24"/>
              </w:rPr>
              <w:t>Называть причины быстрого роста экономики США. Характеризовать международные отношения в 1920-е годы. Сравнивать развитие Англии, Германии, Франции, США в 1920-е годы. Готовить сообщения с помощью Интернета.</w:t>
            </w:r>
          </w:p>
          <w:p w:rsidR="002569A4" w:rsidRPr="002569A4" w:rsidRDefault="002569A4" w:rsidP="002569A4">
            <w:pPr>
              <w:rPr>
                <w:rFonts w:ascii="Times New Roman" w:hAnsi="Times New Roman"/>
                <w:sz w:val="24"/>
                <w:szCs w:val="24"/>
              </w:rPr>
            </w:pPr>
            <w:r w:rsidRPr="002569A4">
              <w:rPr>
                <w:rFonts w:ascii="Times New Roman" w:hAnsi="Times New Roman"/>
                <w:sz w:val="24"/>
                <w:szCs w:val="24"/>
              </w:rPr>
              <w:t>Объяснять причины и особенности экономического кризиса. Сравнивать либерально-демократические и тоталитарные режимы. Характеризовать авторитарные режимы и их особенности.</w:t>
            </w:r>
          </w:p>
          <w:p w:rsidR="002569A4" w:rsidRPr="002569A4" w:rsidRDefault="002569A4" w:rsidP="002569A4">
            <w:pPr>
              <w:rPr>
                <w:rFonts w:ascii="Times New Roman" w:hAnsi="Times New Roman"/>
                <w:sz w:val="24"/>
                <w:szCs w:val="24"/>
              </w:rPr>
            </w:pPr>
            <w:r w:rsidRPr="002569A4">
              <w:rPr>
                <w:rFonts w:ascii="Times New Roman" w:hAnsi="Times New Roman"/>
                <w:sz w:val="24"/>
                <w:szCs w:val="24"/>
              </w:rPr>
              <w:t xml:space="preserve">Называть особенности кризиса в США. Раскрывать суть «нового курса» Ф. Рузвельта. Характеризовать социальные реформы «нового </w:t>
            </w:r>
            <w:r w:rsidRPr="002569A4">
              <w:rPr>
                <w:rFonts w:ascii="Times New Roman" w:hAnsi="Times New Roman"/>
                <w:sz w:val="24"/>
                <w:szCs w:val="24"/>
              </w:rPr>
              <w:lastRenderedPageBreak/>
              <w:t>курса».</w:t>
            </w:r>
          </w:p>
          <w:p w:rsidR="002569A4" w:rsidRPr="008E1BB6" w:rsidRDefault="002569A4" w:rsidP="002569A4">
            <w:pPr>
              <w:rPr>
                <w:rFonts w:ascii="Times New Roman" w:hAnsi="Times New Roman"/>
                <w:sz w:val="24"/>
                <w:szCs w:val="24"/>
              </w:rPr>
            </w:pPr>
            <w:r w:rsidRPr="002569A4">
              <w:rPr>
                <w:rFonts w:ascii="Times New Roman" w:hAnsi="Times New Roman"/>
                <w:sz w:val="24"/>
                <w:szCs w:val="24"/>
              </w:rPr>
              <w:t xml:space="preserve">Сравнивать экономическую политику Англии и США в период кризиса. Разрабатывать проекты по </w:t>
            </w:r>
            <w:proofErr w:type="spellStart"/>
            <w:r w:rsidRPr="002569A4">
              <w:rPr>
                <w:rFonts w:ascii="Times New Roman" w:hAnsi="Times New Roman"/>
                <w:sz w:val="24"/>
                <w:szCs w:val="24"/>
              </w:rPr>
              <w:t>теметике</w:t>
            </w:r>
            <w:proofErr w:type="spellEnd"/>
            <w:r w:rsidRPr="002569A4">
              <w:rPr>
                <w:rFonts w:ascii="Times New Roman" w:hAnsi="Times New Roman"/>
                <w:sz w:val="24"/>
                <w:szCs w:val="24"/>
              </w:rPr>
              <w:t xml:space="preserve"> урока. Анализировать внешнюю политику Англии в 1930-е годы. Приводить аргументы, свидетельствующие об угрозе фашизма во Франции.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Мировой экономический кризис 1929-1932 гг. и «Новый курс» Ф.Д. Рузвельта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Тоталитаризм в Германии  и Италии. Милитаристский режим в Японии.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Альтернатива фашизму: опыт Великобритании и Франции.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Милитаризм и пацифизм на международной арене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Глава 3. Вторая мировая война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82BF6" w:rsidRPr="00482BF6" w:rsidRDefault="00482BF6" w:rsidP="00482BF6">
            <w:pPr>
              <w:rPr>
                <w:rFonts w:ascii="Times New Roman" w:hAnsi="Times New Roman"/>
                <w:sz w:val="24"/>
                <w:szCs w:val="24"/>
              </w:rPr>
            </w:pPr>
            <w:r w:rsidRPr="00482BF6">
              <w:rPr>
                <w:rFonts w:ascii="Times New Roman" w:hAnsi="Times New Roman"/>
                <w:sz w:val="24"/>
                <w:szCs w:val="24"/>
              </w:rPr>
              <w:t>Объяснять причины</w:t>
            </w:r>
            <w:proofErr w:type="gramStart"/>
            <w:r w:rsidRPr="00482BF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82BF6">
              <w:rPr>
                <w:rFonts w:ascii="Times New Roman" w:hAnsi="Times New Roman"/>
                <w:sz w:val="24"/>
                <w:szCs w:val="24"/>
              </w:rPr>
              <w:t xml:space="preserve">торой мировой войны. Анализировать готовность главных участников к войне. Называть периодизацию войны. Показывать на карте и комментировать основные события и районы боевых действий. Объяснять направления взаимодействия союзников. Выполнять самостоятельную работу с опорой на содержание изученной главы. </w:t>
            </w:r>
          </w:p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 xml:space="preserve">Начальный период мировой войны и «новый порядок» в Европе. </w:t>
            </w:r>
            <w:r w:rsidRPr="008E1BB6">
              <w:rPr>
                <w:rFonts w:ascii="Times New Roman" w:hAnsi="Times New Roman"/>
                <w:sz w:val="24"/>
                <w:szCs w:val="24"/>
              </w:rPr>
              <w:lastRenderedPageBreak/>
              <w:t>Движение Сопротивления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Антигитлеровская коалиция. Трудный путь к победе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Итоги и Уроки</w:t>
            </w:r>
            <w:proofErr w:type="gramStart"/>
            <w:r w:rsidRPr="008E1BB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E1BB6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 xml:space="preserve">Глава 4. Мировое развитие во второй половине </w:t>
            </w:r>
            <w:r w:rsidRPr="008E1B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569A4" w:rsidRDefault="00482BF6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482BF6">
              <w:rPr>
                <w:rFonts w:ascii="Times New Roman" w:hAnsi="Times New Roman"/>
                <w:sz w:val="24"/>
                <w:szCs w:val="24"/>
              </w:rPr>
              <w:t>Объяснять основные последствия войны для стран-союзников, агрессоров, всего мира. Характеризовать основные этапы «холодной войны» и их содержание. Сравнивать цели и территории охвата военно-политических блоков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Выявлять и указывать новизну в экономических и политических связях. Характеризовать государство благосостояния. Объяснять условия развития массового производства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Истоки «холодной войны» и создание военно-политических блоков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 xml:space="preserve">Крушение колониализма, локальные конфликты и международная </w:t>
            </w: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Партнерство и соперничество сверхдержав. Кризис политики «холодной войны» и ее завершение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 xml:space="preserve">Глава 5. Страны Европы и Северной Америки  во второй </w:t>
            </w:r>
            <w:r w:rsidRPr="008E1B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половине 20- начале 21 века. 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</w:tcPr>
          <w:p w:rsid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Называть черты и признаки постиндустриального общества. Сравнивать постиндустриальное и индустриальное общества. Выполнять самостоятельную работу с опорой на содержание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изученной главы.</w:t>
            </w:r>
          </w:p>
          <w:p w:rsidR="002569A4" w:rsidRPr="008E1BB6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Называть основные идейно-политические направления в европейских государствах. Сравнивать содержание трех этапов в экономической политике. Сравнивать тенденции мирового развития с тенденциями развития 1920-1930-х годов.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Становление социально-ориентированной рыночной экономики в странах Западной Европы и США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Политические кризисы в индустриальных странах в 1950-1970 гг. Эволюция политической мысли.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Возникновение информационного общества и интеграционные процессы в Западной Европе и Северной Америке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Восточная Европа: долгий путь к демократии. Содружество независимых государств в мировом сообществе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Глава 6. Пути модернизации в Азии, Африки и Латинской Америки.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Объяснять, какие задачи стояли перед Японией, Индией, Китаем в 1920-1930-е годы. Сравнивать пути к модернизации в Японии, Китае и Индии. Раскрывать смысл понятия «гандизм».</w:t>
            </w:r>
          </w:p>
          <w:p w:rsidR="002569A4" w:rsidRPr="008E1BB6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Выделять особенности общественного развития. Объяснять сходство </w:t>
            </w:r>
            <w:r w:rsidRPr="00347F9C">
              <w:rPr>
                <w:rFonts w:ascii="Times New Roman" w:hAnsi="Times New Roman"/>
                <w:sz w:val="24"/>
                <w:szCs w:val="24"/>
              </w:rPr>
              <w:lastRenderedPageBreak/>
              <w:t>и различие в развитии стран континента. Сравнивать развитие Мексики и Кубы.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Япония и новые индустриальные страны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 xml:space="preserve">Китай на пути модернизации и реформирования. Индия во второй половине </w:t>
            </w:r>
            <w:r w:rsidRPr="008E1BB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E1BB6">
              <w:rPr>
                <w:rFonts w:ascii="Times New Roman" w:hAnsi="Times New Roman"/>
                <w:sz w:val="24"/>
                <w:szCs w:val="24"/>
              </w:rPr>
              <w:t>-</w:t>
            </w:r>
            <w:r w:rsidRPr="008E1BB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spellStart"/>
            <w:proofErr w:type="gramStart"/>
            <w:r w:rsidRPr="008E1BB6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Исламский мир: единство и многообразие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Африка к югу от Сахары: опыт независимого развития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Латинская Америка между авторитаризмом и демократией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Глава 7. Наука и культура в 20-21 веке.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569A4" w:rsidRPr="008E1BB6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Раскрывать социальный смысл революции в естествознании. Давать оценку достижениям художественной культуры. Характеризовать стиль модерн. Оценивать произведения в этом стиле.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Научно-технический прогресс и общественно-политическая мысль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Основные направления в искусстве и массовая культура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 xml:space="preserve">Глава 8. Мир на рубеже </w:t>
            </w:r>
            <w:r w:rsidRPr="008E1B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E1B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 xml:space="preserve"> вв. 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Называть черты и признаки постиндустриального общества. Сравнивать постиндустриальное и индустриальное общества. Выполнять самостоятельную работу с опорой на содержание </w:t>
            </w: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>изученной главы.</w:t>
            </w:r>
          </w:p>
          <w:p w:rsidR="002569A4" w:rsidRPr="008E1BB6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 Называть основные идейно-политические направления в европейских государствах. Сравнивать содержание трех этапов в экономической политике.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Проблемы устойчиво-безопасного развития человечества. Итоговое повторение.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Раздел 1. Росси на рубеже 19-20 вв.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геополитического положения России </w:t>
            </w:r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XX в., используя </w:t>
            </w:r>
            <w:proofErr w:type="spellStart"/>
            <w:r w:rsidRPr="00347F9C">
              <w:rPr>
                <w:rFonts w:ascii="Times New Roman" w:hAnsi="Times New Roman"/>
                <w:sz w:val="24"/>
                <w:szCs w:val="24"/>
              </w:rPr>
              <w:t>инфор¬мацию</w:t>
            </w:r>
            <w:proofErr w:type="spell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исторической карты.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Сравнивать темпы и характер модернизации в России и других странах. Объяснять, в чем заключались особенности модернизации в России начала XX </w:t>
            </w:r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7F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Характеризовать положение, образ жизни различных </w:t>
            </w:r>
            <w:proofErr w:type="spellStart"/>
            <w:r w:rsidRPr="00347F9C">
              <w:rPr>
                <w:rFonts w:ascii="Times New Roman" w:hAnsi="Times New Roman"/>
                <w:sz w:val="24"/>
                <w:szCs w:val="24"/>
              </w:rPr>
              <w:t>со¬словий</w:t>
            </w:r>
            <w:proofErr w:type="spell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и социальных групп в России в начале XX </w:t>
            </w:r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7F9C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том </w:t>
            </w:r>
            <w:proofErr w:type="spellStart"/>
            <w:r w:rsidRPr="00347F9C">
              <w:rPr>
                <w:rFonts w:ascii="Times New Roman" w:hAnsi="Times New Roman"/>
                <w:sz w:val="24"/>
                <w:szCs w:val="24"/>
              </w:rPr>
              <w:t>чис¬ле</w:t>
            </w:r>
            <w:proofErr w:type="spell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на материале истории края).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</w:t>
            </w:r>
            <w:proofErr w:type="spellStart"/>
            <w:r w:rsidRPr="00347F9C">
              <w:rPr>
                <w:rFonts w:ascii="Times New Roman" w:hAnsi="Times New Roman"/>
                <w:sz w:val="24"/>
                <w:szCs w:val="24"/>
              </w:rPr>
              <w:t>эко-номического</w:t>
            </w:r>
            <w:proofErr w:type="spell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развития России в начале XX в., используя </w:t>
            </w:r>
            <w:proofErr w:type="spellStart"/>
            <w:r w:rsidRPr="00347F9C">
              <w:rPr>
                <w:rFonts w:ascii="Times New Roman" w:hAnsi="Times New Roman"/>
                <w:sz w:val="24"/>
                <w:szCs w:val="24"/>
              </w:rPr>
              <w:t>инфор-мацию</w:t>
            </w:r>
            <w:proofErr w:type="spell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исторической карты.</w:t>
            </w:r>
            <w:proofErr w:type="gramEnd"/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Объяснять причины сравнительно высоких темпов развития промышленности России и отставания сельского хозяйства. </w:t>
            </w:r>
          </w:p>
          <w:p w:rsidR="002569A4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Раскрывать сущность аграрного вопроса в России в начале XX </w:t>
            </w:r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7F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lastRenderedPageBreak/>
              <w:t>Давать характеристику (составить исторический портрет) Николая II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Объяснять, в чем заключалась необходимость политических реформ в России начала XX </w:t>
            </w:r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Объяснять причины </w:t>
            </w:r>
            <w:proofErr w:type="spellStart"/>
            <w:r w:rsidRPr="00347F9C">
              <w:rPr>
                <w:rFonts w:ascii="Times New Roman" w:hAnsi="Times New Roman"/>
                <w:sz w:val="24"/>
                <w:szCs w:val="24"/>
              </w:rPr>
              <w:t>радикализации</w:t>
            </w:r>
            <w:proofErr w:type="spell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общественного </w:t>
            </w:r>
            <w:proofErr w:type="spellStart"/>
            <w:r w:rsidRPr="00347F9C">
              <w:rPr>
                <w:rFonts w:ascii="Times New Roman" w:hAnsi="Times New Roman"/>
                <w:sz w:val="24"/>
                <w:szCs w:val="24"/>
              </w:rPr>
              <w:t>движе¬ния</w:t>
            </w:r>
            <w:proofErr w:type="spell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в России в начале XX </w:t>
            </w:r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7F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 социал-демократы, эсеры. 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Сравнивать РСДРП и ПСР, выявлять черты сходства и различия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направления внешней политики Николая II. 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Характеризовать причины войны, планы сторон. Рассказывать о ходе боевых действий, используя историческую карту. Излагать условия </w:t>
            </w:r>
            <w:proofErr w:type="spellStart"/>
            <w:r w:rsidRPr="00347F9C">
              <w:rPr>
                <w:rFonts w:ascii="Times New Roman" w:hAnsi="Times New Roman"/>
                <w:sz w:val="24"/>
                <w:szCs w:val="24"/>
              </w:rPr>
              <w:t>Портсмутского</w:t>
            </w:r>
            <w:proofErr w:type="spell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мира и разъяснять его значение на основе анализа информации учебника и </w:t>
            </w:r>
            <w:proofErr w:type="spellStart"/>
            <w:r w:rsidRPr="00347F9C">
              <w:rPr>
                <w:rFonts w:ascii="Times New Roman" w:hAnsi="Times New Roman"/>
                <w:sz w:val="24"/>
                <w:szCs w:val="24"/>
              </w:rPr>
              <w:t>истори¬ческих</w:t>
            </w:r>
            <w:proofErr w:type="spell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документов.</w:t>
            </w:r>
          </w:p>
          <w:p w:rsid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Раскрывать воздействие войны на общественную жизнь России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Раскрывать причины участия России в</w:t>
            </w:r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47F9C">
              <w:rPr>
                <w:rFonts w:ascii="Times New Roman" w:hAnsi="Times New Roman"/>
                <w:sz w:val="24"/>
                <w:szCs w:val="24"/>
              </w:rPr>
              <w:t>ервой мировой войне.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Рассказывать о ходе военных действий на Восточном фронте, используя историческую карту.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Характеризовать положение людей на фронте и в тылу на основе анализа различных источников.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Раскрывать экономические и социальные последствия </w:t>
            </w:r>
            <w:proofErr w:type="spellStart"/>
            <w:r w:rsidRPr="00347F9C">
              <w:rPr>
                <w:rFonts w:ascii="Times New Roman" w:hAnsi="Times New Roman"/>
                <w:sz w:val="24"/>
                <w:szCs w:val="24"/>
              </w:rPr>
              <w:t>вой¬ны</w:t>
            </w:r>
            <w:proofErr w:type="spell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для российского общества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Систематизировать и обобщать исторический материал по </w:t>
            </w:r>
            <w:r w:rsidRPr="00347F9C">
              <w:rPr>
                <w:rFonts w:ascii="Times New Roman" w:hAnsi="Times New Roman"/>
                <w:sz w:val="24"/>
                <w:szCs w:val="24"/>
              </w:rPr>
              <w:lastRenderedPageBreak/>
              <w:t>изученному периоду.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Характеризовать общие черты и особенности развития России и государств Западной Европы в начале ХХ </w:t>
            </w:r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7F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Высказывать суждения о значении наследия начала ХХ </w:t>
            </w:r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7F9C">
              <w:rPr>
                <w:rFonts w:ascii="Times New Roman" w:hAnsi="Times New Roman"/>
                <w:sz w:val="24"/>
                <w:szCs w:val="24"/>
              </w:rPr>
              <w:t>. для современного общества.</w:t>
            </w:r>
          </w:p>
          <w:p w:rsidR="00347F9C" w:rsidRPr="008E1BB6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Выполнять тестовые контрольные задания по истории России начала ХХ </w:t>
            </w:r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7F9C">
              <w:rPr>
                <w:rFonts w:ascii="Times New Roman" w:hAnsi="Times New Roman"/>
                <w:sz w:val="24"/>
                <w:szCs w:val="24"/>
              </w:rPr>
              <w:t>. по образцу ГИА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 xml:space="preserve">Государство и российское общество в конце </w:t>
            </w:r>
            <w:r w:rsidRPr="008E1BB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E1BB6">
              <w:rPr>
                <w:rFonts w:ascii="Times New Roman" w:hAnsi="Times New Roman"/>
                <w:sz w:val="24"/>
                <w:szCs w:val="24"/>
              </w:rPr>
              <w:t xml:space="preserve">- начале ХХ </w:t>
            </w:r>
            <w:proofErr w:type="gramStart"/>
            <w:r w:rsidRPr="008E1B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Экономическое развитие страны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Общественно-политическое развитие России в 1894-1904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Внешняя политика. Русско-японская война 1904-1905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Первая российская революция. Реформы политической системы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Экономические реформы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Политическая жизнь в 1907-1914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Духовная жизнь Серебряного века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Раздел 2. Великая российская революция 1917-1921гг.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Объяснять причины и сущность событий Февраля 1917 г.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Анализировать различные версии и оценки событий Февраля 1917 г., высказывать и аргументировать свою оценку.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Характеризовать первые мероприятия Временного правительства и его взаимоотношения с Петроградским советом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Высказывать суждения об альтернативах развития России в 1917 г.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позиций политических партий и </w:t>
            </w:r>
            <w:proofErr w:type="spellStart"/>
            <w:r w:rsidRPr="00347F9C">
              <w:rPr>
                <w:rFonts w:ascii="Times New Roman" w:hAnsi="Times New Roman"/>
                <w:sz w:val="24"/>
                <w:szCs w:val="24"/>
              </w:rPr>
              <w:t>ли¬деров</w:t>
            </w:r>
            <w:proofErr w:type="spell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весной-летом 1917 г., привлекая документы, дополнительную </w:t>
            </w:r>
            <w:proofErr w:type="spellStart"/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>лите-ратуру</w:t>
            </w:r>
            <w:proofErr w:type="spellEnd"/>
            <w:proofErr w:type="gramEnd"/>
            <w:r w:rsidRPr="00347F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Объяснять причины и последствия кризисов Временного правительства, выступления генерала Корнилова; причины неудачи </w:t>
            </w:r>
            <w:proofErr w:type="spellStart"/>
            <w:r w:rsidRPr="00347F9C">
              <w:rPr>
                <w:rFonts w:ascii="Times New Roman" w:hAnsi="Times New Roman"/>
                <w:sz w:val="24"/>
                <w:szCs w:val="24"/>
              </w:rPr>
              <w:t>корниловского</w:t>
            </w:r>
            <w:proofErr w:type="spell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выступления.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характеристику (исторический портрет) А. Ф. Керенского, используя материал учебника и дополнительную </w:t>
            </w:r>
            <w:proofErr w:type="spellStart"/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>инфор-мацию</w:t>
            </w:r>
            <w:proofErr w:type="spellEnd"/>
            <w:proofErr w:type="gramEnd"/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Объяснять причины и сущность событий </w:t>
            </w:r>
            <w:proofErr w:type="spellStart"/>
            <w:r w:rsidRPr="00347F9C">
              <w:rPr>
                <w:rFonts w:ascii="Times New Roman" w:hAnsi="Times New Roman"/>
                <w:sz w:val="24"/>
                <w:szCs w:val="24"/>
              </w:rPr>
              <w:t>Октяб¬ря</w:t>
            </w:r>
            <w:proofErr w:type="spell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1917 г.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Раскрывать причины прихода большевиков к власти.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Анализировать различные версии и оценки событий Октября 1917 г., высказывать и аргументировать свою оценку.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Раскрывать характер и значение решений II съезда Советов, используя тексты декретов и других документов советской власти.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характеристику (исторический портрет) В. И. Ленина и </w:t>
            </w:r>
            <w:r w:rsidRPr="00347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 Д. Троцкого, используя материал учебника и дополнительную </w:t>
            </w:r>
            <w:proofErr w:type="spellStart"/>
            <w:r w:rsidRPr="00347F9C">
              <w:rPr>
                <w:rFonts w:ascii="Times New Roman" w:hAnsi="Times New Roman"/>
                <w:sz w:val="24"/>
                <w:szCs w:val="24"/>
              </w:rPr>
              <w:t>инфор¬мацию</w:t>
            </w:r>
            <w:proofErr w:type="spellEnd"/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Объяснять значение понятий национализация, рабочий контроль, Учредительное собрание.</w:t>
            </w:r>
          </w:p>
          <w:p w:rsidR="00347F9C" w:rsidRPr="00347F9C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 xml:space="preserve">Высказывать суждение о причинах и значении роспуска </w:t>
            </w:r>
            <w:proofErr w:type="spellStart"/>
            <w:proofErr w:type="gramStart"/>
            <w:r w:rsidRPr="00347F9C">
              <w:rPr>
                <w:rFonts w:ascii="Times New Roman" w:hAnsi="Times New Roman"/>
                <w:sz w:val="24"/>
                <w:szCs w:val="24"/>
              </w:rPr>
              <w:t>Уч-редительного</w:t>
            </w:r>
            <w:proofErr w:type="spellEnd"/>
            <w:proofErr w:type="gramEnd"/>
            <w:r w:rsidRPr="00347F9C">
              <w:rPr>
                <w:rFonts w:ascii="Times New Roman" w:hAnsi="Times New Roman"/>
                <w:sz w:val="24"/>
                <w:szCs w:val="24"/>
              </w:rPr>
              <w:t xml:space="preserve"> собрания.</w:t>
            </w:r>
          </w:p>
          <w:p w:rsidR="002569A4" w:rsidRPr="008E1BB6" w:rsidRDefault="00347F9C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347F9C">
              <w:rPr>
                <w:rFonts w:ascii="Times New Roman" w:hAnsi="Times New Roman"/>
                <w:sz w:val="24"/>
                <w:szCs w:val="24"/>
              </w:rPr>
              <w:t>Характеризовать обстоятельства и последствия заключения Брестского мира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Свержение монархии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 xml:space="preserve">Россия весной </w:t>
            </w:r>
            <w:proofErr w:type="gramStart"/>
            <w:r w:rsidRPr="008E1BB6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8E1BB6">
              <w:rPr>
                <w:rFonts w:ascii="Times New Roman" w:hAnsi="Times New Roman"/>
                <w:sz w:val="24"/>
                <w:szCs w:val="24"/>
              </w:rPr>
              <w:t>етом 1917г. Октябрьская революция.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Формирование советской государственности.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Экономическая политика в годы войны. Экономический и политический кризис.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Раздел 3. СССР на путях строительства нового общества</w:t>
            </w:r>
            <w:r w:rsidRPr="008E1B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Объяснять причины перехода к нэпу.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Сравнивать задачи и мероприятия политики военного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ком¬мунизма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и нэпа.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Характеризовать сущность и значение новой экономической политики.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о жизни общества в годы нэпа, используя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раз¬личные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источники.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Высказывать суждения о причинах свертывания нэпа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Объяснять, в чем заключались предпосылки объединения советских республик и основные варианты объединения.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Характеризовать принципы, в соответствии с которыми произошло образование СССР.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Раскрывать существенные черты национальной политики в 1920-е гг.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основным направлениям и важнейшим событиям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внеш¬ней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политики Советского государства в 1920-е гг.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Характеризовать итоги Генуэзской конференции и значение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Рапалльского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Раскрывать цели, содержание и методы деятельности Коминтерна в 1920-е гг.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Раскрывать причины, основное содержание и последствия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внутрипар¬тийной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борьбы в 1920-е гг.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Объяснять причины победы И.В. Сталина во внутрипартийной борьбе.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характеристику (исторический портрет) И. В. Сталина, используя материал учебника и дополнительную </w:t>
            </w:r>
            <w:proofErr w:type="spellStart"/>
            <w:proofErr w:type="gramStart"/>
            <w:r w:rsidRPr="00F574D1">
              <w:rPr>
                <w:rFonts w:ascii="Times New Roman" w:hAnsi="Times New Roman"/>
                <w:sz w:val="24"/>
                <w:szCs w:val="24"/>
              </w:rPr>
              <w:t>инфор-мацию</w:t>
            </w:r>
            <w:proofErr w:type="spellEnd"/>
            <w:proofErr w:type="gramEnd"/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Характеризовать особенности духовной жизни в 1920-е гг.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Представлять описание известных произведений советской </w:t>
            </w:r>
            <w:r w:rsidRPr="00F574D1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литературы, искусства рассматриваемого периода, объяснять причины их популярности.</w:t>
            </w:r>
          </w:p>
          <w:p w:rsidR="002569A4" w:rsidRPr="008E1BB6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Анализировать взаимоотношения власти и интеллигенции в 1920-е гг.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Переход к нэпу.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 xml:space="preserve">Международное положение и внешняя политика в 20-е </w:t>
            </w:r>
            <w:proofErr w:type="spellStart"/>
            <w:proofErr w:type="gramStart"/>
            <w:r w:rsidRPr="008E1BB6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в 20-е </w:t>
            </w:r>
            <w:proofErr w:type="spellStart"/>
            <w:proofErr w:type="gramStart"/>
            <w:r w:rsidRPr="008E1BB6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Духовная жизнь в 20-е гг.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Социалистическая индустриализация.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Политическая система СССР в 30-е гг.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Духовная жизнь в 30-е гг.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СССР в системе международных отношений в 30-е гг.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Раздел 4. Великая Отечественна война. 1941-1945гг</w:t>
            </w:r>
            <w:r w:rsidRPr="008E1B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Показывать на карте территориальные приобретения СССР с сентября 1939 г. по июнь 1941 г.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lastRenderedPageBreak/>
              <w:t>Объяснять, в чем состояли причины и последствия советско-финляндской войны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Характеризовать советско-германские отношения накануне Великой Отечественной войны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Объяснять причины поражения Красной Армии в начальный период войны.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Рассказывать о крупнейших сражениях 1941 г., используя карту.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Представлять биографические справки, очерки об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участни¬ках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войны, совершивших героические поступки в изучаемый период.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Объяснять значение понятия блицкриг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Рассказывать о крупнейших сражениях с начала января по 18 ноября 1942 г., используя карту.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Объяснять значение понятий новый порядок, коренной перелом, антигитлеровская коалиция.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Представлять биографические справки, очерки об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участни¬ках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войны, совершивших героические поступки в изучаемый период.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Характеризовать предпосылки коренного перелома в ходе Великой Отечественной войны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Характеризовать жизнь людей в годы войны, привлекая </w:t>
            </w:r>
            <w:proofErr w:type="spellStart"/>
            <w:proofErr w:type="gramStart"/>
            <w:r w:rsidRPr="00F574D1">
              <w:rPr>
                <w:rFonts w:ascii="Times New Roman" w:hAnsi="Times New Roman"/>
                <w:sz w:val="24"/>
                <w:szCs w:val="24"/>
              </w:rPr>
              <w:t>ин-формацию</w:t>
            </w:r>
            <w:proofErr w:type="spellEnd"/>
            <w:proofErr w:type="gram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исторических источников.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Представлять биографические справки, очерки о выдающихся тружениках тыла.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сообщение об отражении событий войны в произведениях литературы, изобразительного искусства, музыки, кинематографа (по выбору)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Рассказывать о крупнейших сражениях с 19 ноября 1942 г. по конец 1943 г., используя карту.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Объяснять причины успеха советского контрнаступления под Сталинградом и победы в Курской битве.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Сравнивать Сталинградское сражение и Курскую битву.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Представлять биографические справки, очерки об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участни¬ках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войны, совершивших героические поступки в изучаемый период.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Характеризовать решения Тегеранской конференции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Объяснять, почему потерпели крушение надежды немцев на развал Советского многонационального государства. 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Рассказывать о вкладе различных народов СССР в победу над Германией. </w:t>
            </w:r>
          </w:p>
          <w:p w:rsidR="002569A4" w:rsidRPr="008E1BB6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Высказывать суждения о коллаборационизме (пособничестве оккупантам) и аргументировать свою точку зрения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СССР накануне войны. Начало Великой Отечественной войны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Советский тыл. Коренной передом в ходе ВОВ.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 xml:space="preserve">Народы СССР в борьбе с немецким </w:t>
            </w:r>
            <w:r w:rsidRPr="008E1BB6">
              <w:rPr>
                <w:rFonts w:ascii="Times New Roman" w:hAnsi="Times New Roman"/>
                <w:sz w:val="24"/>
                <w:szCs w:val="24"/>
              </w:rPr>
              <w:lastRenderedPageBreak/>
              <w:t>фашизмом.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СССР на завершающем этапе войны.  Итоги ВОВ. Источники и цена победы.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Раздел 5. СССР в 1945-1953гг.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Объяснять причины сравнительно успешного восстановления промышленности и нарастающих трудностей в сельском хозяйстве </w:t>
            </w:r>
            <w:proofErr w:type="gramStart"/>
            <w:r w:rsidRPr="00F574D1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послевоенные годы.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Рассказывать о жизни людей в послевоенные годы (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при¬влекая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воспоминания представителей старших поколений).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Объяснять значение понятий военно-промышленный комплекс, репарации, репатриация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Характеризовать идеологические кампании конца 1940-х – начала 1950-х гг.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Приводить конкретные примеры усиления административного и идеологического контроля в послевоенные годы, гонений на ученых, деятелей литературы и искусства. 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Давать характеристику национальной политике сталинского руководства в 1945-1953 гг.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Раскрывать содержание понятий холодная война,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желез¬ный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занавес.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Объяснять причины обострения противостояния СССР и стран Запада в послевоенные годы.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Характеризовать политику СССР в отношении стран Центральной </w:t>
            </w:r>
            <w:r w:rsidRPr="00F574D1">
              <w:rPr>
                <w:rFonts w:ascii="Times New Roman" w:hAnsi="Times New Roman"/>
                <w:sz w:val="24"/>
                <w:szCs w:val="24"/>
              </w:rPr>
              <w:lastRenderedPageBreak/>
              <w:t>Европы, оказавшихся в советской сфере влияния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Характеризовать причины, ход, итоги борьбы за власть после смерти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Ста¬лина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>, причины победы Н. С. Хрущева.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Раскрывать общественный импульс и значение решений XX съезда на основе информации учебника и исторических источников.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характеристику (исторический портрет) Н. С. Хрущева, используя материал учебника и дополнительную </w:t>
            </w:r>
            <w:proofErr w:type="spellStart"/>
            <w:proofErr w:type="gramStart"/>
            <w:r w:rsidRPr="00F574D1">
              <w:rPr>
                <w:rFonts w:ascii="Times New Roman" w:hAnsi="Times New Roman"/>
                <w:sz w:val="24"/>
                <w:szCs w:val="24"/>
              </w:rPr>
              <w:t>инфор-мацию</w:t>
            </w:r>
            <w:proofErr w:type="spellEnd"/>
            <w:proofErr w:type="gramEnd"/>
            <w:r w:rsidRPr="00F574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9A4" w:rsidRPr="008E1BB6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Высказывать суждение о причинах отставки Н.С. Хрущева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Восстановление экономики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Политическое развитие. Идеология и культура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Внешняя политика 1945-1964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Раздел 6. СССР 1953- середине 60-х гг. 20 века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Объяснять, в чем заключались новые подходы к решению хозяйственных и социальных проблем в рассматриваемый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пе¬риод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Обосновывать на конкретных примерах вывод о завершении создания к концу 1950-х – началу 1960-х гг. в СССР основ индустриального общества. 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Представлять биографические справки, очерки о первых советских космонавтах.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Высказывать и аргументировать суждения о достоинствах и </w:t>
            </w:r>
            <w:r w:rsidRPr="00F574D1">
              <w:rPr>
                <w:rFonts w:ascii="Times New Roman" w:hAnsi="Times New Roman"/>
                <w:sz w:val="24"/>
                <w:szCs w:val="24"/>
              </w:rPr>
              <w:lastRenderedPageBreak/>
              <w:t>недостатках социально-экономической политики Н. С. Хрущева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Характеризовать период «оттепели» в общественной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жиз¬ни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>, приводя примеры из литературных и публицистических произведений.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Рассказывать о достижениях советской науки и техники, советского спорта в конце 1950-х – 1960-е гг.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Представлять описание известных произведений советской литературы, искусства рассматриваемого периода, объяснять причины их популярности.</w:t>
            </w:r>
          </w:p>
          <w:p w:rsidR="002569A4" w:rsidRPr="008E1BB6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Объяснять, в чем заключалась противоречивость партийной культурной политики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Изменения политической и экономической   систем.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«Оттепель» в духовной жизни. Политика мирного существования.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Радел 7</w:t>
            </w:r>
            <w:r w:rsidRPr="008E1B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СССР в середине 60-х – середине 80-х гг. 20 века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Объяснять, в чем заключались альтернативы развития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совет¬ского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общества в середине 1960-х гг. 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характеристику (исторический портрет) Л. И. Брежнева, используя материал учебника и дополнительную </w:t>
            </w:r>
            <w:proofErr w:type="spellStart"/>
            <w:proofErr w:type="gramStart"/>
            <w:r w:rsidRPr="00F574D1">
              <w:rPr>
                <w:rFonts w:ascii="Times New Roman" w:hAnsi="Times New Roman"/>
                <w:sz w:val="24"/>
                <w:szCs w:val="24"/>
              </w:rPr>
              <w:t>инфор-мацию</w:t>
            </w:r>
            <w:proofErr w:type="spellEnd"/>
            <w:proofErr w:type="gramEnd"/>
            <w:r w:rsidRPr="00F574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Давать характеристику Конституции СССР 1977 г., сравнивать ее с предыдущими советскими конституциями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lastRenderedPageBreak/>
              <w:t>Излагать основные положения реформ в промышленности и сельском хозяйстве второй половины 1960-х гг., давать оценку их результатов и значения.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Объяснять причины свертывания реформ.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Характеризовать социальную политику 1970-х гг., сравнивать ее с социальной политикой предшествующего периода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о развитии советской науки и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тех¬ники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в 1960–1980-е гг., о достижениях советских спортсменов (с использованием научно-популярной и справочной литературы).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Рассказывать о развитии отечественной культуры в 1960–1980-е гг., характеризовать творчество ее наиболее заметных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пред¬ставителей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Раскрывать, в чем проявлялись противоречия культурной жизни в рассматриваемый период.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Проводить поиск информации о повседневной жизни людей в 1960-е – середине 1980-х гг. (включая воспоминания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чле¬нов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семьи, представителей старших поколений)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Объяснять, в чем выражалась разрядка международной </w:t>
            </w:r>
            <w:proofErr w:type="spellStart"/>
            <w:proofErr w:type="gramStart"/>
            <w:r w:rsidRPr="00F574D1">
              <w:rPr>
                <w:rFonts w:ascii="Times New Roman" w:hAnsi="Times New Roman"/>
                <w:sz w:val="24"/>
                <w:szCs w:val="24"/>
              </w:rPr>
              <w:t>на-пряженности</w:t>
            </w:r>
            <w:proofErr w:type="spellEnd"/>
            <w:proofErr w:type="gram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в 1970-е гг., благодаря чему она была достигнута.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Раскрывать значение достижения военно-стратегического паритета между СССР и США для международных отношений. 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Объяснять, в чем </w:t>
            </w:r>
            <w:proofErr w:type="gramStart"/>
            <w:r w:rsidRPr="00F574D1">
              <w:rPr>
                <w:rFonts w:ascii="Times New Roman" w:hAnsi="Times New Roman"/>
                <w:sz w:val="24"/>
                <w:szCs w:val="24"/>
              </w:rPr>
              <w:t>выразилось и чем было</w:t>
            </w:r>
            <w:proofErr w:type="gram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вызвано </w:t>
            </w:r>
            <w:proofErr w:type="spellStart"/>
            <w:r w:rsidRPr="00F574D1">
              <w:rPr>
                <w:rFonts w:ascii="Times New Roman" w:hAnsi="Times New Roman"/>
                <w:sz w:val="24"/>
                <w:szCs w:val="24"/>
              </w:rPr>
              <w:t>обостре¬ние</w:t>
            </w:r>
            <w:proofErr w:type="spell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4D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международной напряженности в конце 1970-х гг.</w:t>
            </w:r>
          </w:p>
          <w:p w:rsidR="00F574D1" w:rsidRPr="00F574D1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>Характеризовать взаимоотношения СССР с государствами социалистического лагеря и странами «третьего мира».</w:t>
            </w:r>
          </w:p>
          <w:p w:rsidR="002569A4" w:rsidRPr="008E1BB6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F574D1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вопроса о вводе советских войск в </w:t>
            </w:r>
            <w:proofErr w:type="spellStart"/>
            <w:proofErr w:type="gramStart"/>
            <w:r w:rsidRPr="00F574D1">
              <w:rPr>
                <w:rFonts w:ascii="Times New Roman" w:hAnsi="Times New Roman"/>
                <w:sz w:val="24"/>
                <w:szCs w:val="24"/>
              </w:rPr>
              <w:t>Афгани-стан</w:t>
            </w:r>
            <w:proofErr w:type="spellEnd"/>
            <w:proofErr w:type="gramEnd"/>
            <w:r w:rsidRPr="00F574D1">
              <w:rPr>
                <w:rFonts w:ascii="Times New Roman" w:hAnsi="Times New Roman"/>
                <w:sz w:val="24"/>
                <w:szCs w:val="24"/>
              </w:rPr>
              <w:t xml:space="preserve"> в 1979 г.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Консервация политического режима. Экономика развитого социализма.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Общественная жизнь. Политика разрядки.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Раздел 8. Перестройка в СССР.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574D1" w:rsidRPr="00B33BBA" w:rsidRDefault="00F574D1" w:rsidP="00F574D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Проводить поиск информации об изменениях в сфере эко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номики в годы перестройки, представ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лять ее в устном сообщении (эссе, реферате).</w:t>
            </w:r>
          </w:p>
          <w:p w:rsidR="00F574D1" w:rsidRPr="00B33BBA" w:rsidRDefault="00F574D1" w:rsidP="00F574D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Собирать и анализировать воспоминания членов семьи, людей старшего поколения о жизни в годы перестройки; пред</w:t>
            </w:r>
            <w:r w:rsidRPr="00B33BBA">
              <w:rPr>
                <w:rFonts w:ascii="Times New Roman" w:hAnsi="Times New Roman"/>
                <w:sz w:val="24"/>
                <w:szCs w:val="24"/>
              </w:rPr>
              <w:softHyphen/>
              <w:t>ставлять их в виде устной или письменной презентации.</w:t>
            </w:r>
          </w:p>
          <w:p w:rsidR="002569A4" w:rsidRPr="008E1BB6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Объяснять причины неудач в реформировании экономики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Реформы в политике и экономике.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Политика гласности. Диалектика нового мышления.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B6">
              <w:rPr>
                <w:rFonts w:ascii="Times New Roman" w:hAnsi="Times New Roman"/>
                <w:b/>
                <w:sz w:val="24"/>
                <w:szCs w:val="24"/>
              </w:rPr>
              <w:t>Раздел 9. Россия в конце 20 – начале 21 века.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574D1" w:rsidRPr="00B33BBA" w:rsidRDefault="00F574D1" w:rsidP="00F574D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Систематизировать и обобщать исторический материал по истории России XX – начала XXI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4D1" w:rsidRPr="00B33BBA" w:rsidRDefault="00F574D1" w:rsidP="00F574D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и характеризовать основные периоды истории России в XX – начале XXI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4D1" w:rsidRPr="00B33BBA" w:rsidRDefault="00F574D1" w:rsidP="00F574D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>Давать оценку ключевых событий и явлений отечественной истории новейшей эпохи, исторических личностей</w:t>
            </w:r>
          </w:p>
          <w:p w:rsidR="002569A4" w:rsidRPr="008E1BB6" w:rsidRDefault="00F574D1" w:rsidP="00F574D1">
            <w:pPr>
              <w:rPr>
                <w:rFonts w:ascii="Times New Roman" w:hAnsi="Times New Roman"/>
                <w:sz w:val="24"/>
                <w:szCs w:val="24"/>
              </w:rPr>
            </w:pPr>
            <w:r w:rsidRPr="00B33BBA">
              <w:rPr>
                <w:rFonts w:ascii="Times New Roman" w:hAnsi="Times New Roman"/>
                <w:sz w:val="24"/>
                <w:szCs w:val="24"/>
              </w:rPr>
              <w:t xml:space="preserve">Выполнять тестовые контрольные задания по истории России XX – начала XXI </w:t>
            </w:r>
            <w:proofErr w:type="gramStart"/>
            <w:r w:rsidRPr="00B33B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BA">
              <w:rPr>
                <w:rFonts w:ascii="Times New Roman" w:hAnsi="Times New Roman"/>
                <w:sz w:val="24"/>
                <w:szCs w:val="24"/>
              </w:rPr>
              <w:t>. по образцу ГИА</w:t>
            </w: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A4" w:rsidRPr="008E1BB6" w:rsidRDefault="002569A4" w:rsidP="00347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Политическая жизнь России. Российская экономика на пути к рынку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Культурная жизнь современной России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Россия в 1991-2011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</w:t>
            </w:r>
            <w:r w:rsidRPr="008E1BB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569A4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9A4" w:rsidRPr="008E1BB6" w:rsidTr="002569A4">
        <w:tc>
          <w:tcPr>
            <w:tcW w:w="937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  <w:r w:rsidRPr="008E1BB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2569A4" w:rsidRPr="008E1BB6" w:rsidRDefault="002569A4" w:rsidP="0034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9A4" w:rsidRDefault="002569A4" w:rsidP="002569A4">
      <w:pPr>
        <w:rPr>
          <w:rFonts w:ascii="Times New Roman" w:hAnsi="Times New Roman"/>
          <w:sz w:val="24"/>
          <w:szCs w:val="24"/>
        </w:rPr>
      </w:pPr>
    </w:p>
    <w:p w:rsidR="002569A4" w:rsidRPr="00C078AE" w:rsidRDefault="002569A4" w:rsidP="002569A4">
      <w:pPr>
        <w:shd w:val="clear" w:color="auto" w:fill="FFFFFF"/>
        <w:spacing w:line="360" w:lineRule="auto"/>
        <w:ind w:right="-30"/>
        <w:rPr>
          <w:rFonts w:ascii="Times New Roman" w:hAnsi="Times New Roman"/>
          <w:caps/>
          <w:color w:val="0070C0"/>
          <w:sz w:val="24"/>
          <w:szCs w:val="24"/>
        </w:rPr>
      </w:pPr>
    </w:p>
    <w:p w:rsidR="00D314F6" w:rsidRDefault="00D314F6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2569A4" w:rsidRDefault="002569A4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2569A4" w:rsidRPr="00B33BBA" w:rsidRDefault="002569A4" w:rsidP="00B33BBA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C94D6D" w:rsidRPr="00B33BBA" w:rsidRDefault="00A872ED" w:rsidP="00C94D6D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C94D6D" w:rsidRPr="00B33BBA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 по предмету «История»</w:t>
      </w:r>
    </w:p>
    <w:p w:rsidR="00C94D6D" w:rsidRPr="00F76992" w:rsidRDefault="00C94D6D" w:rsidP="00F76992">
      <w:pPr>
        <w:spacing w:after="123" w:line="360" w:lineRule="auto"/>
        <w:ind w:left="260"/>
        <w:rPr>
          <w:rFonts w:ascii="Times New Roman" w:hAnsi="Times New Roman"/>
          <w:sz w:val="24"/>
          <w:szCs w:val="24"/>
        </w:rPr>
      </w:pPr>
      <w:r w:rsidRPr="00F76992">
        <w:rPr>
          <w:rStyle w:val="25"/>
          <w:rFonts w:ascii="Times New Roman" w:hAnsi="Times New Roman" w:cs="Times New Roman"/>
          <w:bCs w:val="0"/>
          <w:sz w:val="24"/>
          <w:szCs w:val="24"/>
        </w:rPr>
        <w:t>Учебно-методический комплект курса</w:t>
      </w:r>
      <w:r w:rsidR="00FB4200">
        <w:rPr>
          <w:rStyle w:val="25"/>
          <w:rFonts w:ascii="Times New Roman" w:hAnsi="Times New Roman" w:cs="Times New Roman"/>
          <w:bCs w:val="0"/>
          <w:sz w:val="24"/>
          <w:szCs w:val="24"/>
        </w:rPr>
        <w:t xml:space="preserve"> Всеобщая история.</w:t>
      </w:r>
    </w:p>
    <w:p w:rsidR="00C94D6D" w:rsidRPr="00F76992" w:rsidRDefault="00C94D6D" w:rsidP="00F76992">
      <w:pPr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35"/>
          <w:rFonts w:eastAsia="Calibri"/>
          <w:i w:val="0"/>
          <w:iCs w:val="0"/>
          <w:sz w:val="24"/>
          <w:szCs w:val="24"/>
        </w:rPr>
        <w:lastRenderedPageBreak/>
        <w:t>Вигасин</w:t>
      </w:r>
      <w:proofErr w:type="spellEnd"/>
      <w:r w:rsidRPr="00F76992">
        <w:rPr>
          <w:rStyle w:val="35"/>
          <w:rFonts w:eastAsia="Calibri"/>
          <w:i w:val="0"/>
          <w:iCs w:val="0"/>
          <w:sz w:val="24"/>
          <w:szCs w:val="24"/>
        </w:rPr>
        <w:t xml:space="preserve"> А. А., </w:t>
      </w:r>
      <w:proofErr w:type="spellStart"/>
      <w:r w:rsidRPr="00F76992">
        <w:rPr>
          <w:rStyle w:val="35"/>
          <w:rFonts w:eastAsia="Calibri"/>
          <w:i w:val="0"/>
          <w:iCs w:val="0"/>
          <w:sz w:val="24"/>
          <w:szCs w:val="24"/>
        </w:rPr>
        <w:t>Годер</w:t>
      </w:r>
      <w:proofErr w:type="spellEnd"/>
      <w:r w:rsidRPr="00F76992">
        <w:rPr>
          <w:rStyle w:val="35"/>
          <w:rFonts w:eastAsia="Calibri"/>
          <w:i w:val="0"/>
          <w:iCs w:val="0"/>
          <w:sz w:val="24"/>
          <w:szCs w:val="24"/>
        </w:rPr>
        <w:t xml:space="preserve"> Г. И., Свенцицкая И. С.</w:t>
      </w:r>
      <w:r w:rsidRPr="00F76992">
        <w:rPr>
          <w:rStyle w:val="36"/>
          <w:rFonts w:eastAsia="Calibri"/>
          <w:sz w:val="24"/>
          <w:szCs w:val="24"/>
        </w:rPr>
        <w:t xml:space="preserve"> Исто</w:t>
      </w:r>
      <w:r w:rsidRPr="00F76992">
        <w:rPr>
          <w:rStyle w:val="36"/>
          <w:rFonts w:eastAsia="Calibri"/>
          <w:sz w:val="24"/>
          <w:szCs w:val="24"/>
        </w:rPr>
        <w:softHyphen/>
        <w:t>рия Древнего мира. Учебник. 5 класс.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Годер</w:t>
      </w:r>
      <w:proofErr w:type="spellEnd"/>
      <w:r w:rsidRPr="00F76992">
        <w:rPr>
          <w:rStyle w:val="afa"/>
          <w:sz w:val="24"/>
          <w:szCs w:val="24"/>
        </w:rPr>
        <w:t xml:space="preserve"> Г. И.</w:t>
      </w:r>
      <w:r w:rsidRPr="00F76992">
        <w:rPr>
          <w:rStyle w:val="12"/>
          <w:sz w:val="24"/>
          <w:szCs w:val="24"/>
        </w:rPr>
        <w:t xml:space="preserve"> История Древнего мира. Рабочая тетрадь. 5 класс. В 2 частях.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Годер</w:t>
      </w:r>
      <w:proofErr w:type="spellEnd"/>
      <w:r w:rsidRPr="00F76992">
        <w:rPr>
          <w:rStyle w:val="afa"/>
          <w:sz w:val="24"/>
          <w:szCs w:val="24"/>
        </w:rPr>
        <w:t xml:space="preserve"> Г. И.</w:t>
      </w:r>
      <w:r w:rsidRPr="00F76992">
        <w:rPr>
          <w:rStyle w:val="12"/>
          <w:sz w:val="24"/>
          <w:szCs w:val="24"/>
        </w:rPr>
        <w:t xml:space="preserve"> История Древнего мира. Методическое по</w:t>
      </w:r>
      <w:r w:rsidRPr="00F76992">
        <w:rPr>
          <w:rStyle w:val="12"/>
          <w:sz w:val="24"/>
          <w:szCs w:val="24"/>
        </w:rPr>
        <w:softHyphen/>
        <w:t>собие. 5 класс.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Вигасин</w:t>
      </w:r>
      <w:proofErr w:type="spellEnd"/>
      <w:r w:rsidRPr="00F76992">
        <w:rPr>
          <w:rStyle w:val="afa"/>
          <w:sz w:val="24"/>
          <w:szCs w:val="24"/>
        </w:rPr>
        <w:t xml:space="preserve"> А. А., </w:t>
      </w:r>
      <w:proofErr w:type="spellStart"/>
      <w:r w:rsidRPr="00F76992">
        <w:rPr>
          <w:rStyle w:val="afa"/>
          <w:sz w:val="24"/>
          <w:szCs w:val="24"/>
        </w:rPr>
        <w:t>Годер</w:t>
      </w:r>
      <w:proofErr w:type="spellEnd"/>
      <w:r w:rsidRPr="00F76992">
        <w:rPr>
          <w:rStyle w:val="afa"/>
          <w:sz w:val="24"/>
          <w:szCs w:val="24"/>
        </w:rPr>
        <w:t xml:space="preserve"> Г. И.</w:t>
      </w:r>
      <w:r w:rsidRPr="00F76992">
        <w:rPr>
          <w:rStyle w:val="12"/>
          <w:sz w:val="24"/>
          <w:szCs w:val="24"/>
        </w:rPr>
        <w:t xml:space="preserve"> Электронное приложение к учебнику (</w:t>
      </w:r>
      <w:r w:rsidRPr="00F76992">
        <w:rPr>
          <w:rStyle w:val="12"/>
          <w:sz w:val="24"/>
          <w:szCs w:val="24"/>
          <w:lang w:val="en-US"/>
        </w:rPr>
        <w:t>CD</w:t>
      </w:r>
      <w:r w:rsidRPr="00F76992">
        <w:rPr>
          <w:rStyle w:val="12"/>
          <w:sz w:val="24"/>
          <w:szCs w:val="24"/>
        </w:rPr>
        <w:t>). 5 класс.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Агибалова</w:t>
      </w:r>
      <w:proofErr w:type="spellEnd"/>
      <w:r w:rsidRPr="00F76992">
        <w:rPr>
          <w:rStyle w:val="afa"/>
          <w:sz w:val="24"/>
          <w:szCs w:val="24"/>
        </w:rPr>
        <w:t xml:space="preserve"> Е. В., Донской Г. М.</w:t>
      </w:r>
      <w:r w:rsidRPr="00F76992">
        <w:rPr>
          <w:rStyle w:val="12"/>
          <w:sz w:val="24"/>
          <w:szCs w:val="24"/>
        </w:rPr>
        <w:t xml:space="preserve"> История Средних ве</w:t>
      </w:r>
      <w:r w:rsidRPr="00F76992">
        <w:rPr>
          <w:rStyle w:val="12"/>
          <w:sz w:val="24"/>
          <w:szCs w:val="24"/>
        </w:rPr>
        <w:softHyphen/>
        <w:t>ков. Под редакцией А. А. Сванидзе. Учебник. 6 класс.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Крючкова</w:t>
      </w:r>
      <w:proofErr w:type="spellEnd"/>
      <w:r w:rsidRPr="00F76992">
        <w:rPr>
          <w:rStyle w:val="afa"/>
          <w:sz w:val="24"/>
          <w:szCs w:val="24"/>
        </w:rPr>
        <w:t xml:space="preserve"> Е. А.</w:t>
      </w:r>
      <w:r w:rsidRPr="00F76992">
        <w:rPr>
          <w:rStyle w:val="12"/>
          <w:sz w:val="24"/>
          <w:szCs w:val="24"/>
        </w:rPr>
        <w:t xml:space="preserve"> История Средних веков. Рабочая те</w:t>
      </w:r>
      <w:r w:rsidRPr="00F76992">
        <w:rPr>
          <w:rStyle w:val="12"/>
          <w:sz w:val="24"/>
          <w:szCs w:val="24"/>
        </w:rPr>
        <w:softHyphen/>
        <w:t>традь. 6 класс.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Юдовская</w:t>
      </w:r>
      <w:proofErr w:type="spellEnd"/>
      <w:r w:rsidRPr="00F76992">
        <w:rPr>
          <w:rStyle w:val="afa"/>
          <w:sz w:val="24"/>
          <w:szCs w:val="24"/>
        </w:rPr>
        <w:t xml:space="preserve"> А. Я., Баранов П. А., Ванюшкина Л. М. </w:t>
      </w:r>
      <w:r w:rsidRPr="00F76992">
        <w:rPr>
          <w:rStyle w:val="12"/>
          <w:sz w:val="24"/>
          <w:szCs w:val="24"/>
        </w:rPr>
        <w:t xml:space="preserve">Всеобщая история. История Нового времени. 1500—1800. Под редакцией А. А. </w:t>
      </w:r>
      <w:proofErr w:type="spellStart"/>
      <w:r w:rsidRPr="00F76992">
        <w:rPr>
          <w:rStyle w:val="12"/>
          <w:sz w:val="24"/>
          <w:szCs w:val="24"/>
        </w:rPr>
        <w:t>Искендерова</w:t>
      </w:r>
      <w:proofErr w:type="spellEnd"/>
      <w:r w:rsidRPr="00F76992">
        <w:rPr>
          <w:rStyle w:val="12"/>
          <w:sz w:val="24"/>
          <w:szCs w:val="24"/>
        </w:rPr>
        <w:t>. Учебник. 7 класс.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Юдовская</w:t>
      </w:r>
      <w:proofErr w:type="spellEnd"/>
      <w:r w:rsidRPr="00F76992">
        <w:rPr>
          <w:rStyle w:val="afa"/>
          <w:sz w:val="24"/>
          <w:szCs w:val="24"/>
        </w:rPr>
        <w:t xml:space="preserve"> А. Я., Ванюшкина Л. М.</w:t>
      </w:r>
      <w:r w:rsidRPr="00F76992">
        <w:rPr>
          <w:rStyle w:val="12"/>
          <w:sz w:val="24"/>
          <w:szCs w:val="24"/>
        </w:rPr>
        <w:t xml:space="preserve"> Всеобщая исто</w:t>
      </w:r>
      <w:r w:rsidRPr="00F76992">
        <w:rPr>
          <w:rStyle w:val="12"/>
          <w:sz w:val="24"/>
          <w:szCs w:val="24"/>
        </w:rPr>
        <w:softHyphen/>
        <w:t>рия. История Нового времени. 1500—1800. Рабочая тетрадь. 7 класс. В 2 частях.</w:t>
      </w:r>
    </w:p>
    <w:p w:rsidR="00C94D6D" w:rsidRPr="00F76992" w:rsidRDefault="00C94D6D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Юдовская</w:t>
      </w:r>
      <w:proofErr w:type="spellEnd"/>
      <w:r w:rsidRPr="00F76992">
        <w:rPr>
          <w:rStyle w:val="afa"/>
          <w:sz w:val="24"/>
          <w:szCs w:val="24"/>
        </w:rPr>
        <w:t xml:space="preserve"> А. Я., Ванюшкина Л. М.</w:t>
      </w:r>
      <w:r w:rsidRPr="00F76992">
        <w:rPr>
          <w:rStyle w:val="12"/>
          <w:sz w:val="24"/>
          <w:szCs w:val="24"/>
        </w:rPr>
        <w:t xml:space="preserve"> Поурочные раз</w:t>
      </w:r>
      <w:r w:rsidRPr="00F76992">
        <w:rPr>
          <w:rStyle w:val="12"/>
          <w:sz w:val="24"/>
          <w:szCs w:val="24"/>
        </w:rPr>
        <w:softHyphen/>
        <w:t>работки по Новой истории. 1500—1800. 7 класс.</w:t>
      </w:r>
    </w:p>
    <w:p w:rsidR="00C94D6D" w:rsidRDefault="00C94D6D" w:rsidP="00F76992">
      <w:pPr>
        <w:pStyle w:val="37"/>
        <w:shd w:val="clear" w:color="auto" w:fill="auto"/>
        <w:spacing w:line="360" w:lineRule="auto"/>
        <w:ind w:right="260"/>
        <w:rPr>
          <w:rStyle w:val="12"/>
          <w:sz w:val="24"/>
          <w:szCs w:val="24"/>
        </w:rPr>
      </w:pPr>
      <w:proofErr w:type="spellStart"/>
      <w:r w:rsidRPr="00F76992">
        <w:rPr>
          <w:rStyle w:val="afa"/>
          <w:sz w:val="24"/>
          <w:szCs w:val="24"/>
        </w:rPr>
        <w:t>Юдовская</w:t>
      </w:r>
      <w:proofErr w:type="spellEnd"/>
      <w:r w:rsidRPr="00F76992">
        <w:rPr>
          <w:rStyle w:val="afa"/>
          <w:sz w:val="24"/>
          <w:szCs w:val="24"/>
        </w:rPr>
        <w:t xml:space="preserve"> А. Я., Баранов П. А., Ванюшкина Л. М. </w:t>
      </w:r>
      <w:r w:rsidRPr="00F76992">
        <w:rPr>
          <w:rStyle w:val="12"/>
          <w:sz w:val="24"/>
          <w:szCs w:val="24"/>
        </w:rPr>
        <w:t xml:space="preserve">Всеобщая история. История Нового времени. 1800—1900. Под редакцией А. А. </w:t>
      </w:r>
      <w:proofErr w:type="spellStart"/>
      <w:r w:rsidRPr="00F76992">
        <w:rPr>
          <w:rStyle w:val="12"/>
          <w:sz w:val="24"/>
          <w:szCs w:val="24"/>
        </w:rPr>
        <w:t>Искендерова</w:t>
      </w:r>
      <w:proofErr w:type="spellEnd"/>
      <w:r w:rsidRPr="00F76992">
        <w:rPr>
          <w:rStyle w:val="12"/>
          <w:sz w:val="24"/>
          <w:szCs w:val="24"/>
        </w:rPr>
        <w:t>. Учебник. 8 класс.</w:t>
      </w:r>
    </w:p>
    <w:p w:rsidR="00F76992" w:rsidRDefault="00F76992" w:rsidP="00F76992">
      <w:pPr>
        <w:pStyle w:val="37"/>
        <w:shd w:val="clear" w:color="auto" w:fill="auto"/>
        <w:spacing w:line="360" w:lineRule="auto"/>
        <w:ind w:right="260"/>
        <w:rPr>
          <w:rStyle w:val="12"/>
          <w:sz w:val="24"/>
          <w:szCs w:val="24"/>
        </w:rPr>
      </w:pPr>
      <w:r w:rsidRPr="00F76992">
        <w:rPr>
          <w:rStyle w:val="12"/>
          <w:i/>
          <w:sz w:val="24"/>
          <w:szCs w:val="24"/>
        </w:rPr>
        <w:t>Сорок</w:t>
      </w:r>
      <w:proofErr w:type="gramStart"/>
      <w:r w:rsidRPr="00F76992">
        <w:rPr>
          <w:rStyle w:val="12"/>
          <w:i/>
          <w:sz w:val="24"/>
          <w:szCs w:val="24"/>
        </w:rPr>
        <w:t>а-</w:t>
      </w:r>
      <w:proofErr w:type="gramEnd"/>
      <w:r w:rsidRPr="00F76992">
        <w:rPr>
          <w:rStyle w:val="12"/>
          <w:i/>
          <w:sz w:val="24"/>
          <w:szCs w:val="24"/>
        </w:rPr>
        <w:t xml:space="preserve"> Цюпа О.С. Сорока – Цюпа А.О</w:t>
      </w:r>
      <w:r>
        <w:rPr>
          <w:rStyle w:val="12"/>
          <w:sz w:val="24"/>
          <w:szCs w:val="24"/>
        </w:rPr>
        <w:t>. Всеобщая история. Новейшая история. Учебник 9 класс.</w:t>
      </w:r>
    </w:p>
    <w:p w:rsidR="00F76992" w:rsidRDefault="00F76992" w:rsidP="00F76992">
      <w:pPr>
        <w:pStyle w:val="37"/>
        <w:shd w:val="clear" w:color="auto" w:fill="auto"/>
        <w:spacing w:line="360" w:lineRule="auto"/>
        <w:ind w:right="260"/>
        <w:rPr>
          <w:rStyle w:val="12"/>
          <w:sz w:val="24"/>
          <w:szCs w:val="24"/>
        </w:rPr>
      </w:pPr>
      <w:r w:rsidRPr="00F76992">
        <w:rPr>
          <w:rStyle w:val="12"/>
          <w:i/>
          <w:sz w:val="24"/>
          <w:szCs w:val="24"/>
        </w:rPr>
        <w:t>Сорок</w:t>
      </w:r>
      <w:proofErr w:type="gramStart"/>
      <w:r w:rsidRPr="00F76992">
        <w:rPr>
          <w:rStyle w:val="12"/>
          <w:i/>
          <w:sz w:val="24"/>
          <w:szCs w:val="24"/>
        </w:rPr>
        <w:t>а-</w:t>
      </w:r>
      <w:proofErr w:type="gramEnd"/>
      <w:r w:rsidRPr="00F76992">
        <w:rPr>
          <w:rStyle w:val="12"/>
          <w:i/>
          <w:sz w:val="24"/>
          <w:szCs w:val="24"/>
        </w:rPr>
        <w:t xml:space="preserve"> Цюпа О.С. Сорока – Цюпа А.О</w:t>
      </w:r>
      <w:r>
        <w:rPr>
          <w:rStyle w:val="12"/>
          <w:sz w:val="24"/>
          <w:szCs w:val="24"/>
        </w:rPr>
        <w:t xml:space="preserve">. Всеобщая история. Новейшая история. </w:t>
      </w:r>
      <w:proofErr w:type="gramStart"/>
      <w:r>
        <w:rPr>
          <w:rStyle w:val="12"/>
          <w:sz w:val="24"/>
          <w:szCs w:val="24"/>
        </w:rPr>
        <w:t>Рабочая</w:t>
      </w:r>
      <w:proofErr w:type="gramEnd"/>
      <w:r>
        <w:rPr>
          <w:rStyle w:val="12"/>
          <w:sz w:val="24"/>
          <w:szCs w:val="24"/>
        </w:rPr>
        <w:t xml:space="preserve"> </w:t>
      </w:r>
      <w:proofErr w:type="spellStart"/>
      <w:r>
        <w:rPr>
          <w:rStyle w:val="12"/>
          <w:sz w:val="24"/>
          <w:szCs w:val="24"/>
        </w:rPr>
        <w:t>тетерадь</w:t>
      </w:r>
      <w:proofErr w:type="spellEnd"/>
      <w:r>
        <w:rPr>
          <w:rStyle w:val="12"/>
          <w:sz w:val="24"/>
          <w:szCs w:val="24"/>
        </w:rPr>
        <w:t xml:space="preserve"> 9 класс.</w:t>
      </w:r>
    </w:p>
    <w:p w:rsidR="00F76992" w:rsidRPr="00F76992" w:rsidRDefault="00F76992" w:rsidP="00F76992">
      <w:pPr>
        <w:pStyle w:val="37"/>
        <w:shd w:val="clear" w:color="auto" w:fill="auto"/>
        <w:spacing w:line="360" w:lineRule="auto"/>
        <w:ind w:right="260"/>
        <w:rPr>
          <w:sz w:val="24"/>
          <w:szCs w:val="24"/>
        </w:rPr>
      </w:pPr>
      <w:r w:rsidRPr="00F76992">
        <w:rPr>
          <w:rStyle w:val="12"/>
          <w:i/>
          <w:sz w:val="24"/>
          <w:szCs w:val="24"/>
        </w:rPr>
        <w:t>Сорок</w:t>
      </w:r>
      <w:proofErr w:type="gramStart"/>
      <w:r w:rsidRPr="00F76992">
        <w:rPr>
          <w:rStyle w:val="12"/>
          <w:i/>
          <w:sz w:val="24"/>
          <w:szCs w:val="24"/>
        </w:rPr>
        <w:t>а-</w:t>
      </w:r>
      <w:proofErr w:type="gramEnd"/>
      <w:r w:rsidRPr="00F76992">
        <w:rPr>
          <w:rStyle w:val="12"/>
          <w:i/>
          <w:sz w:val="24"/>
          <w:szCs w:val="24"/>
        </w:rPr>
        <w:t xml:space="preserve"> Цюпа О.С. Сорока – Цюпа А.О</w:t>
      </w:r>
      <w:r>
        <w:rPr>
          <w:rStyle w:val="12"/>
          <w:sz w:val="24"/>
          <w:szCs w:val="24"/>
        </w:rPr>
        <w:t>. Стрелова О.Ю. Всеобщая история. Новейшая история. Методические рекомендации. 9 класс.</w:t>
      </w:r>
    </w:p>
    <w:p w:rsidR="00FB4200" w:rsidRDefault="00FB4200" w:rsidP="00C94D6D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</w:p>
    <w:p w:rsidR="00C94D6D" w:rsidRDefault="00C94D6D" w:rsidP="00C94D6D">
      <w:pPr>
        <w:widowControl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Алаев</w:t>
      </w:r>
      <w:proofErr w:type="spellEnd"/>
      <w:r w:rsidRPr="00C94D6D">
        <w:rPr>
          <w:rStyle w:val="afa"/>
          <w:sz w:val="24"/>
          <w:szCs w:val="24"/>
        </w:rPr>
        <w:t xml:space="preserve"> Л. Б.</w:t>
      </w:r>
      <w:r w:rsidRPr="00C94D6D">
        <w:rPr>
          <w:rStyle w:val="12"/>
          <w:sz w:val="24"/>
          <w:szCs w:val="24"/>
        </w:rPr>
        <w:t xml:space="preserve"> Средневековая Индия </w:t>
      </w:r>
      <w:r w:rsidRPr="00C94D6D">
        <w:rPr>
          <w:color w:val="000000"/>
          <w:sz w:val="24"/>
          <w:szCs w:val="24"/>
        </w:rPr>
        <w:t xml:space="preserve">/ </w:t>
      </w:r>
      <w:r w:rsidRPr="00C94D6D">
        <w:rPr>
          <w:rStyle w:val="12"/>
          <w:sz w:val="24"/>
          <w:szCs w:val="24"/>
          <w:lang w:val="en-US"/>
        </w:rPr>
        <w:t>JI</w:t>
      </w:r>
      <w:r w:rsidRPr="00C94D6D">
        <w:rPr>
          <w:rStyle w:val="12"/>
          <w:sz w:val="24"/>
          <w:szCs w:val="24"/>
        </w:rPr>
        <w:t xml:space="preserve">. Б. </w:t>
      </w:r>
      <w:proofErr w:type="spellStart"/>
      <w:r w:rsidRPr="00C94D6D">
        <w:rPr>
          <w:rStyle w:val="12"/>
          <w:sz w:val="24"/>
          <w:szCs w:val="24"/>
        </w:rPr>
        <w:t>Алаев</w:t>
      </w:r>
      <w:proofErr w:type="spellEnd"/>
      <w:r w:rsidRPr="00C94D6D">
        <w:rPr>
          <w:rStyle w:val="12"/>
          <w:sz w:val="24"/>
          <w:szCs w:val="24"/>
        </w:rPr>
        <w:t>. — СПб</w:t>
      </w:r>
      <w:proofErr w:type="gramStart"/>
      <w:r w:rsidRPr="00C94D6D">
        <w:rPr>
          <w:rStyle w:val="12"/>
          <w:sz w:val="24"/>
          <w:szCs w:val="24"/>
        </w:rPr>
        <w:t xml:space="preserve">., </w:t>
      </w:r>
      <w:proofErr w:type="gramEnd"/>
      <w:r w:rsidRPr="00C94D6D">
        <w:rPr>
          <w:rStyle w:val="12"/>
          <w:sz w:val="24"/>
          <w:szCs w:val="24"/>
        </w:rPr>
        <w:t>2003.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Арзаканян</w:t>
      </w:r>
      <w:proofErr w:type="spellEnd"/>
      <w:r w:rsidRPr="00C94D6D">
        <w:rPr>
          <w:rStyle w:val="afa"/>
          <w:sz w:val="24"/>
          <w:szCs w:val="24"/>
        </w:rPr>
        <w:t xml:space="preserve"> М. Ц.</w:t>
      </w:r>
      <w:r w:rsidRPr="00C94D6D">
        <w:rPr>
          <w:rStyle w:val="12"/>
          <w:sz w:val="24"/>
          <w:szCs w:val="24"/>
        </w:rPr>
        <w:t xml:space="preserve"> Новейшая история Франции / М. Ц. </w:t>
      </w:r>
      <w:proofErr w:type="spellStart"/>
      <w:r w:rsidRPr="00C94D6D">
        <w:rPr>
          <w:rStyle w:val="12"/>
          <w:sz w:val="24"/>
          <w:szCs w:val="24"/>
        </w:rPr>
        <w:t>Арзаканян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2002.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Бадж</w:t>
      </w:r>
      <w:proofErr w:type="spellEnd"/>
      <w:r w:rsidRPr="00C94D6D">
        <w:rPr>
          <w:rStyle w:val="afa"/>
          <w:sz w:val="24"/>
          <w:szCs w:val="24"/>
        </w:rPr>
        <w:t xml:space="preserve"> У.</w:t>
      </w:r>
      <w:r w:rsidRPr="00C94D6D">
        <w:rPr>
          <w:rStyle w:val="12"/>
          <w:sz w:val="24"/>
          <w:szCs w:val="24"/>
        </w:rPr>
        <w:t xml:space="preserve"> Древний Египет. Духи, идолы, боги / У. </w:t>
      </w:r>
      <w:proofErr w:type="spellStart"/>
      <w:r w:rsidRPr="00C94D6D">
        <w:rPr>
          <w:rStyle w:val="12"/>
          <w:sz w:val="24"/>
          <w:szCs w:val="24"/>
        </w:rPr>
        <w:t>Бадж</w:t>
      </w:r>
      <w:proofErr w:type="spellEnd"/>
      <w:r w:rsidRPr="00C94D6D">
        <w:rPr>
          <w:rStyle w:val="12"/>
          <w:sz w:val="24"/>
          <w:szCs w:val="24"/>
        </w:rPr>
        <w:t>. — М., 2009.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Бонгард-Левин</w:t>
      </w:r>
      <w:proofErr w:type="spellEnd"/>
      <w:r w:rsidRPr="00C94D6D">
        <w:rPr>
          <w:rStyle w:val="afa"/>
          <w:sz w:val="24"/>
          <w:szCs w:val="24"/>
        </w:rPr>
        <w:t xml:space="preserve"> Г. М.</w:t>
      </w:r>
      <w:r w:rsidRPr="00C94D6D">
        <w:rPr>
          <w:rStyle w:val="12"/>
          <w:sz w:val="24"/>
          <w:szCs w:val="24"/>
        </w:rPr>
        <w:t xml:space="preserve"> Древняя Индия / Г. М. </w:t>
      </w:r>
      <w:proofErr w:type="spellStart"/>
      <w:r w:rsidRPr="00C94D6D">
        <w:rPr>
          <w:rStyle w:val="12"/>
          <w:sz w:val="24"/>
          <w:szCs w:val="24"/>
        </w:rPr>
        <w:t>Бонгар</w:t>
      </w:r>
      <w:proofErr w:type="gramStart"/>
      <w:r w:rsidRPr="00C94D6D">
        <w:rPr>
          <w:rStyle w:val="12"/>
          <w:sz w:val="24"/>
          <w:szCs w:val="24"/>
        </w:rPr>
        <w:t>д</w:t>
      </w:r>
      <w:proofErr w:type="spellEnd"/>
      <w:r w:rsidRPr="00C94D6D">
        <w:rPr>
          <w:rStyle w:val="12"/>
          <w:sz w:val="24"/>
          <w:szCs w:val="24"/>
        </w:rPr>
        <w:t>-</w:t>
      </w:r>
      <w:proofErr w:type="gramEnd"/>
      <w:r w:rsidRPr="00C94D6D">
        <w:rPr>
          <w:rStyle w:val="12"/>
          <w:sz w:val="24"/>
          <w:szCs w:val="24"/>
        </w:rPr>
        <w:t xml:space="preserve"> Левин. — М., 2008.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Ботвинник М. Н.</w:t>
      </w:r>
      <w:r w:rsidRPr="00C94D6D">
        <w:rPr>
          <w:rStyle w:val="12"/>
          <w:sz w:val="24"/>
          <w:szCs w:val="24"/>
        </w:rPr>
        <w:t xml:space="preserve"> Жизнеописания знаменитых греков и римлян. Римляне / М. Н. Ботвинник, М. Б. Рабинович, Г. А. </w:t>
      </w:r>
      <w:proofErr w:type="spellStart"/>
      <w:r w:rsidRPr="00C94D6D">
        <w:rPr>
          <w:rStyle w:val="12"/>
          <w:sz w:val="24"/>
          <w:szCs w:val="24"/>
        </w:rPr>
        <w:t>Стратановский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 xml:space="preserve">М., </w:t>
      </w:r>
      <w:r w:rsidRPr="00C94D6D">
        <w:rPr>
          <w:rStyle w:val="12"/>
          <w:sz w:val="24"/>
          <w:szCs w:val="24"/>
        </w:rPr>
        <w:lastRenderedPageBreak/>
        <w:t>2008.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Ватлин</w:t>
      </w:r>
      <w:proofErr w:type="spellEnd"/>
      <w:r w:rsidRPr="00C94D6D">
        <w:rPr>
          <w:rStyle w:val="afa"/>
          <w:sz w:val="24"/>
          <w:szCs w:val="24"/>
        </w:rPr>
        <w:t xml:space="preserve"> А. Ю.</w:t>
      </w:r>
      <w:r w:rsidRPr="00C94D6D">
        <w:rPr>
          <w:rStyle w:val="12"/>
          <w:sz w:val="24"/>
          <w:szCs w:val="24"/>
        </w:rPr>
        <w:t xml:space="preserve"> Австрия в XX веке / А. Ю. </w:t>
      </w:r>
      <w:proofErr w:type="spellStart"/>
      <w:r w:rsidRPr="00C94D6D">
        <w:rPr>
          <w:rStyle w:val="12"/>
          <w:sz w:val="24"/>
          <w:szCs w:val="24"/>
        </w:rPr>
        <w:t>Ватлин</w:t>
      </w:r>
      <w:proofErr w:type="spellEnd"/>
      <w:r w:rsidRPr="00C94D6D">
        <w:rPr>
          <w:rStyle w:val="12"/>
          <w:sz w:val="24"/>
          <w:szCs w:val="24"/>
        </w:rPr>
        <w:t>. — М., 2006.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Ватлин</w:t>
      </w:r>
      <w:proofErr w:type="spellEnd"/>
      <w:r w:rsidRPr="00C94D6D">
        <w:rPr>
          <w:rStyle w:val="afa"/>
          <w:sz w:val="24"/>
          <w:szCs w:val="24"/>
        </w:rPr>
        <w:t xml:space="preserve"> А.</w:t>
      </w:r>
      <w:r w:rsidRPr="00C94D6D">
        <w:rPr>
          <w:rStyle w:val="12"/>
          <w:sz w:val="24"/>
          <w:szCs w:val="24"/>
        </w:rPr>
        <w:t xml:space="preserve"> Германия в XX веке / А. </w:t>
      </w:r>
      <w:proofErr w:type="spellStart"/>
      <w:r w:rsidRPr="00C94D6D">
        <w:rPr>
          <w:rStyle w:val="12"/>
          <w:sz w:val="24"/>
          <w:szCs w:val="24"/>
        </w:rPr>
        <w:t>Ватлин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2008.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Виллмотт</w:t>
      </w:r>
      <w:proofErr w:type="spellEnd"/>
      <w:r w:rsidRPr="00C94D6D">
        <w:rPr>
          <w:rStyle w:val="afa"/>
          <w:sz w:val="24"/>
          <w:szCs w:val="24"/>
        </w:rPr>
        <w:t xml:space="preserve"> Г. П.</w:t>
      </w:r>
      <w:r w:rsidRPr="00C94D6D">
        <w:rPr>
          <w:rStyle w:val="12"/>
          <w:sz w:val="24"/>
          <w:szCs w:val="24"/>
        </w:rPr>
        <w:t xml:space="preserve"> Первая мировая война </w:t>
      </w:r>
      <w:r w:rsidRPr="00C94D6D">
        <w:rPr>
          <w:color w:val="000000"/>
          <w:sz w:val="24"/>
          <w:szCs w:val="24"/>
        </w:rPr>
        <w:t xml:space="preserve">/ </w:t>
      </w:r>
      <w:r w:rsidRPr="00C94D6D">
        <w:rPr>
          <w:rStyle w:val="12"/>
          <w:sz w:val="24"/>
          <w:szCs w:val="24"/>
        </w:rPr>
        <w:t>Г. П. Ви</w:t>
      </w:r>
      <w:proofErr w:type="gramStart"/>
      <w:r w:rsidRPr="00C94D6D">
        <w:rPr>
          <w:rStyle w:val="12"/>
          <w:sz w:val="24"/>
          <w:szCs w:val="24"/>
        </w:rPr>
        <w:t>л-</w:t>
      </w:r>
      <w:proofErr w:type="gramEnd"/>
      <w:r w:rsidRPr="00C94D6D">
        <w:rPr>
          <w:rStyle w:val="12"/>
          <w:sz w:val="24"/>
          <w:szCs w:val="24"/>
        </w:rPr>
        <w:t xml:space="preserve"> </w:t>
      </w:r>
      <w:proofErr w:type="spellStart"/>
      <w:r w:rsidRPr="00C94D6D">
        <w:rPr>
          <w:rStyle w:val="12"/>
          <w:sz w:val="24"/>
          <w:szCs w:val="24"/>
        </w:rPr>
        <w:t>лмотт</w:t>
      </w:r>
      <w:proofErr w:type="spellEnd"/>
      <w:r w:rsidRPr="00C94D6D">
        <w:rPr>
          <w:rStyle w:val="12"/>
          <w:sz w:val="24"/>
          <w:szCs w:val="24"/>
        </w:rPr>
        <w:t>. — М., 2010.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Гаспаров</w:t>
      </w:r>
      <w:proofErr w:type="spellEnd"/>
      <w:r w:rsidRPr="00C94D6D">
        <w:rPr>
          <w:rStyle w:val="afa"/>
          <w:sz w:val="24"/>
          <w:szCs w:val="24"/>
        </w:rPr>
        <w:t xml:space="preserve"> М. Л.</w:t>
      </w:r>
      <w:r w:rsidRPr="00C94D6D">
        <w:rPr>
          <w:rStyle w:val="12"/>
          <w:sz w:val="24"/>
          <w:szCs w:val="24"/>
        </w:rPr>
        <w:t xml:space="preserve"> Занимательная Греция. Рассказы о древнегреческой культуре / М. </w:t>
      </w:r>
      <w:r w:rsidRPr="00C94D6D">
        <w:rPr>
          <w:rStyle w:val="12"/>
          <w:sz w:val="24"/>
          <w:szCs w:val="24"/>
          <w:lang w:val="en-US"/>
        </w:rPr>
        <w:t>J</w:t>
      </w:r>
      <w:r w:rsidRPr="00C94D6D">
        <w:rPr>
          <w:rStyle w:val="12"/>
          <w:sz w:val="24"/>
          <w:szCs w:val="24"/>
        </w:rPr>
        <w:t xml:space="preserve">1. </w:t>
      </w:r>
      <w:proofErr w:type="spellStart"/>
      <w:r w:rsidRPr="00C94D6D">
        <w:rPr>
          <w:rStyle w:val="12"/>
          <w:sz w:val="24"/>
          <w:szCs w:val="24"/>
        </w:rPr>
        <w:t>Гаспаров</w:t>
      </w:r>
      <w:proofErr w:type="spellEnd"/>
      <w:r w:rsidRPr="00C94D6D">
        <w:rPr>
          <w:rStyle w:val="12"/>
          <w:sz w:val="24"/>
          <w:szCs w:val="24"/>
        </w:rPr>
        <w:t>. — М., 2010.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Гуляев В. И.</w:t>
      </w:r>
      <w:r w:rsidRPr="00C94D6D">
        <w:rPr>
          <w:rStyle w:val="12"/>
          <w:sz w:val="24"/>
          <w:szCs w:val="24"/>
        </w:rPr>
        <w:t xml:space="preserve"> Шумер. Вавилон. Ассирия </w:t>
      </w:r>
      <w:r w:rsidRPr="00C94D6D">
        <w:rPr>
          <w:color w:val="000000"/>
          <w:sz w:val="24"/>
          <w:szCs w:val="24"/>
        </w:rPr>
        <w:t xml:space="preserve">/ </w:t>
      </w:r>
      <w:r w:rsidRPr="00C94D6D">
        <w:rPr>
          <w:rStyle w:val="12"/>
          <w:sz w:val="24"/>
          <w:szCs w:val="24"/>
        </w:rPr>
        <w:t>В. И. Гуля</w:t>
      </w:r>
      <w:r w:rsidRPr="00C94D6D">
        <w:rPr>
          <w:rStyle w:val="12"/>
          <w:sz w:val="24"/>
          <w:szCs w:val="24"/>
        </w:rPr>
        <w:softHyphen/>
        <w:t>ев. - М., 2005.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Диль</w:t>
      </w:r>
      <w:proofErr w:type="spellEnd"/>
      <w:r w:rsidRPr="00C94D6D">
        <w:rPr>
          <w:rStyle w:val="afa"/>
          <w:sz w:val="24"/>
          <w:szCs w:val="24"/>
        </w:rPr>
        <w:t xml:space="preserve"> Ш.</w:t>
      </w:r>
      <w:r w:rsidRPr="00C94D6D">
        <w:rPr>
          <w:rStyle w:val="12"/>
          <w:sz w:val="24"/>
          <w:szCs w:val="24"/>
        </w:rPr>
        <w:t xml:space="preserve"> Император Юстиниан и Византийская циви</w:t>
      </w:r>
      <w:r w:rsidRPr="00C94D6D">
        <w:rPr>
          <w:rStyle w:val="12"/>
          <w:sz w:val="24"/>
          <w:szCs w:val="24"/>
        </w:rPr>
        <w:softHyphen/>
        <w:t xml:space="preserve">лизация в VI веке / Ш. </w:t>
      </w:r>
      <w:proofErr w:type="spellStart"/>
      <w:r w:rsidRPr="00C94D6D">
        <w:rPr>
          <w:rStyle w:val="12"/>
          <w:sz w:val="24"/>
          <w:szCs w:val="24"/>
        </w:rPr>
        <w:t>Диль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Минск, 2010.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Древний мир. Книга для чтения по истории / под ред. В. П. Будановой. — М., 2006.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Дюби</w:t>
      </w:r>
      <w:proofErr w:type="spellEnd"/>
      <w:r w:rsidRPr="00C94D6D">
        <w:rPr>
          <w:rStyle w:val="afa"/>
          <w:sz w:val="24"/>
          <w:szCs w:val="24"/>
        </w:rPr>
        <w:t xml:space="preserve"> Ж.</w:t>
      </w:r>
      <w:r w:rsidRPr="00C94D6D">
        <w:rPr>
          <w:rStyle w:val="12"/>
          <w:sz w:val="24"/>
          <w:szCs w:val="24"/>
        </w:rPr>
        <w:t xml:space="preserve"> Средние века: от </w:t>
      </w:r>
      <w:proofErr w:type="spellStart"/>
      <w:r w:rsidRPr="00C94D6D">
        <w:rPr>
          <w:rStyle w:val="12"/>
          <w:sz w:val="24"/>
          <w:szCs w:val="24"/>
        </w:rPr>
        <w:t>Гуго</w:t>
      </w:r>
      <w:proofErr w:type="spellEnd"/>
      <w:r w:rsidRPr="00C94D6D">
        <w:rPr>
          <w:rStyle w:val="12"/>
          <w:sz w:val="24"/>
          <w:szCs w:val="24"/>
        </w:rPr>
        <w:t xml:space="preserve"> </w:t>
      </w:r>
      <w:proofErr w:type="spellStart"/>
      <w:r w:rsidRPr="00C94D6D">
        <w:rPr>
          <w:rStyle w:val="12"/>
          <w:sz w:val="24"/>
          <w:szCs w:val="24"/>
        </w:rPr>
        <w:t>Капета</w:t>
      </w:r>
      <w:proofErr w:type="spellEnd"/>
      <w:r w:rsidRPr="00C94D6D">
        <w:rPr>
          <w:rStyle w:val="12"/>
          <w:sz w:val="24"/>
          <w:szCs w:val="24"/>
        </w:rPr>
        <w:t xml:space="preserve"> до Жанны </w:t>
      </w:r>
      <w:proofErr w:type="spellStart"/>
      <w:r w:rsidRPr="00C94D6D">
        <w:rPr>
          <w:rStyle w:val="12"/>
          <w:sz w:val="24"/>
          <w:szCs w:val="24"/>
        </w:rPr>
        <w:t>дАрк</w:t>
      </w:r>
      <w:proofErr w:type="spellEnd"/>
      <w:r w:rsidRPr="00C94D6D">
        <w:rPr>
          <w:color w:val="000000"/>
          <w:sz w:val="24"/>
          <w:szCs w:val="24"/>
        </w:rPr>
        <w:t xml:space="preserve">/ </w:t>
      </w:r>
      <w:r w:rsidRPr="00C94D6D">
        <w:rPr>
          <w:rStyle w:val="12"/>
          <w:sz w:val="24"/>
          <w:szCs w:val="24"/>
        </w:rPr>
        <w:t xml:space="preserve">Ж. </w:t>
      </w:r>
      <w:proofErr w:type="spellStart"/>
      <w:r w:rsidRPr="00C94D6D">
        <w:rPr>
          <w:rStyle w:val="12"/>
          <w:sz w:val="24"/>
          <w:szCs w:val="24"/>
        </w:rPr>
        <w:t>Дюби</w:t>
      </w:r>
      <w:proofErr w:type="spellEnd"/>
      <w:r w:rsidRPr="00C94D6D">
        <w:rPr>
          <w:rStyle w:val="12"/>
          <w:sz w:val="24"/>
          <w:szCs w:val="24"/>
        </w:rPr>
        <w:t>. — М., 2000.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Дюби</w:t>
      </w:r>
      <w:proofErr w:type="spellEnd"/>
      <w:proofErr w:type="gramStart"/>
      <w:r w:rsidRPr="00C94D6D">
        <w:rPr>
          <w:rStyle w:val="afa"/>
          <w:sz w:val="24"/>
          <w:szCs w:val="24"/>
        </w:rPr>
        <w:t xml:space="preserve"> Ж</w:t>
      </w:r>
      <w:proofErr w:type="gramEnd"/>
      <w:r w:rsidRPr="00C94D6D">
        <w:rPr>
          <w:rStyle w:val="12"/>
          <w:sz w:val="24"/>
          <w:szCs w:val="24"/>
        </w:rPr>
        <w:t xml:space="preserve"> Трёхчастная модель, или Представления средневекового общества о себе самом / Ж. </w:t>
      </w:r>
      <w:proofErr w:type="spellStart"/>
      <w:r w:rsidRPr="00C94D6D">
        <w:rPr>
          <w:rStyle w:val="12"/>
          <w:sz w:val="24"/>
          <w:szCs w:val="24"/>
        </w:rPr>
        <w:t>Дюби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 xml:space="preserve">М., </w:t>
      </w:r>
      <w:r w:rsidRPr="00C94D6D">
        <w:rPr>
          <w:rStyle w:val="Calibri"/>
          <w:sz w:val="24"/>
          <w:szCs w:val="24"/>
        </w:rPr>
        <w:t>2000</w:t>
      </w:r>
      <w:r w:rsidRPr="00C94D6D">
        <w:rPr>
          <w:rStyle w:val="CordiaUPC155pt"/>
          <w:sz w:val="24"/>
          <w:szCs w:val="24"/>
        </w:rPr>
        <w:t>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Егер</w:t>
      </w:r>
      <w:proofErr w:type="spellEnd"/>
      <w:r w:rsidRPr="00C94D6D">
        <w:rPr>
          <w:rStyle w:val="afa"/>
          <w:sz w:val="24"/>
          <w:szCs w:val="24"/>
        </w:rPr>
        <w:t xml:space="preserve"> О.</w:t>
      </w:r>
      <w:r w:rsidRPr="00C94D6D">
        <w:rPr>
          <w:rStyle w:val="12"/>
          <w:sz w:val="24"/>
          <w:szCs w:val="24"/>
        </w:rPr>
        <w:t xml:space="preserve"> История Средних веков </w:t>
      </w:r>
      <w:r w:rsidRPr="00C94D6D">
        <w:rPr>
          <w:color w:val="000000"/>
          <w:sz w:val="24"/>
          <w:szCs w:val="24"/>
        </w:rPr>
        <w:t xml:space="preserve">/ </w:t>
      </w:r>
      <w:r w:rsidRPr="00C94D6D">
        <w:rPr>
          <w:rStyle w:val="12"/>
          <w:sz w:val="24"/>
          <w:szCs w:val="24"/>
        </w:rPr>
        <w:t xml:space="preserve">О. </w:t>
      </w:r>
      <w:proofErr w:type="spellStart"/>
      <w:r w:rsidRPr="00C94D6D">
        <w:rPr>
          <w:rStyle w:val="12"/>
          <w:sz w:val="24"/>
          <w:szCs w:val="24"/>
        </w:rPr>
        <w:t>Егер</w:t>
      </w:r>
      <w:proofErr w:type="spellEnd"/>
      <w:r w:rsidRPr="00C94D6D">
        <w:rPr>
          <w:rStyle w:val="12"/>
          <w:sz w:val="24"/>
          <w:szCs w:val="24"/>
        </w:rPr>
        <w:t>. — М., 2007.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История религий / под ред. А. Н. Сахарова. — М., 2007.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Жерне</w:t>
      </w:r>
      <w:proofErr w:type="spellEnd"/>
      <w:r w:rsidRPr="00C94D6D">
        <w:rPr>
          <w:rStyle w:val="afa"/>
          <w:sz w:val="24"/>
          <w:szCs w:val="24"/>
        </w:rPr>
        <w:t xml:space="preserve"> Ж.</w:t>
      </w:r>
      <w:r w:rsidRPr="00C94D6D">
        <w:rPr>
          <w:rStyle w:val="12"/>
          <w:sz w:val="24"/>
          <w:szCs w:val="24"/>
        </w:rPr>
        <w:t xml:space="preserve"> Древний Китай / Ж. </w:t>
      </w:r>
      <w:proofErr w:type="spellStart"/>
      <w:r w:rsidRPr="00C94D6D">
        <w:rPr>
          <w:rStyle w:val="12"/>
          <w:sz w:val="24"/>
          <w:szCs w:val="24"/>
        </w:rPr>
        <w:t>Жерне</w:t>
      </w:r>
      <w:proofErr w:type="spellEnd"/>
      <w:r w:rsidRPr="00C94D6D">
        <w:rPr>
          <w:rStyle w:val="12"/>
          <w:sz w:val="24"/>
          <w:szCs w:val="24"/>
        </w:rPr>
        <w:t>. — М., 2004.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Зайончковский А. М.</w:t>
      </w:r>
      <w:r w:rsidRPr="00C94D6D">
        <w:rPr>
          <w:rStyle w:val="12"/>
          <w:sz w:val="24"/>
          <w:szCs w:val="24"/>
        </w:rPr>
        <w:t xml:space="preserve"> Первая мировая война </w:t>
      </w:r>
      <w:r w:rsidRPr="00C94D6D">
        <w:rPr>
          <w:color w:val="000000"/>
          <w:sz w:val="24"/>
          <w:szCs w:val="24"/>
        </w:rPr>
        <w:t xml:space="preserve">/ </w:t>
      </w:r>
      <w:r w:rsidRPr="00C94D6D">
        <w:rPr>
          <w:rStyle w:val="12"/>
          <w:sz w:val="24"/>
          <w:szCs w:val="24"/>
        </w:rPr>
        <w:t xml:space="preserve">А. М. </w:t>
      </w:r>
      <w:proofErr w:type="spellStart"/>
      <w:r w:rsidRPr="00C94D6D">
        <w:rPr>
          <w:rStyle w:val="12"/>
          <w:sz w:val="24"/>
          <w:szCs w:val="24"/>
        </w:rPr>
        <w:t>За</w:t>
      </w:r>
      <w:proofErr w:type="gramStart"/>
      <w:r w:rsidRPr="00C94D6D">
        <w:rPr>
          <w:rStyle w:val="12"/>
          <w:sz w:val="24"/>
          <w:szCs w:val="24"/>
        </w:rPr>
        <w:t>й</w:t>
      </w:r>
      <w:proofErr w:type="spellEnd"/>
      <w:r w:rsidRPr="00C94D6D">
        <w:rPr>
          <w:rStyle w:val="12"/>
          <w:sz w:val="24"/>
          <w:szCs w:val="24"/>
        </w:rPr>
        <w:t>-</w:t>
      </w:r>
      <w:proofErr w:type="gramEnd"/>
      <w:r w:rsidRPr="00C94D6D">
        <w:rPr>
          <w:rStyle w:val="12"/>
          <w:sz w:val="24"/>
          <w:szCs w:val="24"/>
        </w:rPr>
        <w:t xml:space="preserve"> </w:t>
      </w:r>
      <w:proofErr w:type="spellStart"/>
      <w:r w:rsidRPr="00C94D6D">
        <w:rPr>
          <w:rStyle w:val="12"/>
          <w:sz w:val="24"/>
          <w:szCs w:val="24"/>
        </w:rPr>
        <w:t>ончковский</w:t>
      </w:r>
      <w:proofErr w:type="spellEnd"/>
      <w:r w:rsidRPr="00C94D6D">
        <w:rPr>
          <w:rStyle w:val="12"/>
          <w:sz w:val="24"/>
          <w:szCs w:val="24"/>
        </w:rPr>
        <w:t>. — М., 2002.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Кенигсбергер</w:t>
      </w:r>
      <w:proofErr w:type="spellEnd"/>
      <w:r w:rsidRPr="00C94D6D">
        <w:rPr>
          <w:rStyle w:val="afa"/>
          <w:sz w:val="24"/>
          <w:szCs w:val="24"/>
        </w:rPr>
        <w:t xml:space="preserve"> Г. Г.</w:t>
      </w:r>
      <w:r w:rsidRPr="00C94D6D">
        <w:rPr>
          <w:rStyle w:val="12"/>
          <w:sz w:val="24"/>
          <w:szCs w:val="24"/>
        </w:rPr>
        <w:t xml:space="preserve"> Средневековая Европа: 400—1500 годы </w:t>
      </w:r>
      <w:r w:rsidRPr="00C94D6D">
        <w:rPr>
          <w:color w:val="000000"/>
          <w:sz w:val="24"/>
          <w:szCs w:val="24"/>
        </w:rPr>
        <w:t xml:space="preserve">/ </w:t>
      </w:r>
      <w:r w:rsidRPr="00C94D6D">
        <w:rPr>
          <w:rStyle w:val="12"/>
          <w:sz w:val="24"/>
          <w:szCs w:val="24"/>
        </w:rPr>
        <w:t xml:space="preserve">Г. Г. </w:t>
      </w:r>
      <w:proofErr w:type="spellStart"/>
      <w:r w:rsidRPr="00C94D6D">
        <w:rPr>
          <w:rStyle w:val="12"/>
          <w:sz w:val="24"/>
          <w:szCs w:val="24"/>
        </w:rPr>
        <w:t>Кенигсбергер</w:t>
      </w:r>
      <w:proofErr w:type="spellEnd"/>
      <w:r w:rsidRPr="00C94D6D">
        <w:rPr>
          <w:rStyle w:val="12"/>
          <w:sz w:val="24"/>
          <w:szCs w:val="24"/>
        </w:rPr>
        <w:t>. — М., 2001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Кун Н. А.</w:t>
      </w:r>
      <w:r w:rsidRPr="00C94D6D">
        <w:rPr>
          <w:rStyle w:val="12"/>
          <w:sz w:val="24"/>
          <w:szCs w:val="24"/>
        </w:rPr>
        <w:t xml:space="preserve"> Легенды и мифы Древней Греции (любое издание).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40" w:right="6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Ле</w:t>
      </w:r>
      <w:proofErr w:type="spellEnd"/>
      <w:r w:rsidRPr="00C94D6D">
        <w:rPr>
          <w:rStyle w:val="afa"/>
          <w:sz w:val="24"/>
          <w:szCs w:val="24"/>
        </w:rPr>
        <w:t xml:space="preserve"> Гофф Ж.</w:t>
      </w:r>
      <w:r w:rsidRPr="00C94D6D">
        <w:rPr>
          <w:rStyle w:val="12"/>
          <w:sz w:val="24"/>
          <w:szCs w:val="24"/>
        </w:rPr>
        <w:t xml:space="preserve"> Другое Средневековье: время, труд и культура Запада / Ж. </w:t>
      </w:r>
      <w:proofErr w:type="spellStart"/>
      <w:r w:rsidRPr="00C94D6D">
        <w:rPr>
          <w:rStyle w:val="12"/>
          <w:sz w:val="24"/>
          <w:szCs w:val="24"/>
        </w:rPr>
        <w:t>Ле</w:t>
      </w:r>
      <w:proofErr w:type="spellEnd"/>
      <w:r w:rsidRPr="00C94D6D">
        <w:rPr>
          <w:rStyle w:val="12"/>
          <w:sz w:val="24"/>
          <w:szCs w:val="24"/>
        </w:rPr>
        <w:t xml:space="preserve"> Гофф. — Екатеринбург, 2000.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Острогорский Г.</w:t>
      </w:r>
      <w:r w:rsidRPr="00C94D6D">
        <w:rPr>
          <w:rStyle w:val="12"/>
          <w:sz w:val="24"/>
          <w:szCs w:val="24"/>
        </w:rPr>
        <w:t xml:space="preserve"> История Византийского государства / Г. Острогорский. — М., 2011.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Поздняков В. А.</w:t>
      </w:r>
      <w:r w:rsidRPr="00C94D6D">
        <w:rPr>
          <w:rStyle w:val="12"/>
          <w:sz w:val="24"/>
          <w:szCs w:val="24"/>
        </w:rPr>
        <w:t xml:space="preserve"> Египет. История, культура, традиции, памятники / В. А. Поздняков.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2011.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Ранее Новое время. Книга для чтения по истории / под ред. В. П. Будановой. — М., 2007.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Сергеенко</w:t>
      </w:r>
      <w:proofErr w:type="spellEnd"/>
      <w:r w:rsidRPr="00C94D6D">
        <w:rPr>
          <w:rStyle w:val="afa"/>
          <w:sz w:val="24"/>
          <w:szCs w:val="24"/>
        </w:rPr>
        <w:t xml:space="preserve"> М. Е.</w:t>
      </w:r>
      <w:r w:rsidRPr="00C94D6D">
        <w:rPr>
          <w:rStyle w:val="12"/>
          <w:sz w:val="24"/>
          <w:szCs w:val="24"/>
        </w:rPr>
        <w:t xml:space="preserve"> Жизнь в Древнем Риме / М. Е. </w:t>
      </w:r>
      <w:proofErr w:type="spellStart"/>
      <w:r w:rsidRPr="00C94D6D">
        <w:rPr>
          <w:rStyle w:val="12"/>
          <w:sz w:val="24"/>
          <w:szCs w:val="24"/>
        </w:rPr>
        <w:t>Сер</w:t>
      </w:r>
      <w:r w:rsidRPr="00C94D6D">
        <w:rPr>
          <w:rStyle w:val="12"/>
          <w:sz w:val="24"/>
          <w:szCs w:val="24"/>
        </w:rPr>
        <w:softHyphen/>
        <w:t>геенко</w:t>
      </w:r>
      <w:proofErr w:type="spellEnd"/>
      <w:r w:rsidRPr="00C94D6D">
        <w:rPr>
          <w:rStyle w:val="12"/>
          <w:sz w:val="24"/>
          <w:szCs w:val="24"/>
        </w:rPr>
        <w:t>. — СПб</w:t>
      </w:r>
      <w:proofErr w:type="gramStart"/>
      <w:r w:rsidRPr="00C94D6D">
        <w:rPr>
          <w:rStyle w:val="12"/>
          <w:sz w:val="24"/>
          <w:szCs w:val="24"/>
        </w:rPr>
        <w:t xml:space="preserve">., </w:t>
      </w:r>
      <w:proofErr w:type="gramEnd"/>
      <w:r w:rsidRPr="00C94D6D">
        <w:rPr>
          <w:rStyle w:val="12"/>
          <w:sz w:val="24"/>
          <w:szCs w:val="24"/>
        </w:rPr>
        <w:t>2000.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Сили</w:t>
      </w:r>
      <w:proofErr w:type="spellEnd"/>
      <w:r w:rsidRPr="00C94D6D">
        <w:rPr>
          <w:rStyle w:val="afa"/>
          <w:sz w:val="24"/>
          <w:szCs w:val="24"/>
        </w:rPr>
        <w:t xml:space="preserve"> Дж.</w:t>
      </w:r>
      <w:r w:rsidRPr="00C94D6D">
        <w:rPr>
          <w:rStyle w:val="12"/>
          <w:sz w:val="24"/>
          <w:szCs w:val="24"/>
        </w:rPr>
        <w:t xml:space="preserve"> Британская империя / Дж. </w:t>
      </w:r>
      <w:proofErr w:type="spellStart"/>
      <w:r w:rsidRPr="00C94D6D">
        <w:rPr>
          <w:rStyle w:val="12"/>
          <w:sz w:val="24"/>
          <w:szCs w:val="24"/>
        </w:rPr>
        <w:t>Сили</w:t>
      </w:r>
      <w:proofErr w:type="spellEnd"/>
      <w:r w:rsidRPr="00C94D6D">
        <w:rPr>
          <w:rStyle w:val="12"/>
          <w:sz w:val="24"/>
          <w:szCs w:val="24"/>
        </w:rPr>
        <w:t xml:space="preserve">, Дж. </w:t>
      </w:r>
      <w:proofErr w:type="spellStart"/>
      <w:r w:rsidRPr="00C94D6D">
        <w:rPr>
          <w:rStyle w:val="12"/>
          <w:sz w:val="24"/>
          <w:szCs w:val="24"/>
        </w:rPr>
        <w:t>Крэмб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color w:val="000000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2003.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Смирнов А. Ю.</w:t>
      </w:r>
      <w:r w:rsidRPr="00C94D6D">
        <w:rPr>
          <w:rStyle w:val="12"/>
          <w:sz w:val="24"/>
          <w:szCs w:val="24"/>
        </w:rPr>
        <w:t xml:space="preserve"> Империя Наполеона III / А. Ю. Смир</w:t>
      </w:r>
      <w:r w:rsidRPr="00C94D6D">
        <w:rPr>
          <w:rStyle w:val="12"/>
          <w:sz w:val="24"/>
          <w:szCs w:val="24"/>
        </w:rPr>
        <w:softHyphen/>
        <w:t>нов. - М., 2003.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lastRenderedPageBreak/>
        <w:t>Смирнов В. П.</w:t>
      </w:r>
      <w:r w:rsidRPr="00C94D6D">
        <w:rPr>
          <w:rStyle w:val="12"/>
          <w:sz w:val="24"/>
          <w:szCs w:val="24"/>
        </w:rPr>
        <w:t xml:space="preserve"> Франция в XX веке / В. П. Смирнов. — М., 2002.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Соколов Б.</w:t>
      </w:r>
      <w:r w:rsidRPr="00C94D6D">
        <w:rPr>
          <w:rStyle w:val="12"/>
          <w:sz w:val="24"/>
          <w:szCs w:val="24"/>
        </w:rPr>
        <w:t xml:space="preserve"> Германская империя от Бисмарка до Гит</w:t>
      </w:r>
      <w:r w:rsidRPr="00C94D6D">
        <w:rPr>
          <w:rStyle w:val="12"/>
          <w:sz w:val="24"/>
          <w:szCs w:val="24"/>
        </w:rPr>
        <w:softHyphen/>
        <w:t>лера / Б. Соколов. — М., 2006.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 xml:space="preserve">Средние века. Книга для чтения по истории / под ред. </w:t>
      </w:r>
      <w:r w:rsidRPr="00C94D6D">
        <w:rPr>
          <w:color w:val="000000"/>
          <w:sz w:val="24"/>
          <w:szCs w:val="24"/>
        </w:rPr>
        <w:t xml:space="preserve">В. </w:t>
      </w:r>
      <w:r w:rsidRPr="00C94D6D">
        <w:rPr>
          <w:rStyle w:val="12"/>
          <w:sz w:val="24"/>
          <w:szCs w:val="24"/>
        </w:rPr>
        <w:t xml:space="preserve">П. Будановой.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2006.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Стриннголъм</w:t>
      </w:r>
      <w:proofErr w:type="spellEnd"/>
      <w:r w:rsidRPr="00C94D6D">
        <w:rPr>
          <w:rStyle w:val="afa"/>
          <w:sz w:val="24"/>
          <w:szCs w:val="24"/>
        </w:rPr>
        <w:t xml:space="preserve"> А.</w:t>
      </w:r>
      <w:r w:rsidRPr="00C94D6D">
        <w:rPr>
          <w:rStyle w:val="12"/>
          <w:sz w:val="24"/>
          <w:szCs w:val="24"/>
        </w:rPr>
        <w:t xml:space="preserve"> Походы викингов / А. </w:t>
      </w:r>
      <w:proofErr w:type="spellStart"/>
      <w:r w:rsidRPr="00C94D6D">
        <w:rPr>
          <w:rStyle w:val="12"/>
          <w:sz w:val="24"/>
          <w:szCs w:val="24"/>
        </w:rPr>
        <w:t>Стриннгольм</w:t>
      </w:r>
      <w:proofErr w:type="spellEnd"/>
      <w:r w:rsidRPr="00C94D6D">
        <w:rPr>
          <w:rStyle w:val="12"/>
          <w:sz w:val="24"/>
          <w:szCs w:val="24"/>
        </w:rPr>
        <w:t>. — М., 2007.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Строганов А. И.</w:t>
      </w:r>
      <w:r w:rsidRPr="00C94D6D">
        <w:rPr>
          <w:rStyle w:val="12"/>
          <w:sz w:val="24"/>
          <w:szCs w:val="24"/>
        </w:rPr>
        <w:t xml:space="preserve"> Латинская Америка. Страницы исто</w:t>
      </w:r>
      <w:r w:rsidRPr="00C94D6D">
        <w:rPr>
          <w:rStyle w:val="12"/>
          <w:sz w:val="24"/>
          <w:szCs w:val="24"/>
        </w:rPr>
        <w:softHyphen/>
        <w:t xml:space="preserve">рии XX века / А. И. Строганов.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2004.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Сэндберг</w:t>
      </w:r>
      <w:proofErr w:type="spellEnd"/>
      <w:r w:rsidRPr="00C94D6D">
        <w:rPr>
          <w:rStyle w:val="afa"/>
          <w:sz w:val="24"/>
          <w:szCs w:val="24"/>
        </w:rPr>
        <w:t xml:space="preserve"> К.</w:t>
      </w:r>
      <w:r w:rsidRPr="00C94D6D">
        <w:rPr>
          <w:rStyle w:val="12"/>
          <w:sz w:val="24"/>
          <w:szCs w:val="24"/>
        </w:rPr>
        <w:t xml:space="preserve"> Линкольн / К. </w:t>
      </w:r>
      <w:proofErr w:type="spellStart"/>
      <w:r w:rsidRPr="00C94D6D">
        <w:rPr>
          <w:rStyle w:val="12"/>
          <w:sz w:val="24"/>
          <w:szCs w:val="24"/>
        </w:rPr>
        <w:t>Сэндберг</w:t>
      </w:r>
      <w:proofErr w:type="spellEnd"/>
      <w:r w:rsidRPr="00C94D6D">
        <w:rPr>
          <w:rStyle w:val="12"/>
          <w:sz w:val="24"/>
          <w:szCs w:val="24"/>
        </w:rPr>
        <w:t xml:space="preserve">. — М., 2003. </w:t>
      </w:r>
      <w:proofErr w:type="spellStart"/>
      <w:r w:rsidRPr="00C94D6D">
        <w:rPr>
          <w:rStyle w:val="afa"/>
          <w:sz w:val="24"/>
          <w:szCs w:val="24"/>
        </w:rPr>
        <w:t>Тораваль</w:t>
      </w:r>
      <w:proofErr w:type="spellEnd"/>
      <w:r w:rsidRPr="00C94D6D">
        <w:rPr>
          <w:rStyle w:val="afa"/>
          <w:sz w:val="24"/>
          <w:szCs w:val="24"/>
        </w:rPr>
        <w:t xml:space="preserve"> И.</w:t>
      </w:r>
      <w:r w:rsidRPr="00C94D6D">
        <w:rPr>
          <w:rStyle w:val="12"/>
          <w:sz w:val="24"/>
          <w:szCs w:val="24"/>
        </w:rPr>
        <w:t xml:space="preserve"> Исламская цивилизация / И. </w:t>
      </w:r>
      <w:proofErr w:type="spellStart"/>
      <w:r w:rsidRPr="00C94D6D">
        <w:rPr>
          <w:rStyle w:val="12"/>
          <w:sz w:val="24"/>
          <w:szCs w:val="24"/>
        </w:rPr>
        <w:t>Тораваль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2002.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Устинов В.</w:t>
      </w:r>
      <w:r w:rsidRPr="00C94D6D">
        <w:rPr>
          <w:rStyle w:val="12"/>
          <w:sz w:val="24"/>
          <w:szCs w:val="24"/>
        </w:rPr>
        <w:t xml:space="preserve"> Столетняя война и Войны Роз / В. Усти</w:t>
      </w:r>
      <w:r w:rsidRPr="00C94D6D">
        <w:rPr>
          <w:rStyle w:val="12"/>
          <w:sz w:val="24"/>
          <w:szCs w:val="24"/>
        </w:rPr>
        <w:softHyphen/>
        <w:t xml:space="preserve">нов. </w:t>
      </w:r>
      <w:r w:rsidRPr="00C94D6D">
        <w:rPr>
          <w:color w:val="000000"/>
          <w:sz w:val="24"/>
          <w:szCs w:val="24"/>
        </w:rPr>
        <w:t xml:space="preserve">- </w:t>
      </w:r>
      <w:r w:rsidRPr="00C94D6D">
        <w:rPr>
          <w:rStyle w:val="12"/>
          <w:sz w:val="24"/>
          <w:szCs w:val="24"/>
        </w:rPr>
        <w:t>М., 2007.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r w:rsidRPr="00C94D6D">
        <w:rPr>
          <w:rStyle w:val="afa"/>
          <w:sz w:val="24"/>
          <w:szCs w:val="24"/>
        </w:rPr>
        <w:t>Уткин А. И.</w:t>
      </w:r>
      <w:r w:rsidRPr="00C94D6D">
        <w:rPr>
          <w:rStyle w:val="12"/>
          <w:sz w:val="24"/>
          <w:szCs w:val="24"/>
        </w:rPr>
        <w:t xml:space="preserve"> Первая мировая война (любое издание). </w:t>
      </w:r>
      <w:proofErr w:type="spellStart"/>
      <w:r w:rsidRPr="00C94D6D">
        <w:rPr>
          <w:rStyle w:val="afa"/>
          <w:sz w:val="24"/>
          <w:szCs w:val="24"/>
        </w:rPr>
        <w:t>ФавтъеР</w:t>
      </w:r>
      <w:proofErr w:type="gramStart"/>
      <w:r w:rsidRPr="00C94D6D">
        <w:rPr>
          <w:rStyle w:val="afa"/>
          <w:sz w:val="24"/>
          <w:szCs w:val="24"/>
        </w:rPr>
        <w:t>.</w:t>
      </w:r>
      <w:r w:rsidRPr="00C94D6D">
        <w:rPr>
          <w:rStyle w:val="12"/>
          <w:sz w:val="24"/>
          <w:szCs w:val="24"/>
        </w:rPr>
        <w:t>К</w:t>
      </w:r>
      <w:proofErr w:type="gramEnd"/>
      <w:r w:rsidRPr="00C94D6D">
        <w:rPr>
          <w:rStyle w:val="12"/>
          <w:sz w:val="24"/>
          <w:szCs w:val="24"/>
        </w:rPr>
        <w:t>апетинги</w:t>
      </w:r>
      <w:proofErr w:type="spellEnd"/>
      <w:r w:rsidRPr="00C94D6D">
        <w:rPr>
          <w:rStyle w:val="12"/>
          <w:sz w:val="24"/>
          <w:szCs w:val="24"/>
        </w:rPr>
        <w:t xml:space="preserve"> и Франция / Р. </w:t>
      </w:r>
      <w:proofErr w:type="spellStart"/>
      <w:r w:rsidRPr="00C94D6D">
        <w:rPr>
          <w:rStyle w:val="12"/>
          <w:sz w:val="24"/>
          <w:szCs w:val="24"/>
        </w:rPr>
        <w:t>Фавтье</w:t>
      </w:r>
      <w:proofErr w:type="spellEnd"/>
      <w:r w:rsidRPr="00C94D6D">
        <w:rPr>
          <w:rStyle w:val="12"/>
          <w:sz w:val="24"/>
          <w:szCs w:val="24"/>
        </w:rPr>
        <w:t>. — СПб.,</w:t>
      </w:r>
      <w:r w:rsidRPr="00C94D6D">
        <w:rPr>
          <w:rStyle w:val="95pt"/>
          <w:sz w:val="24"/>
          <w:szCs w:val="24"/>
        </w:rPr>
        <w:t>2001</w:t>
      </w:r>
      <w:r w:rsidRPr="00C94D6D">
        <w:rPr>
          <w:rStyle w:val="65pt"/>
          <w:sz w:val="24"/>
          <w:szCs w:val="24"/>
        </w:rPr>
        <w:t>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Хорошева</w:t>
      </w:r>
      <w:proofErr w:type="spellEnd"/>
      <w:r w:rsidRPr="00C94D6D">
        <w:rPr>
          <w:rStyle w:val="afa"/>
          <w:sz w:val="24"/>
          <w:szCs w:val="24"/>
        </w:rPr>
        <w:t xml:space="preserve"> А.</w:t>
      </w:r>
      <w:r w:rsidRPr="00C94D6D">
        <w:rPr>
          <w:rStyle w:val="12"/>
          <w:sz w:val="24"/>
          <w:szCs w:val="24"/>
        </w:rPr>
        <w:t xml:space="preserve"> Малые страны Европы в XX веке / А. </w:t>
      </w:r>
      <w:proofErr w:type="spellStart"/>
      <w:r w:rsidRPr="00C94D6D">
        <w:rPr>
          <w:rStyle w:val="12"/>
          <w:sz w:val="24"/>
          <w:szCs w:val="24"/>
        </w:rPr>
        <w:t>Хорошева</w:t>
      </w:r>
      <w:proofErr w:type="spellEnd"/>
      <w:r w:rsidRPr="00C94D6D">
        <w:rPr>
          <w:rStyle w:val="12"/>
          <w:sz w:val="24"/>
          <w:szCs w:val="24"/>
        </w:rPr>
        <w:t xml:space="preserve"> — М., 2011.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Чубаръян</w:t>
      </w:r>
      <w:proofErr w:type="spellEnd"/>
      <w:r w:rsidRPr="00C94D6D">
        <w:rPr>
          <w:rStyle w:val="afa"/>
          <w:sz w:val="24"/>
          <w:szCs w:val="24"/>
        </w:rPr>
        <w:t xml:space="preserve"> А. О.</w:t>
      </w:r>
      <w:r w:rsidRPr="00C94D6D">
        <w:rPr>
          <w:rStyle w:val="12"/>
          <w:sz w:val="24"/>
          <w:szCs w:val="24"/>
        </w:rPr>
        <w:t xml:space="preserve"> XX век. Взгляд историка / А. О. Ч</w:t>
      </w:r>
      <w:proofErr w:type="gramStart"/>
      <w:r w:rsidRPr="00C94D6D">
        <w:rPr>
          <w:rStyle w:val="12"/>
          <w:sz w:val="24"/>
          <w:szCs w:val="24"/>
        </w:rPr>
        <w:t>у-</w:t>
      </w:r>
      <w:proofErr w:type="gramEnd"/>
      <w:r w:rsidRPr="00C94D6D">
        <w:rPr>
          <w:rStyle w:val="12"/>
          <w:sz w:val="24"/>
          <w:szCs w:val="24"/>
        </w:rPr>
        <w:t xml:space="preserve"> </w:t>
      </w:r>
      <w:proofErr w:type="spellStart"/>
      <w:r w:rsidRPr="00C94D6D">
        <w:rPr>
          <w:rStyle w:val="12"/>
          <w:sz w:val="24"/>
          <w:szCs w:val="24"/>
        </w:rPr>
        <w:t>барьян</w:t>
      </w:r>
      <w:proofErr w:type="spellEnd"/>
      <w:r w:rsidRPr="00C94D6D">
        <w:rPr>
          <w:rStyle w:val="12"/>
          <w:sz w:val="24"/>
          <w:szCs w:val="24"/>
        </w:rPr>
        <w:t>. — М., 2009.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Шайд</w:t>
      </w:r>
      <w:proofErr w:type="spellEnd"/>
      <w:r w:rsidRPr="00C94D6D">
        <w:rPr>
          <w:rStyle w:val="afa"/>
          <w:sz w:val="24"/>
          <w:szCs w:val="24"/>
        </w:rPr>
        <w:t xml:space="preserve"> Дж.</w:t>
      </w:r>
      <w:r w:rsidRPr="00C94D6D">
        <w:rPr>
          <w:rStyle w:val="12"/>
          <w:sz w:val="24"/>
          <w:szCs w:val="24"/>
        </w:rPr>
        <w:t xml:space="preserve"> Религия римлян / Дж. </w:t>
      </w:r>
      <w:proofErr w:type="spellStart"/>
      <w:r w:rsidRPr="00C94D6D">
        <w:rPr>
          <w:rStyle w:val="12"/>
          <w:sz w:val="24"/>
          <w:szCs w:val="24"/>
        </w:rPr>
        <w:t>Шайд</w:t>
      </w:r>
      <w:proofErr w:type="spellEnd"/>
      <w:r w:rsidRPr="00C94D6D">
        <w:rPr>
          <w:rStyle w:val="12"/>
          <w:sz w:val="24"/>
          <w:szCs w:val="24"/>
        </w:rPr>
        <w:t xml:space="preserve">. — М., 2006. </w:t>
      </w:r>
      <w:proofErr w:type="spellStart"/>
      <w:r w:rsidRPr="00C94D6D">
        <w:rPr>
          <w:rStyle w:val="afa"/>
          <w:sz w:val="24"/>
          <w:szCs w:val="24"/>
        </w:rPr>
        <w:t>Шатохина-Мордвинцева</w:t>
      </w:r>
      <w:proofErr w:type="spellEnd"/>
      <w:r w:rsidRPr="00C94D6D">
        <w:rPr>
          <w:rStyle w:val="afa"/>
          <w:sz w:val="24"/>
          <w:szCs w:val="24"/>
        </w:rPr>
        <w:t xml:space="preserve"> Г. А.</w:t>
      </w:r>
      <w:r w:rsidRPr="00C94D6D">
        <w:rPr>
          <w:rStyle w:val="12"/>
          <w:sz w:val="24"/>
          <w:szCs w:val="24"/>
        </w:rPr>
        <w:t xml:space="preserve"> История Нидерландов / Г. А. </w:t>
      </w:r>
      <w:proofErr w:type="spellStart"/>
      <w:r w:rsidRPr="00C94D6D">
        <w:rPr>
          <w:rStyle w:val="12"/>
          <w:sz w:val="24"/>
          <w:szCs w:val="24"/>
        </w:rPr>
        <w:t>Шатохина-Мордвинцева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2008.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Шимов</w:t>
      </w:r>
      <w:proofErr w:type="spellEnd"/>
      <w:r w:rsidRPr="00C94D6D">
        <w:rPr>
          <w:rStyle w:val="afa"/>
          <w:sz w:val="24"/>
          <w:szCs w:val="24"/>
        </w:rPr>
        <w:t xml:space="preserve"> Я.</w:t>
      </w:r>
      <w:r w:rsidRPr="00C94D6D">
        <w:rPr>
          <w:rStyle w:val="12"/>
          <w:sz w:val="24"/>
          <w:szCs w:val="24"/>
        </w:rPr>
        <w:t xml:space="preserve"> Австро-Венгерская империя / Я. </w:t>
      </w:r>
      <w:proofErr w:type="spellStart"/>
      <w:r w:rsidRPr="00C94D6D">
        <w:rPr>
          <w:rStyle w:val="12"/>
          <w:sz w:val="24"/>
          <w:szCs w:val="24"/>
        </w:rPr>
        <w:t>Шимов</w:t>
      </w:r>
      <w:proofErr w:type="spellEnd"/>
      <w:r w:rsidRPr="00C94D6D">
        <w:rPr>
          <w:rStyle w:val="12"/>
          <w:sz w:val="24"/>
          <w:szCs w:val="24"/>
        </w:rPr>
        <w:t xml:space="preserve">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 2003.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Юдовская</w:t>
      </w:r>
      <w:proofErr w:type="spellEnd"/>
      <w:r w:rsidRPr="00C94D6D">
        <w:rPr>
          <w:rStyle w:val="afa"/>
          <w:sz w:val="24"/>
          <w:szCs w:val="24"/>
        </w:rPr>
        <w:t xml:space="preserve"> А. Я.</w:t>
      </w:r>
      <w:r w:rsidRPr="00C94D6D">
        <w:rPr>
          <w:rStyle w:val="12"/>
          <w:sz w:val="24"/>
          <w:szCs w:val="24"/>
        </w:rPr>
        <w:t xml:space="preserve"> Книга для чтения по Новой истории. 1500—1800 / А. Я. </w:t>
      </w:r>
      <w:proofErr w:type="spellStart"/>
      <w:r w:rsidRPr="00C94D6D">
        <w:rPr>
          <w:rStyle w:val="12"/>
          <w:sz w:val="24"/>
          <w:szCs w:val="24"/>
        </w:rPr>
        <w:t>Юдовская</w:t>
      </w:r>
      <w:proofErr w:type="spellEnd"/>
      <w:r w:rsidRPr="00C94D6D">
        <w:rPr>
          <w:rStyle w:val="12"/>
          <w:sz w:val="24"/>
          <w:szCs w:val="24"/>
        </w:rPr>
        <w:t xml:space="preserve">, Л. М. Ванюшкина. </w:t>
      </w:r>
      <w:r w:rsidRPr="00C94D6D">
        <w:rPr>
          <w:rStyle w:val="26"/>
          <w:sz w:val="24"/>
          <w:szCs w:val="24"/>
        </w:rPr>
        <w:t xml:space="preserve">— </w:t>
      </w:r>
      <w:r w:rsidRPr="00C94D6D">
        <w:rPr>
          <w:rStyle w:val="12"/>
          <w:sz w:val="24"/>
          <w:szCs w:val="24"/>
        </w:rPr>
        <w:t>М.,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hanging="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2003.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right="20" w:hanging="40"/>
        <w:rPr>
          <w:sz w:val="24"/>
          <w:szCs w:val="24"/>
        </w:rPr>
      </w:pPr>
      <w:proofErr w:type="spellStart"/>
      <w:r w:rsidRPr="00C94D6D">
        <w:rPr>
          <w:rStyle w:val="afa"/>
          <w:sz w:val="24"/>
          <w:szCs w:val="24"/>
        </w:rPr>
        <w:t>Юдовская</w:t>
      </w:r>
      <w:proofErr w:type="spellEnd"/>
      <w:r w:rsidRPr="00C94D6D">
        <w:rPr>
          <w:rStyle w:val="afa"/>
          <w:sz w:val="24"/>
          <w:szCs w:val="24"/>
        </w:rPr>
        <w:t xml:space="preserve"> А. Я.</w:t>
      </w:r>
      <w:r w:rsidRPr="00C94D6D">
        <w:rPr>
          <w:rStyle w:val="12"/>
          <w:sz w:val="24"/>
          <w:szCs w:val="24"/>
        </w:rPr>
        <w:t xml:space="preserve"> Книга для чтения по Новой истории. 1800—1913 / А. Я. </w:t>
      </w:r>
      <w:proofErr w:type="spellStart"/>
      <w:r w:rsidRPr="00C94D6D">
        <w:rPr>
          <w:rStyle w:val="12"/>
          <w:sz w:val="24"/>
          <w:szCs w:val="24"/>
        </w:rPr>
        <w:t>Юдовская</w:t>
      </w:r>
      <w:proofErr w:type="spellEnd"/>
      <w:r w:rsidRPr="00C94D6D">
        <w:rPr>
          <w:rStyle w:val="12"/>
          <w:sz w:val="24"/>
          <w:szCs w:val="24"/>
        </w:rPr>
        <w:t>, Л. М. Ванюшкина. — М.,</w:t>
      </w:r>
    </w:p>
    <w:p w:rsidR="00C94D6D" w:rsidRPr="00C94D6D" w:rsidRDefault="00C94D6D" w:rsidP="00F76992">
      <w:pPr>
        <w:pStyle w:val="37"/>
        <w:shd w:val="clear" w:color="auto" w:fill="auto"/>
        <w:spacing w:line="360" w:lineRule="auto"/>
        <w:ind w:left="20" w:hanging="40"/>
        <w:rPr>
          <w:sz w:val="24"/>
          <w:szCs w:val="24"/>
        </w:rPr>
      </w:pPr>
      <w:r w:rsidRPr="00C94D6D">
        <w:rPr>
          <w:rStyle w:val="12"/>
          <w:sz w:val="24"/>
          <w:szCs w:val="24"/>
        </w:rPr>
        <w:t>2004.</w:t>
      </w:r>
    </w:p>
    <w:p w:rsidR="00C94D6D" w:rsidRPr="00C94D6D" w:rsidRDefault="00C94D6D" w:rsidP="006269CF">
      <w:pPr>
        <w:pStyle w:val="37"/>
        <w:shd w:val="clear" w:color="auto" w:fill="auto"/>
        <w:spacing w:line="360" w:lineRule="auto"/>
        <w:ind w:right="20"/>
        <w:rPr>
          <w:sz w:val="24"/>
          <w:szCs w:val="24"/>
        </w:rPr>
      </w:pPr>
    </w:p>
    <w:p w:rsidR="00C94D6D" w:rsidRPr="00C94D6D" w:rsidRDefault="00C94D6D" w:rsidP="00C94D6D">
      <w:pPr>
        <w:spacing w:after="136" w:line="360" w:lineRule="auto"/>
        <w:ind w:left="20"/>
        <w:rPr>
          <w:sz w:val="24"/>
          <w:szCs w:val="24"/>
        </w:rPr>
      </w:pPr>
      <w:r w:rsidRPr="00C94D6D">
        <w:rPr>
          <w:rStyle w:val="25"/>
          <w:bCs w:val="0"/>
          <w:sz w:val="24"/>
          <w:szCs w:val="24"/>
        </w:rPr>
        <w:t>Интернет-рес</w:t>
      </w:r>
      <w:r w:rsidR="006269CF">
        <w:rPr>
          <w:rStyle w:val="25"/>
          <w:bCs w:val="0"/>
          <w:sz w:val="24"/>
          <w:szCs w:val="24"/>
        </w:rPr>
        <w:t xml:space="preserve">урсы по курсу </w:t>
      </w:r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8" w:history="1">
        <w:r w:rsidR="00C94D6D" w:rsidRPr="00C94D6D">
          <w:rPr>
            <w:rStyle w:val="af0"/>
            <w:sz w:val="24"/>
            <w:szCs w:val="24"/>
          </w:rPr>
          <w:t>http://school-collection.edu.ru/</w:t>
        </w:r>
      </w:hyperlink>
      <w:r w:rsidR="00C94D6D" w:rsidRPr="00C94D6D">
        <w:rPr>
          <w:rStyle w:val="afb"/>
          <w:sz w:val="24"/>
          <w:szCs w:val="24"/>
          <w:lang w:val="ru-RU"/>
        </w:rPr>
        <w:t xml:space="preserve"> —</w:t>
      </w:r>
      <w:r w:rsidR="00C94D6D" w:rsidRPr="00C94D6D">
        <w:rPr>
          <w:rStyle w:val="26"/>
          <w:sz w:val="24"/>
          <w:szCs w:val="24"/>
        </w:rPr>
        <w:t>единая коллекция цифровых образовательных ресурсов.</w:t>
      </w:r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9" w:history="1">
        <w:r w:rsidR="00C94D6D" w:rsidRPr="00C94D6D">
          <w:rPr>
            <w:rStyle w:val="af0"/>
            <w:sz w:val="24"/>
            <w:szCs w:val="24"/>
          </w:rPr>
          <w:t>http://eor.edu.ru/</w:t>
        </w:r>
      </w:hyperlink>
      <w:r w:rsidR="00C94D6D" w:rsidRPr="00C94D6D">
        <w:rPr>
          <w:rStyle w:val="12"/>
          <w:sz w:val="24"/>
          <w:szCs w:val="24"/>
        </w:rPr>
        <w:t xml:space="preserve">— </w:t>
      </w:r>
      <w:r w:rsidR="00C94D6D" w:rsidRPr="00C94D6D">
        <w:rPr>
          <w:rStyle w:val="26"/>
          <w:sz w:val="24"/>
          <w:szCs w:val="24"/>
        </w:rPr>
        <w:t>официальный сайт Федерального центра информационно-образовательных ресурсов.</w:t>
      </w:r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0" w:history="1">
        <w:r w:rsidR="00C94D6D" w:rsidRPr="00C94D6D">
          <w:rPr>
            <w:rStyle w:val="af0"/>
            <w:sz w:val="24"/>
            <w:szCs w:val="24"/>
          </w:rPr>
          <w:t>http://www.shm.ru</w:t>
        </w:r>
      </w:hyperlink>
      <w:r w:rsidR="00C94D6D" w:rsidRPr="00C94D6D">
        <w:rPr>
          <w:rStyle w:val="26"/>
          <w:sz w:val="24"/>
          <w:szCs w:val="24"/>
        </w:rPr>
        <w:t xml:space="preserve"> — официальный сайт Государствен</w:t>
      </w:r>
      <w:r w:rsidR="00C94D6D" w:rsidRPr="00C94D6D">
        <w:rPr>
          <w:rStyle w:val="26"/>
          <w:sz w:val="24"/>
          <w:szCs w:val="24"/>
        </w:rPr>
        <w:softHyphen/>
        <w:t>ного исторического музея.</w:t>
      </w:r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1" w:history="1">
        <w:r w:rsidR="00C94D6D" w:rsidRPr="00C94D6D">
          <w:rPr>
            <w:rStyle w:val="af0"/>
            <w:sz w:val="24"/>
            <w:szCs w:val="24"/>
          </w:rPr>
          <w:t>http://www.rsl.ru</w:t>
        </w:r>
      </w:hyperlink>
      <w:r w:rsidR="00C94D6D" w:rsidRPr="00C94D6D">
        <w:rPr>
          <w:rStyle w:val="12"/>
          <w:sz w:val="24"/>
          <w:szCs w:val="24"/>
        </w:rPr>
        <w:t xml:space="preserve">— </w:t>
      </w:r>
      <w:r w:rsidR="00C94D6D" w:rsidRPr="00C94D6D">
        <w:rPr>
          <w:rStyle w:val="26"/>
          <w:sz w:val="24"/>
          <w:szCs w:val="24"/>
        </w:rPr>
        <w:t>официальный сайт Российской го</w:t>
      </w:r>
      <w:r w:rsidR="00C94D6D" w:rsidRPr="00C94D6D">
        <w:rPr>
          <w:rStyle w:val="26"/>
          <w:sz w:val="24"/>
          <w:szCs w:val="24"/>
        </w:rPr>
        <w:softHyphen/>
        <w:t>сударственной библиотеки.</w:t>
      </w:r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2" w:history="1">
        <w:r w:rsidR="00C94D6D" w:rsidRPr="00C94D6D">
          <w:rPr>
            <w:rStyle w:val="af0"/>
            <w:sz w:val="24"/>
            <w:szCs w:val="24"/>
          </w:rPr>
          <w:t>http://www.shpl.ru/</w:t>
        </w:r>
      </w:hyperlink>
      <w:r w:rsidR="00C94D6D" w:rsidRPr="00C94D6D">
        <w:rPr>
          <w:rStyle w:val="afb"/>
          <w:sz w:val="24"/>
          <w:szCs w:val="24"/>
          <w:lang w:val="ru-RU"/>
        </w:rPr>
        <w:t xml:space="preserve"> —</w:t>
      </w:r>
      <w:r w:rsidR="00C94D6D" w:rsidRPr="00C94D6D">
        <w:rPr>
          <w:rStyle w:val="26"/>
          <w:sz w:val="24"/>
          <w:szCs w:val="24"/>
        </w:rPr>
        <w:t xml:space="preserve"> официальный сайт Российской государственной исторической библиотеки.</w:t>
      </w:r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3" w:history="1">
        <w:r w:rsidR="00C94D6D" w:rsidRPr="00C94D6D">
          <w:rPr>
            <w:rStyle w:val="af0"/>
            <w:sz w:val="24"/>
            <w:szCs w:val="24"/>
          </w:rPr>
          <w:t>http://www.hist.msu.ru/ER/index.html</w:t>
        </w:r>
      </w:hyperlink>
      <w:r w:rsidR="00C94D6D" w:rsidRPr="00C94D6D">
        <w:rPr>
          <w:rStyle w:val="26"/>
          <w:sz w:val="24"/>
          <w:szCs w:val="24"/>
        </w:rPr>
        <w:t xml:space="preserve"> — сайт элек</w:t>
      </w:r>
      <w:r w:rsidR="00C94D6D" w:rsidRPr="00C94D6D">
        <w:rPr>
          <w:rStyle w:val="26"/>
          <w:sz w:val="24"/>
          <w:szCs w:val="24"/>
        </w:rPr>
        <w:softHyphen/>
        <w:t>тронной библиотеки исторического факультета МГУ им. М. В. Ломоносова.</w:t>
      </w:r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4" w:history="1">
        <w:r w:rsidR="00C94D6D" w:rsidRPr="00C94D6D">
          <w:rPr>
            <w:rStyle w:val="af0"/>
            <w:sz w:val="24"/>
            <w:szCs w:val="24"/>
          </w:rPr>
          <w:t>http://www.vost/it.info/</w:t>
        </w:r>
      </w:hyperlink>
      <w:r w:rsidR="00C94D6D" w:rsidRPr="00C94D6D">
        <w:rPr>
          <w:sz w:val="24"/>
          <w:szCs w:val="24"/>
        </w:rPr>
        <w:t xml:space="preserve">— </w:t>
      </w:r>
      <w:r w:rsidR="00C94D6D" w:rsidRPr="00C94D6D">
        <w:rPr>
          <w:rStyle w:val="26"/>
          <w:sz w:val="24"/>
          <w:szCs w:val="24"/>
        </w:rPr>
        <w:t>сайт-хранилище исторических источников Средневековья.</w:t>
      </w:r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5" w:history="1">
        <w:r w:rsidR="00C94D6D" w:rsidRPr="00C94D6D">
          <w:rPr>
            <w:rStyle w:val="af0"/>
            <w:sz w:val="24"/>
            <w:szCs w:val="24"/>
          </w:rPr>
          <w:t>http://historic.ru/</w:t>
        </w:r>
      </w:hyperlink>
      <w:r w:rsidR="00C94D6D" w:rsidRPr="00C94D6D">
        <w:rPr>
          <w:rStyle w:val="12"/>
          <w:sz w:val="24"/>
          <w:szCs w:val="24"/>
        </w:rPr>
        <w:t xml:space="preserve">— </w:t>
      </w:r>
      <w:r w:rsidR="00C94D6D" w:rsidRPr="00C94D6D">
        <w:rPr>
          <w:rStyle w:val="26"/>
          <w:sz w:val="24"/>
          <w:szCs w:val="24"/>
        </w:rPr>
        <w:t>сайт электронной библиотеки по всеобщей истории.</w:t>
      </w:r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6" w:history="1">
        <w:r w:rsidR="00C94D6D" w:rsidRPr="00C94D6D">
          <w:rPr>
            <w:rStyle w:val="af0"/>
            <w:sz w:val="24"/>
            <w:szCs w:val="24"/>
          </w:rPr>
          <w:t>http://www.arts-museum.ru/</w:t>
        </w:r>
      </w:hyperlink>
      <w:r w:rsidR="00C94D6D" w:rsidRPr="00C94D6D">
        <w:rPr>
          <w:rStyle w:val="26"/>
          <w:sz w:val="24"/>
          <w:szCs w:val="24"/>
        </w:rPr>
        <w:t xml:space="preserve"> — официальный сайт Го</w:t>
      </w:r>
      <w:r w:rsidR="00C94D6D" w:rsidRPr="00C94D6D">
        <w:rPr>
          <w:rStyle w:val="26"/>
          <w:sz w:val="24"/>
          <w:szCs w:val="24"/>
        </w:rPr>
        <w:softHyphen/>
        <w:t>сударственного музея изобразительных искусств им. А. С. Пушкина.</w:t>
      </w:r>
    </w:p>
    <w:p w:rsidR="00C94D6D" w:rsidRPr="00C94D6D" w:rsidRDefault="00F06F27" w:rsidP="00C94D6D">
      <w:pPr>
        <w:spacing w:line="360" w:lineRule="auto"/>
        <w:ind w:left="20" w:right="20"/>
        <w:rPr>
          <w:sz w:val="24"/>
          <w:szCs w:val="24"/>
        </w:rPr>
      </w:pPr>
      <w:hyperlink r:id="rId17" w:history="1">
        <w:r w:rsidR="00C94D6D" w:rsidRPr="00C94D6D">
          <w:rPr>
            <w:rStyle w:val="af0"/>
            <w:i/>
            <w:iCs/>
            <w:sz w:val="24"/>
            <w:szCs w:val="24"/>
          </w:rPr>
          <w:t>http://www.hermitagemuseum.org/html_Ru/index.htmI</w:t>
        </w:r>
      </w:hyperlink>
      <w:r w:rsidR="00C94D6D" w:rsidRPr="00C94D6D">
        <w:rPr>
          <w:rStyle w:val="38"/>
          <w:rFonts w:eastAsia="Calibri"/>
          <w:sz w:val="24"/>
          <w:szCs w:val="24"/>
        </w:rPr>
        <w:t xml:space="preserve"> — официальный сайт Государственного Эрмитажа.</w:t>
      </w:r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8" w:history="1">
        <w:r w:rsidR="00C94D6D" w:rsidRPr="00C94D6D">
          <w:rPr>
            <w:rStyle w:val="af0"/>
            <w:sz w:val="24"/>
            <w:szCs w:val="24"/>
          </w:rPr>
          <w:t>http://artchive.ru/</w:t>
        </w:r>
      </w:hyperlink>
      <w:r w:rsidR="00C94D6D" w:rsidRPr="00C94D6D">
        <w:rPr>
          <w:rStyle w:val="afb"/>
          <w:sz w:val="24"/>
          <w:szCs w:val="24"/>
          <w:lang w:val="ru-RU"/>
        </w:rPr>
        <w:t xml:space="preserve"> —</w:t>
      </w:r>
      <w:r w:rsidR="00C94D6D" w:rsidRPr="00C94D6D">
        <w:rPr>
          <w:rStyle w:val="26"/>
          <w:sz w:val="24"/>
          <w:szCs w:val="24"/>
        </w:rPr>
        <w:t>сайт-хранилище живописи худож</w:t>
      </w:r>
      <w:r w:rsidR="00C94D6D" w:rsidRPr="00C94D6D">
        <w:rPr>
          <w:rStyle w:val="26"/>
          <w:sz w:val="24"/>
          <w:szCs w:val="24"/>
        </w:rPr>
        <w:softHyphen/>
        <w:t>ников разных эпох.</w:t>
      </w:r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19" w:history="1">
        <w:r w:rsidR="00C94D6D" w:rsidRPr="00C94D6D">
          <w:rPr>
            <w:rStyle w:val="af0"/>
            <w:sz w:val="24"/>
            <w:szCs w:val="24"/>
          </w:rPr>
          <w:t>http://history.rin.ru/</w:t>
        </w:r>
      </w:hyperlink>
      <w:r w:rsidR="00C94D6D" w:rsidRPr="00C94D6D">
        <w:rPr>
          <w:rStyle w:val="afb"/>
          <w:sz w:val="24"/>
          <w:szCs w:val="24"/>
          <w:lang w:val="ru-RU"/>
        </w:rPr>
        <w:t xml:space="preserve"> —</w:t>
      </w:r>
      <w:r w:rsidR="00C94D6D" w:rsidRPr="00C94D6D">
        <w:rPr>
          <w:rStyle w:val="26"/>
          <w:sz w:val="24"/>
          <w:szCs w:val="24"/>
        </w:rPr>
        <w:t>сайт-хранилище электронных материалов по всеобщей истории (исторические карты, источники, мемуары, иллюстрации, биографии историче</w:t>
      </w:r>
      <w:r w:rsidR="00C94D6D" w:rsidRPr="00C94D6D">
        <w:rPr>
          <w:rStyle w:val="26"/>
          <w:sz w:val="24"/>
          <w:szCs w:val="24"/>
        </w:rPr>
        <w:softHyphen/>
        <w:t>ских деятелей).</w:t>
      </w:r>
    </w:p>
    <w:p w:rsidR="00C94D6D" w:rsidRPr="00C94D6D" w:rsidRDefault="00C94D6D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proofErr w:type="gramStart"/>
      <w:r w:rsidRPr="00C94D6D">
        <w:rPr>
          <w:rStyle w:val="afb"/>
          <w:sz w:val="24"/>
          <w:szCs w:val="24"/>
        </w:rPr>
        <w:t>http</w:t>
      </w:r>
      <w:r w:rsidRPr="00C94D6D">
        <w:rPr>
          <w:rStyle w:val="afb"/>
          <w:sz w:val="24"/>
          <w:szCs w:val="24"/>
          <w:lang w:val="ru-RU"/>
        </w:rPr>
        <w:t>://</w:t>
      </w:r>
      <w:r w:rsidRPr="00C94D6D">
        <w:rPr>
          <w:rStyle w:val="afb"/>
          <w:sz w:val="24"/>
          <w:szCs w:val="24"/>
        </w:rPr>
        <w:t>w</w:t>
      </w:r>
      <w:r w:rsidRPr="00C94D6D">
        <w:rPr>
          <w:rStyle w:val="afb"/>
          <w:sz w:val="24"/>
          <w:szCs w:val="24"/>
          <w:lang w:val="ru-RU"/>
        </w:rPr>
        <w:t>&gt;</w:t>
      </w:r>
      <w:proofErr w:type="spellStart"/>
      <w:r w:rsidRPr="00C94D6D">
        <w:rPr>
          <w:rStyle w:val="afb"/>
          <w:sz w:val="24"/>
          <w:szCs w:val="24"/>
        </w:rPr>
        <w:t>ww</w:t>
      </w:r>
      <w:proofErr w:type="spellEnd"/>
      <w:r w:rsidRPr="00C94D6D">
        <w:rPr>
          <w:rStyle w:val="afb"/>
          <w:sz w:val="24"/>
          <w:szCs w:val="24"/>
          <w:lang w:val="ru-RU"/>
        </w:rPr>
        <w:t>.</w:t>
      </w:r>
      <w:proofErr w:type="spellStart"/>
      <w:r w:rsidRPr="00C94D6D">
        <w:rPr>
          <w:rStyle w:val="afb"/>
          <w:sz w:val="24"/>
          <w:szCs w:val="24"/>
        </w:rPr>
        <w:t>ellada</w:t>
      </w:r>
      <w:proofErr w:type="spellEnd"/>
      <w:r w:rsidRPr="00C94D6D">
        <w:rPr>
          <w:rStyle w:val="afb"/>
          <w:sz w:val="24"/>
          <w:szCs w:val="24"/>
          <w:lang w:val="ru-RU"/>
        </w:rPr>
        <w:t>.</w:t>
      </w:r>
      <w:proofErr w:type="spellStart"/>
      <w:r w:rsidRPr="00C94D6D">
        <w:rPr>
          <w:rStyle w:val="afb"/>
          <w:sz w:val="24"/>
          <w:szCs w:val="24"/>
        </w:rPr>
        <w:t>spb</w:t>
      </w:r>
      <w:proofErr w:type="spellEnd"/>
      <w:r w:rsidRPr="00C94D6D">
        <w:rPr>
          <w:rStyle w:val="afb"/>
          <w:sz w:val="24"/>
          <w:szCs w:val="24"/>
          <w:lang w:val="ru-RU"/>
        </w:rPr>
        <w:t>.</w:t>
      </w:r>
      <w:proofErr w:type="spellStart"/>
      <w:r w:rsidRPr="00C94D6D">
        <w:rPr>
          <w:rStyle w:val="afb"/>
          <w:sz w:val="24"/>
          <w:szCs w:val="24"/>
        </w:rPr>
        <w:t>ru</w:t>
      </w:r>
      <w:proofErr w:type="spellEnd"/>
      <w:r w:rsidRPr="00C94D6D">
        <w:rPr>
          <w:rStyle w:val="afb"/>
          <w:sz w:val="24"/>
          <w:szCs w:val="24"/>
          <w:lang w:val="ru-RU"/>
        </w:rPr>
        <w:t>/</w:t>
      </w:r>
      <w:r w:rsidRPr="00C94D6D">
        <w:rPr>
          <w:rStyle w:val="26"/>
          <w:sz w:val="24"/>
          <w:szCs w:val="24"/>
        </w:rPr>
        <w:t xml:space="preserve"> — интернет-проект «Древняя Греция» (история, искусство, мифология, источники, ли</w:t>
      </w:r>
      <w:r w:rsidRPr="00C94D6D">
        <w:rPr>
          <w:rStyle w:val="26"/>
          <w:sz w:val="24"/>
          <w:szCs w:val="24"/>
        </w:rPr>
        <w:softHyphen/>
        <w:t>тература).</w:t>
      </w:r>
      <w:proofErr w:type="gramEnd"/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20" w:history="1">
        <w:r w:rsidR="00C94D6D" w:rsidRPr="00C94D6D">
          <w:rPr>
            <w:rStyle w:val="af0"/>
            <w:sz w:val="24"/>
            <w:szCs w:val="24"/>
          </w:rPr>
          <w:t>http://ancientrome.ru/</w:t>
        </w:r>
      </w:hyperlink>
      <w:r w:rsidR="00C94D6D" w:rsidRPr="00C94D6D">
        <w:rPr>
          <w:rStyle w:val="12"/>
          <w:sz w:val="24"/>
          <w:szCs w:val="24"/>
        </w:rPr>
        <w:t xml:space="preserve">— </w:t>
      </w:r>
      <w:r w:rsidR="00C94D6D" w:rsidRPr="00C94D6D">
        <w:rPr>
          <w:rStyle w:val="26"/>
          <w:sz w:val="24"/>
          <w:szCs w:val="24"/>
        </w:rPr>
        <w:t>интернет-проект «История Древнего Рима» (история, искусство, мифология, источ</w:t>
      </w:r>
      <w:r w:rsidR="00C94D6D" w:rsidRPr="00C94D6D">
        <w:rPr>
          <w:rStyle w:val="26"/>
          <w:sz w:val="24"/>
          <w:szCs w:val="24"/>
        </w:rPr>
        <w:softHyphen/>
        <w:t>ники, литература).</w:t>
      </w:r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21" w:history="1">
        <w:r w:rsidR="00C94D6D" w:rsidRPr="00C94D6D">
          <w:rPr>
            <w:rStyle w:val="af0"/>
            <w:sz w:val="24"/>
            <w:szCs w:val="24"/>
          </w:rPr>
          <w:t>http://rulers.narod.ru/</w:t>
        </w:r>
      </w:hyperlink>
      <w:r w:rsidR="00C94D6D" w:rsidRPr="00C94D6D">
        <w:rPr>
          <w:rStyle w:val="afb"/>
          <w:sz w:val="24"/>
          <w:szCs w:val="24"/>
          <w:lang w:val="ru-RU"/>
        </w:rPr>
        <w:t xml:space="preserve"> —</w:t>
      </w:r>
      <w:r w:rsidR="00C94D6D" w:rsidRPr="00C94D6D">
        <w:rPr>
          <w:rStyle w:val="26"/>
          <w:sz w:val="24"/>
          <w:szCs w:val="24"/>
        </w:rPr>
        <w:t>интернет-проект «Всемирная история в лицах» (биографии деятелей всемирной исто</w:t>
      </w:r>
      <w:r w:rsidR="00C94D6D" w:rsidRPr="00C94D6D">
        <w:rPr>
          <w:rStyle w:val="26"/>
          <w:sz w:val="24"/>
          <w:szCs w:val="24"/>
        </w:rPr>
        <w:softHyphen/>
        <w:t>рии).</w:t>
      </w:r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22" w:history="1">
        <w:r w:rsidR="00C94D6D" w:rsidRPr="00C94D6D">
          <w:rPr>
            <w:rStyle w:val="af0"/>
            <w:sz w:val="24"/>
            <w:szCs w:val="24"/>
          </w:rPr>
          <w:t>http://his.lseptember.ru/urok/</w:t>
        </w:r>
      </w:hyperlink>
      <w:r w:rsidR="00C94D6D" w:rsidRPr="00C94D6D">
        <w:rPr>
          <w:rStyle w:val="26"/>
          <w:sz w:val="24"/>
          <w:szCs w:val="24"/>
        </w:rPr>
        <w:t xml:space="preserve"> — электронная копилка методических материалов для учителей истории.</w:t>
      </w:r>
    </w:p>
    <w:p w:rsidR="00C94D6D" w:rsidRPr="00C94D6D" w:rsidRDefault="00F06F27" w:rsidP="00C94D6D">
      <w:pPr>
        <w:pStyle w:val="4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hyperlink r:id="rId23" w:history="1">
        <w:r w:rsidR="00C94D6D" w:rsidRPr="00C94D6D">
          <w:rPr>
            <w:rStyle w:val="af0"/>
            <w:sz w:val="24"/>
            <w:szCs w:val="24"/>
          </w:rPr>
          <w:t>http://lesson-history.narod.ru/</w:t>
        </w:r>
      </w:hyperlink>
      <w:r w:rsidR="00C94D6D" w:rsidRPr="00C94D6D">
        <w:rPr>
          <w:rStyle w:val="12"/>
          <w:sz w:val="24"/>
          <w:szCs w:val="24"/>
        </w:rPr>
        <w:t xml:space="preserve">— </w:t>
      </w:r>
      <w:r w:rsidR="00C94D6D" w:rsidRPr="00C94D6D">
        <w:rPr>
          <w:rStyle w:val="26"/>
          <w:sz w:val="24"/>
          <w:szCs w:val="24"/>
        </w:rPr>
        <w:t>сайт учителя истории А. И. Чернова (электронные презентации к урокам исто</w:t>
      </w:r>
      <w:r w:rsidR="00C94D6D" w:rsidRPr="00C94D6D">
        <w:rPr>
          <w:rStyle w:val="26"/>
          <w:sz w:val="24"/>
          <w:szCs w:val="24"/>
        </w:rPr>
        <w:softHyphen/>
        <w:t>рии).</w:t>
      </w:r>
    </w:p>
    <w:p w:rsidR="00FB4200" w:rsidRDefault="00FB4200" w:rsidP="00FB4200">
      <w:pPr>
        <w:pStyle w:val="14"/>
        <w:keepNext/>
        <w:keepLines/>
        <w:shd w:val="clear" w:color="auto" w:fill="auto"/>
        <w:spacing w:after="95"/>
        <w:ind w:right="20"/>
        <w:rPr>
          <w:color w:val="000000"/>
        </w:rPr>
      </w:pPr>
      <w:bookmarkStart w:id="1" w:name="bookmark0"/>
    </w:p>
    <w:p w:rsidR="00FB4200" w:rsidRDefault="00FB4200" w:rsidP="00FB4200">
      <w:pPr>
        <w:pStyle w:val="14"/>
        <w:keepNext/>
        <w:keepLines/>
        <w:shd w:val="clear" w:color="auto" w:fill="auto"/>
        <w:spacing w:after="95"/>
        <w:ind w:right="20"/>
        <w:rPr>
          <w:color w:val="000000"/>
        </w:rPr>
      </w:pPr>
    </w:p>
    <w:bookmarkEnd w:id="1"/>
    <w:p w:rsidR="00FB4200" w:rsidRPr="003C08B8" w:rsidRDefault="00A872ED" w:rsidP="003C08B8">
      <w:pPr>
        <w:spacing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FB4200" w:rsidRPr="003C08B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 5 класса истории Древнего мира.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1. Знание хронологии, работа с хронологией: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lastRenderedPageBreak/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2. Знание исторических фактов, работа с фактами: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• характеризовать место, обстоятельства участников, результаты важнейших исторических событий.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3. Работа с историческими источниками: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• сравнивать данные разных источников, выявлять их сходство и различие.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4. Описание (реконструкция):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характеризовать условия и образ жизни, занятия людей в различные исторические эпохи;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</w:t>
      </w:r>
      <w:r w:rsidRPr="003C08B8">
        <w:rPr>
          <w:rFonts w:ascii="Times New Roman" w:hAnsi="Times New Roman"/>
          <w:sz w:val="24"/>
          <w:szCs w:val="24"/>
        </w:rPr>
        <w:cr/>
        <w:t>5. Анализ, объяснение: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различать факт (событие) и его описание (факт источника, факт </w:t>
      </w:r>
      <w:proofErr w:type="spellStart"/>
      <w:proofErr w:type="gramStart"/>
      <w:r w:rsidRPr="003C08B8">
        <w:rPr>
          <w:rFonts w:ascii="Times New Roman" w:hAnsi="Times New Roman"/>
          <w:sz w:val="24"/>
          <w:szCs w:val="24"/>
        </w:rPr>
        <w:t>ис-торика</w:t>
      </w:r>
      <w:proofErr w:type="spellEnd"/>
      <w:proofErr w:type="gramEnd"/>
      <w:r w:rsidRPr="003C08B8">
        <w:rPr>
          <w:rFonts w:ascii="Times New Roman" w:hAnsi="Times New Roman"/>
          <w:sz w:val="24"/>
          <w:szCs w:val="24"/>
        </w:rPr>
        <w:t xml:space="preserve">);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называть характерные, существенные признаки исторических событий и явлений;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lastRenderedPageBreak/>
        <w:t xml:space="preserve">• раскрывать смысл, значение исторических терминов, понятий, крылатых выражений;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• излагать суждения о причинах и следствиях исторических событий.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6. Работа с версиями, оценками: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• оценивать исторический вклад народов древности в мировую историю.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7. Применение знаний и умений в общении, социальной среде: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• использовать знания об истории и культуре своего и других народов в общении с людьми</w:t>
      </w:r>
      <w:proofErr w:type="gramStart"/>
      <w:r w:rsidRPr="003C08B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B4200" w:rsidRPr="003C08B8" w:rsidRDefault="00FB4200" w:rsidP="003C08B8">
      <w:pPr>
        <w:spacing w:line="360" w:lineRule="auto"/>
        <w:ind w:right="-30"/>
        <w:rPr>
          <w:rStyle w:val="dash0410005f0431005f0437005f0430005f0446005f0020005f0441005f043f005f0438005f0441005f043a005f0430005f005fchar1char1"/>
        </w:rPr>
      </w:pP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FB4200" w:rsidRPr="003C08B8" w:rsidRDefault="00FB4200" w:rsidP="003C08B8">
      <w:pPr>
        <w:pStyle w:val="af"/>
        <w:spacing w:line="360" w:lineRule="auto"/>
        <w:ind w:right="-30"/>
        <w:jc w:val="center"/>
        <w:rPr>
          <w:b/>
          <w:sz w:val="24"/>
          <w:szCs w:val="24"/>
        </w:rPr>
      </w:pPr>
      <w:r w:rsidRPr="003C08B8">
        <w:rPr>
          <w:b/>
          <w:sz w:val="24"/>
          <w:szCs w:val="24"/>
        </w:rPr>
        <w:t>Планируемые результаты изучения учебного предмета, курса</w:t>
      </w:r>
      <w:r w:rsidR="003C08B8" w:rsidRPr="003C08B8">
        <w:rPr>
          <w:b/>
          <w:sz w:val="24"/>
          <w:szCs w:val="24"/>
        </w:rPr>
        <w:t xml:space="preserve"> 6 класса</w:t>
      </w:r>
    </w:p>
    <w:p w:rsidR="00FB4200" w:rsidRPr="003C08B8" w:rsidRDefault="00FB4200" w:rsidP="003C08B8">
      <w:pPr>
        <w:pStyle w:val="af"/>
        <w:spacing w:line="360" w:lineRule="auto"/>
        <w:ind w:right="-30"/>
        <w:jc w:val="both"/>
        <w:rPr>
          <w:b/>
          <w:i/>
          <w:sz w:val="24"/>
          <w:szCs w:val="24"/>
        </w:rPr>
      </w:pPr>
      <w:r w:rsidRPr="003C08B8">
        <w:rPr>
          <w:b/>
          <w:i/>
          <w:sz w:val="24"/>
          <w:szCs w:val="24"/>
        </w:rPr>
        <w:t>В результате изучения истории в 6 классе ученик должен:</w:t>
      </w:r>
    </w:p>
    <w:p w:rsidR="00FB4200" w:rsidRPr="003C08B8" w:rsidRDefault="00FB4200" w:rsidP="003C08B8">
      <w:pPr>
        <w:pStyle w:val="af"/>
        <w:spacing w:line="360" w:lineRule="auto"/>
        <w:ind w:right="-30"/>
        <w:jc w:val="both"/>
        <w:rPr>
          <w:b/>
          <w:sz w:val="24"/>
          <w:szCs w:val="24"/>
          <w:u w:val="single"/>
        </w:rPr>
      </w:pPr>
      <w:r w:rsidRPr="003C08B8">
        <w:rPr>
          <w:b/>
          <w:sz w:val="24"/>
          <w:szCs w:val="24"/>
          <w:u w:val="single"/>
        </w:rPr>
        <w:t xml:space="preserve">Уметь объяснять разнообразие современного мира: </w:t>
      </w:r>
    </w:p>
    <w:p w:rsidR="00FB4200" w:rsidRPr="003C08B8" w:rsidRDefault="00FB4200" w:rsidP="003C08B8">
      <w:pPr>
        <w:pStyle w:val="af"/>
        <w:numPr>
          <w:ilvl w:val="0"/>
          <w:numId w:val="9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FB4200" w:rsidRPr="003C08B8" w:rsidRDefault="00FB4200" w:rsidP="003C08B8">
      <w:pPr>
        <w:pStyle w:val="af"/>
        <w:numPr>
          <w:ilvl w:val="0"/>
          <w:numId w:val="9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lastRenderedPageBreak/>
        <w:t xml:space="preserve"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</w:p>
    <w:p w:rsidR="00FB4200" w:rsidRPr="003C08B8" w:rsidRDefault="00FB4200" w:rsidP="003C08B8">
      <w:pPr>
        <w:pStyle w:val="af"/>
        <w:numPr>
          <w:ilvl w:val="0"/>
          <w:numId w:val="9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 w:rsidR="00FB4200" w:rsidRPr="003C08B8" w:rsidRDefault="00FB4200" w:rsidP="003C08B8">
      <w:pPr>
        <w:pStyle w:val="af"/>
        <w:numPr>
          <w:ilvl w:val="0"/>
          <w:numId w:val="9"/>
        </w:numPr>
        <w:spacing w:line="360" w:lineRule="auto"/>
        <w:ind w:left="0" w:right="-30" w:firstLine="0"/>
        <w:jc w:val="both"/>
        <w:rPr>
          <w:sz w:val="24"/>
          <w:szCs w:val="24"/>
        </w:rPr>
      </w:pPr>
      <w:proofErr w:type="gramStart"/>
      <w:r w:rsidRPr="003C08B8">
        <w:rPr>
          <w:sz w:val="24"/>
          <w:szCs w:val="24"/>
        </w:rPr>
        <w:t xml:space="preserve">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  <w:proofErr w:type="gramEnd"/>
    </w:p>
    <w:p w:rsidR="00FB4200" w:rsidRPr="003C08B8" w:rsidRDefault="00FB4200" w:rsidP="003C08B8">
      <w:pPr>
        <w:pStyle w:val="af"/>
        <w:spacing w:line="360" w:lineRule="auto"/>
        <w:ind w:right="-30"/>
        <w:jc w:val="both"/>
        <w:rPr>
          <w:b/>
          <w:sz w:val="24"/>
          <w:szCs w:val="24"/>
          <w:u w:val="single"/>
        </w:rPr>
      </w:pPr>
      <w:r w:rsidRPr="003C08B8">
        <w:rPr>
          <w:b/>
          <w:sz w:val="24"/>
          <w:szCs w:val="24"/>
          <w:u w:val="single"/>
        </w:rPr>
        <w:t>Уметь рассматривать общественные процессы в развитии:</w:t>
      </w:r>
    </w:p>
    <w:p w:rsidR="00FB4200" w:rsidRPr="003C08B8" w:rsidRDefault="00FB4200" w:rsidP="003C08B8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FB4200" w:rsidRPr="003C08B8" w:rsidRDefault="00FB4200" w:rsidP="003C08B8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Предлагать варианты мотивов поступков как известных исторических личностей (Карл Великий, Мухаммед, Владимир </w:t>
      </w:r>
      <w:proofErr w:type="spellStart"/>
      <w:r w:rsidRPr="003C08B8">
        <w:rPr>
          <w:sz w:val="24"/>
          <w:szCs w:val="24"/>
        </w:rPr>
        <w:t>Святославич</w:t>
      </w:r>
      <w:proofErr w:type="spellEnd"/>
      <w:r w:rsidRPr="003C08B8">
        <w:rPr>
          <w:sz w:val="24"/>
          <w:szCs w:val="24"/>
        </w:rPr>
        <w:t>, Сергий Радонежский и др.), так и представителей различных общественных слоев и культур Средневековья.</w:t>
      </w:r>
    </w:p>
    <w:p w:rsidR="00FB4200" w:rsidRPr="003C08B8" w:rsidRDefault="00FB4200" w:rsidP="003C08B8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Получить целостное представление об историческом пути Руси, соседних народов и государств с древнейших времен до конца </w:t>
      </w:r>
      <w:r w:rsidRPr="003C08B8">
        <w:rPr>
          <w:sz w:val="24"/>
          <w:szCs w:val="24"/>
          <w:lang w:val="en-US"/>
        </w:rPr>
        <w:t>XVI</w:t>
      </w:r>
      <w:proofErr w:type="gramStart"/>
      <w:r w:rsidRPr="003C08B8">
        <w:rPr>
          <w:sz w:val="24"/>
          <w:szCs w:val="24"/>
        </w:rPr>
        <w:t>в</w:t>
      </w:r>
      <w:proofErr w:type="gramEnd"/>
      <w:r w:rsidRPr="003C08B8">
        <w:rPr>
          <w:sz w:val="24"/>
          <w:szCs w:val="24"/>
        </w:rPr>
        <w:t>.;</w:t>
      </w:r>
    </w:p>
    <w:p w:rsidR="00FB4200" w:rsidRPr="003C08B8" w:rsidRDefault="00FB4200" w:rsidP="003C08B8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>Научиться 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государства, начало политической раздробленности, Крещение Руси, установление зависимости русских земель от Золотой орды, объединение русских земель вокруг Москвы, расцвет и упадок русской государственности в период правления Ивана Грозного.</w:t>
      </w:r>
    </w:p>
    <w:p w:rsidR="00FB4200" w:rsidRPr="003C08B8" w:rsidRDefault="00FB4200" w:rsidP="003C08B8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>Уметь изучать и систематизировать информацию из различных исторических и современных источников как по периоду в целом</w:t>
      </w:r>
      <w:proofErr w:type="gramStart"/>
      <w:r w:rsidRPr="003C08B8">
        <w:rPr>
          <w:sz w:val="24"/>
          <w:szCs w:val="24"/>
        </w:rPr>
        <w:t xml:space="preserve"> ,</w:t>
      </w:r>
      <w:proofErr w:type="gramEnd"/>
      <w:r w:rsidRPr="003C08B8">
        <w:rPr>
          <w:sz w:val="24"/>
          <w:szCs w:val="24"/>
        </w:rPr>
        <w:t xml:space="preserve"> так и по отдельным </w:t>
      </w:r>
      <w:proofErr w:type="spellStart"/>
      <w:r w:rsidRPr="003C08B8">
        <w:rPr>
          <w:sz w:val="24"/>
          <w:szCs w:val="24"/>
        </w:rPr>
        <w:t>темтическим</w:t>
      </w:r>
      <w:proofErr w:type="spellEnd"/>
      <w:r w:rsidRPr="003C08B8">
        <w:rPr>
          <w:sz w:val="24"/>
          <w:szCs w:val="24"/>
        </w:rPr>
        <w:t xml:space="preserve"> блокам ( Древняя Русь, политическая раздробленность, возвышение московского княжества, Русское государство в </w:t>
      </w:r>
      <w:r w:rsidRPr="003C08B8">
        <w:rPr>
          <w:sz w:val="24"/>
          <w:szCs w:val="24"/>
          <w:lang w:val="en-US"/>
        </w:rPr>
        <w:t>XVI</w:t>
      </w:r>
      <w:r w:rsidRPr="003C08B8">
        <w:rPr>
          <w:sz w:val="24"/>
          <w:szCs w:val="24"/>
        </w:rPr>
        <w:t xml:space="preserve"> в)</w:t>
      </w:r>
    </w:p>
    <w:p w:rsidR="00FB4200" w:rsidRPr="003C08B8" w:rsidRDefault="00FB4200" w:rsidP="003C08B8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lastRenderedPageBreak/>
        <w:t xml:space="preserve"> Получить опыт оценочной деятельности на основе осмысления жизни и деяний общественн</w:t>
      </w:r>
      <w:proofErr w:type="gramStart"/>
      <w:r w:rsidRPr="003C08B8">
        <w:rPr>
          <w:sz w:val="24"/>
          <w:szCs w:val="24"/>
        </w:rPr>
        <w:t>о-</w:t>
      </w:r>
      <w:proofErr w:type="gramEnd"/>
      <w:r w:rsidRPr="003C08B8">
        <w:rPr>
          <w:sz w:val="24"/>
          <w:szCs w:val="24"/>
        </w:rPr>
        <w:t xml:space="preserve"> политических деятелей отечественной истории </w:t>
      </w:r>
      <w:r w:rsidRPr="003C08B8">
        <w:rPr>
          <w:sz w:val="24"/>
          <w:szCs w:val="24"/>
          <w:lang w:val="en-US"/>
        </w:rPr>
        <w:t>IX</w:t>
      </w:r>
      <w:r w:rsidRPr="003C08B8">
        <w:rPr>
          <w:sz w:val="24"/>
          <w:szCs w:val="24"/>
        </w:rPr>
        <w:t>-</w:t>
      </w:r>
      <w:r w:rsidRPr="003C08B8">
        <w:rPr>
          <w:sz w:val="24"/>
          <w:szCs w:val="24"/>
          <w:lang w:val="en-US"/>
        </w:rPr>
        <w:t>XVI</w:t>
      </w:r>
      <w:proofErr w:type="spellStart"/>
      <w:r w:rsidRPr="003C08B8">
        <w:rPr>
          <w:sz w:val="24"/>
          <w:szCs w:val="24"/>
        </w:rPr>
        <w:t>вв</w:t>
      </w:r>
      <w:proofErr w:type="spellEnd"/>
    </w:p>
    <w:p w:rsidR="00FB4200" w:rsidRPr="003C08B8" w:rsidRDefault="00FB4200" w:rsidP="003C08B8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Уметь применять исторические знания для выявления и сохранения исторических и культурных памятников истории России до конца  </w:t>
      </w:r>
      <w:r w:rsidRPr="003C08B8">
        <w:rPr>
          <w:sz w:val="24"/>
          <w:szCs w:val="24"/>
          <w:lang w:val="en-US"/>
        </w:rPr>
        <w:t>XVI</w:t>
      </w:r>
      <w:r w:rsidRPr="003C08B8">
        <w:rPr>
          <w:sz w:val="24"/>
          <w:szCs w:val="24"/>
        </w:rPr>
        <w:t xml:space="preserve"> </w:t>
      </w:r>
      <w:proofErr w:type="gramStart"/>
      <w:r w:rsidRPr="003C08B8">
        <w:rPr>
          <w:sz w:val="24"/>
          <w:szCs w:val="24"/>
        </w:rPr>
        <w:t>в</w:t>
      </w:r>
      <w:proofErr w:type="gramEnd"/>
      <w:r w:rsidRPr="003C08B8">
        <w:rPr>
          <w:sz w:val="24"/>
          <w:szCs w:val="24"/>
        </w:rPr>
        <w:t>.</w:t>
      </w:r>
    </w:p>
    <w:p w:rsidR="00FB4200" w:rsidRPr="003C08B8" w:rsidRDefault="00FB4200" w:rsidP="003C08B8">
      <w:pPr>
        <w:pStyle w:val="af"/>
        <w:spacing w:line="360" w:lineRule="auto"/>
        <w:ind w:right="-30"/>
        <w:jc w:val="both"/>
        <w:rPr>
          <w:b/>
          <w:sz w:val="24"/>
          <w:szCs w:val="24"/>
          <w:u w:val="single"/>
        </w:rPr>
      </w:pPr>
      <w:r w:rsidRPr="003C08B8">
        <w:rPr>
          <w:b/>
          <w:sz w:val="24"/>
          <w:szCs w:val="24"/>
          <w:u w:val="single"/>
        </w:rPr>
        <w:t xml:space="preserve">Нравственное самоопределение: </w:t>
      </w:r>
    </w:p>
    <w:p w:rsidR="00FB4200" w:rsidRPr="003C08B8" w:rsidRDefault="00FB4200" w:rsidP="003C08B8">
      <w:pPr>
        <w:pStyle w:val="af"/>
        <w:numPr>
          <w:ilvl w:val="0"/>
          <w:numId w:val="11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FB4200" w:rsidRPr="003C08B8" w:rsidRDefault="00FB4200" w:rsidP="003C08B8">
      <w:pPr>
        <w:pStyle w:val="af"/>
        <w:spacing w:line="360" w:lineRule="auto"/>
        <w:ind w:right="-30"/>
        <w:jc w:val="both"/>
        <w:rPr>
          <w:b/>
          <w:sz w:val="24"/>
          <w:szCs w:val="24"/>
          <w:u w:val="single"/>
        </w:rPr>
      </w:pPr>
      <w:r w:rsidRPr="003C08B8">
        <w:rPr>
          <w:b/>
          <w:sz w:val="24"/>
          <w:szCs w:val="24"/>
          <w:u w:val="single"/>
        </w:rPr>
        <w:t xml:space="preserve">Культурное и гражданско-патриотическое самоопределение: </w:t>
      </w:r>
    </w:p>
    <w:p w:rsidR="00FB4200" w:rsidRPr="003C08B8" w:rsidRDefault="00FB4200" w:rsidP="003C08B8">
      <w:pPr>
        <w:pStyle w:val="af"/>
        <w:numPr>
          <w:ilvl w:val="0"/>
          <w:numId w:val="12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III и т.д.).</w:t>
      </w:r>
    </w:p>
    <w:p w:rsidR="00FB4200" w:rsidRPr="003C08B8" w:rsidRDefault="00FB4200" w:rsidP="003C08B8">
      <w:pPr>
        <w:pStyle w:val="af"/>
        <w:numPr>
          <w:ilvl w:val="0"/>
          <w:numId w:val="12"/>
        </w:numPr>
        <w:spacing w:line="360" w:lineRule="auto"/>
        <w:ind w:left="0" w:right="-30" w:firstLine="0"/>
        <w:jc w:val="both"/>
        <w:rPr>
          <w:sz w:val="24"/>
          <w:szCs w:val="24"/>
        </w:rPr>
      </w:pPr>
      <w:r w:rsidRPr="003C08B8">
        <w:rPr>
          <w:sz w:val="24"/>
          <w:szCs w:val="24"/>
        </w:rPr>
        <w:t xml:space="preserve"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</w:r>
      <w:proofErr w:type="spellStart"/>
      <w:r w:rsidRPr="003C08B8">
        <w:rPr>
          <w:sz w:val="24"/>
          <w:szCs w:val="24"/>
        </w:rPr>
        <w:t>русичи</w:t>
      </w:r>
      <w:proofErr w:type="spellEnd"/>
      <w:r w:rsidRPr="003C08B8">
        <w:rPr>
          <w:sz w:val="24"/>
          <w:szCs w:val="24"/>
        </w:rPr>
        <w:t xml:space="preserve"> и степняки, ордынцы и русские, новгородцы и московиты и т.д.). Находить или предлагать варианты терпимого, уважительного отношения к иным </w:t>
      </w:r>
      <w:proofErr w:type="gramStart"/>
      <w:r w:rsidRPr="003C08B8">
        <w:rPr>
          <w:sz w:val="24"/>
          <w:szCs w:val="24"/>
        </w:rPr>
        <w:t>позициям</w:t>
      </w:r>
      <w:proofErr w:type="gramEnd"/>
      <w:r w:rsidRPr="003C08B8">
        <w:rPr>
          <w:sz w:val="24"/>
          <w:szCs w:val="24"/>
        </w:rPr>
        <w:t xml:space="preserve"> как в прошлом, так и в современности.</w:t>
      </w:r>
    </w:p>
    <w:p w:rsidR="00FB4200" w:rsidRPr="003C08B8" w:rsidRDefault="00FB4200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3B2AC4" w:rsidRDefault="003B2AC4" w:rsidP="003C08B8">
      <w:pPr>
        <w:pStyle w:val="af"/>
        <w:spacing w:line="360" w:lineRule="auto"/>
        <w:ind w:right="-30"/>
        <w:jc w:val="center"/>
        <w:rPr>
          <w:b/>
          <w:sz w:val="24"/>
          <w:szCs w:val="24"/>
        </w:rPr>
      </w:pPr>
    </w:p>
    <w:p w:rsidR="003B2AC4" w:rsidRDefault="003B2AC4" w:rsidP="003C08B8">
      <w:pPr>
        <w:pStyle w:val="af"/>
        <w:spacing w:line="360" w:lineRule="auto"/>
        <w:ind w:right="-30"/>
        <w:jc w:val="center"/>
        <w:rPr>
          <w:b/>
          <w:sz w:val="24"/>
          <w:szCs w:val="24"/>
        </w:rPr>
      </w:pPr>
    </w:p>
    <w:p w:rsidR="003B2AC4" w:rsidRDefault="003B2AC4" w:rsidP="003C08B8">
      <w:pPr>
        <w:pStyle w:val="af"/>
        <w:spacing w:line="360" w:lineRule="auto"/>
        <w:ind w:right="-30"/>
        <w:jc w:val="center"/>
        <w:rPr>
          <w:b/>
          <w:sz w:val="24"/>
          <w:szCs w:val="24"/>
        </w:rPr>
      </w:pPr>
    </w:p>
    <w:p w:rsidR="003C08B8" w:rsidRPr="003C08B8" w:rsidRDefault="003C08B8" w:rsidP="003C08B8">
      <w:pPr>
        <w:pStyle w:val="af"/>
        <w:spacing w:line="360" w:lineRule="auto"/>
        <w:ind w:right="-30"/>
        <w:jc w:val="center"/>
        <w:rPr>
          <w:b/>
          <w:sz w:val="24"/>
          <w:szCs w:val="24"/>
        </w:rPr>
      </w:pPr>
      <w:r w:rsidRPr="003C08B8">
        <w:rPr>
          <w:b/>
          <w:sz w:val="24"/>
          <w:szCs w:val="24"/>
        </w:rPr>
        <w:t>Планируемые результаты изучения учебного предмета, курса 7 класса</w:t>
      </w:r>
    </w:p>
    <w:p w:rsidR="003C08B8" w:rsidRPr="003C08B8" w:rsidRDefault="003C08B8" w:rsidP="003C08B8">
      <w:pPr>
        <w:pStyle w:val="af"/>
        <w:spacing w:line="360" w:lineRule="auto"/>
        <w:ind w:right="-30"/>
        <w:jc w:val="both"/>
        <w:rPr>
          <w:b/>
          <w:i/>
          <w:sz w:val="24"/>
          <w:szCs w:val="24"/>
        </w:rPr>
      </w:pPr>
      <w:r w:rsidRPr="003C08B8">
        <w:rPr>
          <w:b/>
          <w:i/>
          <w:sz w:val="24"/>
          <w:szCs w:val="24"/>
        </w:rPr>
        <w:t>В результате изучения истории в 7 классе ученик должен: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t xml:space="preserve"> Получить </w:t>
      </w:r>
      <w:r w:rsidRPr="003C08B8">
        <w:rPr>
          <w:rFonts w:ascii="Times New Roman" w:hAnsi="Times New Roman"/>
          <w:sz w:val="24"/>
          <w:szCs w:val="24"/>
        </w:rPr>
        <w:t xml:space="preserve">целостное представление об историческом пути России, соседних народов и государств в  </w:t>
      </w:r>
      <w:r w:rsidRPr="003C08B8">
        <w:rPr>
          <w:rFonts w:ascii="Times New Roman" w:hAnsi="Times New Roman"/>
          <w:sz w:val="24"/>
          <w:szCs w:val="24"/>
          <w:lang w:val="en-US"/>
        </w:rPr>
        <w:t>XVII</w:t>
      </w:r>
      <w:r w:rsidRPr="003C08B8">
        <w:rPr>
          <w:rFonts w:ascii="Times New Roman" w:hAnsi="Times New Roman"/>
          <w:sz w:val="24"/>
          <w:szCs w:val="24"/>
        </w:rPr>
        <w:t>-</w:t>
      </w:r>
      <w:r w:rsidRPr="003C08B8">
        <w:rPr>
          <w:rFonts w:ascii="Times New Roman" w:hAnsi="Times New Roman"/>
          <w:sz w:val="24"/>
          <w:szCs w:val="24"/>
          <w:lang w:val="en-US"/>
        </w:rPr>
        <w:t>XVIII</w:t>
      </w:r>
      <w:r w:rsidRPr="003C08B8">
        <w:rPr>
          <w:rFonts w:ascii="Times New Roman" w:hAnsi="Times New Roman"/>
          <w:sz w:val="24"/>
          <w:szCs w:val="24"/>
        </w:rPr>
        <w:t xml:space="preserve"> вв.;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3C08B8">
        <w:rPr>
          <w:rFonts w:ascii="Times New Roman" w:hAnsi="Times New Roman"/>
          <w:b/>
          <w:sz w:val="24"/>
          <w:szCs w:val="24"/>
        </w:rPr>
        <w:t>научиться</w:t>
      </w:r>
      <w:r w:rsidRPr="003C08B8">
        <w:rPr>
          <w:rFonts w:ascii="Times New Roman" w:hAnsi="Times New Roman"/>
          <w:sz w:val="24"/>
          <w:szCs w:val="24"/>
        </w:rPr>
        <w:t xml:space="preserve"> применять понятийный аппарат и приемы исторического анализа для раскрытия сущности и значения следующих событий и явлений: Смутное время; формирование абсолютизма; закрепощение крестьян; реформы Петра Великого; дворцовые перевороты; « Просвещенный абсолютизм» Екатерины </w:t>
      </w:r>
      <w:r w:rsidRPr="003C08B8">
        <w:rPr>
          <w:rFonts w:ascii="Times New Roman" w:hAnsi="Times New Roman"/>
          <w:sz w:val="24"/>
          <w:szCs w:val="24"/>
          <w:lang w:val="en-US"/>
        </w:rPr>
        <w:t>II</w:t>
      </w:r>
      <w:r w:rsidRPr="003C08B8">
        <w:rPr>
          <w:rFonts w:ascii="Times New Roman" w:hAnsi="Times New Roman"/>
          <w:sz w:val="24"/>
          <w:szCs w:val="24"/>
        </w:rPr>
        <w:t>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- </w:t>
      </w:r>
      <w:r w:rsidRPr="003C08B8">
        <w:rPr>
          <w:rFonts w:ascii="Times New Roman" w:hAnsi="Times New Roman"/>
          <w:b/>
          <w:sz w:val="24"/>
          <w:szCs w:val="24"/>
        </w:rPr>
        <w:t>уметь изучать и систематизировать</w:t>
      </w:r>
      <w:r w:rsidRPr="003C08B8">
        <w:rPr>
          <w:rFonts w:ascii="Times New Roman" w:hAnsi="Times New Roman"/>
          <w:sz w:val="24"/>
          <w:szCs w:val="24"/>
        </w:rPr>
        <w:t xml:space="preserve"> информацию из различных исторических  и современных источников, как по периоду в целом, так и по отдельным тематическим блокам (Смутное время; первые Романовы; эпоха Петра Великого; период дворцовых переворотов; период правления Екатерины </w:t>
      </w:r>
      <w:r w:rsidRPr="003C08B8">
        <w:rPr>
          <w:rFonts w:ascii="Times New Roman" w:hAnsi="Times New Roman"/>
          <w:sz w:val="24"/>
          <w:szCs w:val="24"/>
          <w:lang w:val="en-US"/>
        </w:rPr>
        <w:t>II</w:t>
      </w:r>
      <w:r w:rsidRPr="003C08B8">
        <w:rPr>
          <w:rFonts w:ascii="Times New Roman" w:hAnsi="Times New Roman"/>
          <w:sz w:val="24"/>
          <w:szCs w:val="24"/>
        </w:rPr>
        <w:t xml:space="preserve"> и Павла </w:t>
      </w:r>
      <w:r w:rsidRPr="003C08B8">
        <w:rPr>
          <w:rFonts w:ascii="Times New Roman" w:hAnsi="Times New Roman"/>
          <w:sz w:val="24"/>
          <w:szCs w:val="24"/>
          <w:lang w:val="en-US"/>
        </w:rPr>
        <w:t>I</w:t>
      </w:r>
      <w:r w:rsidRPr="003C08B8">
        <w:rPr>
          <w:rFonts w:ascii="Times New Roman" w:hAnsi="Times New Roman"/>
          <w:sz w:val="24"/>
          <w:szCs w:val="24"/>
        </w:rPr>
        <w:t>);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-получить опыт оценочной деятельности на основе осмысления жизни и деяний общественн</w:t>
      </w:r>
      <w:proofErr w:type="gramStart"/>
      <w:r w:rsidRPr="003C08B8">
        <w:rPr>
          <w:rFonts w:ascii="Times New Roman" w:hAnsi="Times New Roman"/>
          <w:sz w:val="24"/>
          <w:szCs w:val="24"/>
        </w:rPr>
        <w:t>о-</w:t>
      </w:r>
      <w:proofErr w:type="gramEnd"/>
      <w:r w:rsidRPr="003C08B8">
        <w:rPr>
          <w:rFonts w:ascii="Times New Roman" w:hAnsi="Times New Roman"/>
          <w:sz w:val="24"/>
          <w:szCs w:val="24"/>
        </w:rPr>
        <w:t xml:space="preserve"> политической деятелей отечественной истории </w:t>
      </w:r>
      <w:r w:rsidRPr="003C08B8">
        <w:rPr>
          <w:rFonts w:ascii="Times New Roman" w:hAnsi="Times New Roman"/>
          <w:sz w:val="24"/>
          <w:szCs w:val="24"/>
          <w:lang w:val="en-US"/>
        </w:rPr>
        <w:t>XVII</w:t>
      </w:r>
      <w:r w:rsidRPr="003C08B8">
        <w:rPr>
          <w:rFonts w:ascii="Times New Roman" w:hAnsi="Times New Roman"/>
          <w:sz w:val="24"/>
          <w:szCs w:val="24"/>
        </w:rPr>
        <w:t>-</w:t>
      </w:r>
      <w:r w:rsidRPr="003C08B8">
        <w:rPr>
          <w:rFonts w:ascii="Times New Roman" w:hAnsi="Times New Roman"/>
          <w:sz w:val="24"/>
          <w:szCs w:val="24"/>
          <w:lang w:val="en-US"/>
        </w:rPr>
        <w:t>XVIII</w:t>
      </w:r>
      <w:r w:rsidRPr="003C08B8">
        <w:rPr>
          <w:rFonts w:ascii="Times New Roman" w:hAnsi="Times New Roman"/>
          <w:sz w:val="24"/>
          <w:szCs w:val="24"/>
        </w:rPr>
        <w:t>вв.;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- </w:t>
      </w:r>
      <w:r w:rsidRPr="003C08B8">
        <w:rPr>
          <w:rFonts w:ascii="Times New Roman" w:hAnsi="Times New Roman"/>
          <w:b/>
          <w:sz w:val="24"/>
          <w:szCs w:val="24"/>
        </w:rPr>
        <w:t>уметь применять</w:t>
      </w:r>
      <w:r w:rsidRPr="003C08B8">
        <w:rPr>
          <w:rFonts w:ascii="Times New Roman" w:hAnsi="Times New Roman"/>
          <w:sz w:val="24"/>
          <w:szCs w:val="24"/>
        </w:rPr>
        <w:t xml:space="preserve"> исторические знания для выявления и сохранения исторических и культурных памятников истории России  </w:t>
      </w:r>
      <w:r w:rsidRPr="003C08B8">
        <w:rPr>
          <w:rFonts w:ascii="Times New Roman" w:hAnsi="Times New Roman"/>
          <w:sz w:val="24"/>
          <w:szCs w:val="24"/>
          <w:lang w:val="en-US"/>
        </w:rPr>
        <w:t>XVII</w:t>
      </w:r>
      <w:r w:rsidRPr="003C08B8">
        <w:rPr>
          <w:rFonts w:ascii="Times New Roman" w:hAnsi="Times New Roman"/>
          <w:sz w:val="24"/>
          <w:szCs w:val="24"/>
        </w:rPr>
        <w:t>-</w:t>
      </w:r>
      <w:r w:rsidRPr="003C08B8">
        <w:rPr>
          <w:rFonts w:ascii="Times New Roman" w:hAnsi="Times New Roman"/>
          <w:sz w:val="24"/>
          <w:szCs w:val="24"/>
          <w:lang w:val="en-US"/>
        </w:rPr>
        <w:t>XVIII</w:t>
      </w:r>
      <w:r w:rsidRPr="003C08B8">
        <w:rPr>
          <w:rFonts w:ascii="Times New Roman" w:hAnsi="Times New Roman"/>
          <w:sz w:val="24"/>
          <w:szCs w:val="24"/>
        </w:rPr>
        <w:t xml:space="preserve"> вв.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- основные понятия, этапы и ключевые события и выдающихся деятелей   истории России и всемирной истории с </w:t>
      </w:r>
      <w:r w:rsidRPr="003C08B8">
        <w:rPr>
          <w:rFonts w:ascii="Times New Roman" w:hAnsi="Times New Roman"/>
          <w:sz w:val="24"/>
          <w:szCs w:val="24"/>
          <w:lang w:val="en-US"/>
        </w:rPr>
        <w:t>XVI</w:t>
      </w:r>
      <w:r w:rsidRPr="003C08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 xml:space="preserve">.  по </w:t>
      </w:r>
      <w:r w:rsidRPr="003C08B8">
        <w:rPr>
          <w:rFonts w:ascii="Times New Roman" w:hAnsi="Times New Roman"/>
          <w:sz w:val="24"/>
          <w:szCs w:val="24"/>
          <w:lang w:val="en-US"/>
        </w:rPr>
        <w:t>XIX</w:t>
      </w:r>
      <w:r w:rsidRPr="003C08B8">
        <w:rPr>
          <w:rFonts w:ascii="Times New Roman" w:hAnsi="Times New Roman"/>
          <w:sz w:val="24"/>
          <w:szCs w:val="24"/>
        </w:rPr>
        <w:t xml:space="preserve"> в.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 за данный период;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соотносить даты всемирной истории и истории России с веком, определять последовательность и длительность важнейших событий;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 изучаемого периода;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осуществлять перенос знаний (</w:t>
      </w:r>
      <w:proofErr w:type="spellStart"/>
      <w:r w:rsidRPr="003C08B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C08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08B8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3C08B8">
        <w:rPr>
          <w:rFonts w:ascii="Times New Roman" w:hAnsi="Times New Roman"/>
          <w:sz w:val="24"/>
          <w:szCs w:val="24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определять на основе учебного материала причины и следствия важнейших исторических событий;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C08B8">
        <w:rPr>
          <w:rFonts w:ascii="Times New Roman" w:hAnsi="Times New Roman"/>
          <w:snapToGrid w:val="0"/>
          <w:sz w:val="24"/>
          <w:szCs w:val="24"/>
        </w:rPr>
        <w:t>- использовать для познания окружающего мира различных методов;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уметь выбрать и использовать нужные средства для учебной деятельности;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lastRenderedPageBreak/>
        <w:t>- обладать необходимыми коммуникативными умениями,  уметь участвовать в групповых формах работы, в ролевых играх;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осуществлять контроль и самооценку.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C08B8">
        <w:rPr>
          <w:rFonts w:ascii="Times New Roman" w:hAnsi="Times New Roman"/>
          <w:snapToGrid w:val="0"/>
          <w:sz w:val="24"/>
          <w:szCs w:val="24"/>
        </w:rPr>
        <w:t xml:space="preserve">- оценивание своей деятельности с точки зрения нравственных, правовых норм, эстетических ценностей. 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C08B8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C08B8">
        <w:rPr>
          <w:rFonts w:ascii="Times New Roman" w:hAnsi="Times New Roman"/>
          <w:b/>
          <w:sz w:val="24"/>
          <w:szCs w:val="24"/>
        </w:rPr>
        <w:t>: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3C08B8" w:rsidRPr="003C08B8" w:rsidRDefault="003C08B8" w:rsidP="003C08B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- высказывания собственных суждений об историческом наследии народов  мира.</w:t>
      </w:r>
    </w:p>
    <w:p w:rsidR="003C08B8" w:rsidRPr="003C08B8" w:rsidRDefault="003C08B8" w:rsidP="003C08B8">
      <w:pPr>
        <w:spacing w:line="360" w:lineRule="auto"/>
        <w:ind w:firstLine="36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t xml:space="preserve">Новая история </w:t>
      </w:r>
    </w:p>
    <w:p w:rsidR="003C08B8" w:rsidRPr="003C08B8" w:rsidRDefault="003C08B8" w:rsidP="003C08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08B8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Называть </w:t>
      </w:r>
      <w:r w:rsidRPr="003C08B8">
        <w:rPr>
          <w:rFonts w:ascii="Times New Roman" w:hAnsi="Times New Roman"/>
          <w:color w:val="000000"/>
          <w:spacing w:val="4"/>
          <w:sz w:val="24"/>
          <w:szCs w:val="24"/>
        </w:rPr>
        <w:t>хронологические рамки нового времени</w:t>
      </w:r>
    </w:p>
    <w:p w:rsidR="003C08B8" w:rsidRPr="003C08B8" w:rsidRDefault="003C08B8" w:rsidP="003C08B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C08B8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Называть: </w:t>
      </w:r>
      <w:r w:rsidRPr="003C08B8">
        <w:rPr>
          <w:rFonts w:ascii="Times New Roman" w:hAnsi="Times New Roman"/>
          <w:color w:val="000000"/>
          <w:spacing w:val="4"/>
          <w:sz w:val="24"/>
          <w:szCs w:val="24"/>
        </w:rPr>
        <w:t xml:space="preserve">имена   наиболее   известных   а) правителей; </w:t>
      </w:r>
      <w:r w:rsidRPr="003C08B8">
        <w:rPr>
          <w:rFonts w:ascii="Times New Roman" w:hAnsi="Times New Roman"/>
          <w:color w:val="000000"/>
          <w:spacing w:val="2"/>
          <w:sz w:val="24"/>
          <w:szCs w:val="24"/>
        </w:rPr>
        <w:t>б) общественных и религиозных деятелей; в) первоотк</w:t>
      </w:r>
      <w:r w:rsidRPr="003C08B8">
        <w:rPr>
          <w:rFonts w:ascii="Times New Roman" w:hAnsi="Times New Roman"/>
          <w:color w:val="000000"/>
          <w:spacing w:val="3"/>
          <w:sz w:val="24"/>
          <w:szCs w:val="24"/>
        </w:rPr>
        <w:t>рывателей, ученых, представителей духовной, художе</w:t>
      </w:r>
      <w:r w:rsidRPr="003C08B8">
        <w:rPr>
          <w:rFonts w:ascii="Times New Roman" w:hAnsi="Times New Roman"/>
          <w:color w:val="000000"/>
          <w:spacing w:val="2"/>
          <w:sz w:val="24"/>
          <w:szCs w:val="24"/>
        </w:rPr>
        <w:t xml:space="preserve">ственной культуры нового времени; </w:t>
      </w:r>
      <w:r w:rsidRPr="003C08B8">
        <w:rPr>
          <w:rFonts w:ascii="Times New Roman" w:hAnsi="Times New Roman"/>
          <w:color w:val="000000"/>
          <w:spacing w:val="4"/>
          <w:sz w:val="24"/>
          <w:szCs w:val="24"/>
        </w:rPr>
        <w:t>участников и результаты наиболее значительных социальных, религиозных движений в новое время</w:t>
      </w:r>
      <w:r w:rsidRPr="003C08B8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3C08B8" w:rsidRPr="003C08B8" w:rsidRDefault="003C08B8" w:rsidP="003C08B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C08B8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Показывать на исторической карте </w:t>
      </w:r>
      <w:r w:rsidRPr="003C08B8">
        <w:rPr>
          <w:rFonts w:ascii="Times New Roman" w:hAnsi="Times New Roman"/>
          <w:color w:val="000000"/>
          <w:spacing w:val="2"/>
          <w:sz w:val="24"/>
          <w:szCs w:val="24"/>
        </w:rPr>
        <w:t>местоположение государств нового времени.</w:t>
      </w:r>
    </w:p>
    <w:p w:rsidR="003C08B8" w:rsidRPr="003C08B8" w:rsidRDefault="003C08B8" w:rsidP="003C08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C08B8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Описывать </w:t>
      </w:r>
      <w:r w:rsidRPr="003C08B8">
        <w:rPr>
          <w:rFonts w:ascii="Times New Roman" w:hAnsi="Times New Roman"/>
          <w:color w:val="000000"/>
          <w:spacing w:val="1"/>
          <w:sz w:val="24"/>
          <w:szCs w:val="24"/>
        </w:rPr>
        <w:t xml:space="preserve">занятия и образ жизни людей в новое время в Европе </w:t>
      </w:r>
      <w:r w:rsidRPr="003C08B8">
        <w:rPr>
          <w:rFonts w:ascii="Times New Roman" w:hAnsi="Times New Roman"/>
          <w:color w:val="000000"/>
          <w:spacing w:val="3"/>
          <w:sz w:val="24"/>
          <w:szCs w:val="24"/>
        </w:rPr>
        <w:t xml:space="preserve"> и Востока.</w:t>
      </w:r>
    </w:p>
    <w:p w:rsidR="003C08B8" w:rsidRPr="003C08B8" w:rsidRDefault="003C08B8" w:rsidP="003C08B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C08B8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Составлять  описание </w:t>
      </w:r>
      <w:r w:rsidRPr="003C08B8">
        <w:rPr>
          <w:rFonts w:ascii="Times New Roman" w:hAnsi="Times New Roman"/>
          <w:color w:val="000000"/>
          <w:spacing w:val="2"/>
          <w:sz w:val="24"/>
          <w:szCs w:val="24"/>
        </w:rPr>
        <w:t xml:space="preserve">   памятни</w:t>
      </w:r>
      <w:r w:rsidRPr="003C08B8">
        <w:rPr>
          <w:rFonts w:ascii="Times New Roman" w:hAnsi="Times New Roman"/>
          <w:color w:val="000000"/>
          <w:spacing w:val="1"/>
          <w:sz w:val="24"/>
          <w:szCs w:val="24"/>
        </w:rPr>
        <w:t>ков нового времени: а) жилых и общественных зданий; б) пред</w:t>
      </w:r>
      <w:r w:rsidRPr="003C08B8">
        <w:rPr>
          <w:rFonts w:ascii="Times New Roman" w:hAnsi="Times New Roman"/>
          <w:color w:val="000000"/>
          <w:spacing w:val="3"/>
          <w:sz w:val="24"/>
          <w:szCs w:val="24"/>
        </w:rPr>
        <w:t>метов быта; в) произведений искусства.</w:t>
      </w:r>
    </w:p>
    <w:p w:rsidR="003C08B8" w:rsidRPr="003C08B8" w:rsidRDefault="003C08B8" w:rsidP="003C08B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C08B8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Называть </w:t>
      </w:r>
      <w:r w:rsidRPr="003C08B8">
        <w:rPr>
          <w:rFonts w:ascii="Times New Roman" w:hAnsi="Times New Roman"/>
          <w:color w:val="000000"/>
          <w:spacing w:val="2"/>
          <w:sz w:val="24"/>
          <w:szCs w:val="24"/>
        </w:rPr>
        <w:t xml:space="preserve">характерные, существенные черты: </w:t>
      </w:r>
      <w:r w:rsidRPr="003C08B8">
        <w:rPr>
          <w:rFonts w:ascii="Times New Roman" w:hAnsi="Times New Roman"/>
          <w:color w:val="000000"/>
          <w:spacing w:val="5"/>
          <w:sz w:val="24"/>
          <w:szCs w:val="24"/>
        </w:rPr>
        <w:t>политического устройства   об</w:t>
      </w:r>
      <w:r w:rsidRPr="003C08B8">
        <w:rPr>
          <w:rFonts w:ascii="Times New Roman" w:hAnsi="Times New Roman"/>
          <w:color w:val="000000"/>
          <w:spacing w:val="4"/>
          <w:sz w:val="24"/>
          <w:szCs w:val="24"/>
        </w:rPr>
        <w:t>щества в новое время  в Европе и на Востоке; социального положения людей; представлений  человека нового  времени о мире; религиозных воззрений, ценностей, господствовав</w:t>
      </w:r>
      <w:r w:rsidRPr="003C08B8">
        <w:rPr>
          <w:rFonts w:ascii="Times New Roman" w:hAnsi="Times New Roman"/>
          <w:color w:val="000000"/>
          <w:spacing w:val="2"/>
          <w:sz w:val="24"/>
          <w:szCs w:val="24"/>
        </w:rPr>
        <w:t>ших в новое время.</w:t>
      </w:r>
    </w:p>
    <w:p w:rsidR="003C08B8" w:rsidRPr="003C08B8" w:rsidRDefault="003C08B8" w:rsidP="003C08B8">
      <w:pPr>
        <w:shd w:val="clear" w:color="auto" w:fill="FFFFFF"/>
        <w:tabs>
          <w:tab w:val="left" w:pos="725"/>
        </w:tabs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08B8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Объяснять значение понятий: </w:t>
      </w:r>
      <w:r w:rsidRPr="003C08B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3C08B8">
        <w:rPr>
          <w:rFonts w:ascii="Times New Roman" w:hAnsi="Times New Roman"/>
          <w:color w:val="000000"/>
          <w:spacing w:val="-3"/>
          <w:sz w:val="24"/>
          <w:szCs w:val="24"/>
        </w:rPr>
        <w:t>Абсолютизм, Реформация, Высокое Возрождение, Контрреформация, Революция, Монархия, Религиозные войны, Просвещение, Промышленный переворот, Колонии,  Война за независимость, Диктатура,  Европейская колонизация.</w:t>
      </w:r>
      <w:proofErr w:type="gramEnd"/>
    </w:p>
    <w:p w:rsidR="003C08B8" w:rsidRPr="003C08B8" w:rsidRDefault="003C08B8" w:rsidP="003C08B8">
      <w:pPr>
        <w:spacing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курса 8 класс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3C08B8">
        <w:rPr>
          <w:rFonts w:ascii="Times New Roman" w:hAnsi="Times New Roman"/>
          <w:sz w:val="24"/>
          <w:szCs w:val="24"/>
        </w:rPr>
        <w:t>важнейшим</w:t>
      </w:r>
      <w:proofErr w:type="gramEnd"/>
      <w:r w:rsidRPr="003C08B8">
        <w:rPr>
          <w:rFonts w:ascii="Times New Roman" w:hAnsi="Times New Roman"/>
          <w:sz w:val="24"/>
          <w:szCs w:val="24"/>
        </w:rPr>
        <w:t xml:space="preserve"> </w:t>
      </w:r>
      <w:r w:rsidRPr="003C08B8">
        <w:rPr>
          <w:rFonts w:ascii="Times New Roman" w:hAnsi="Times New Roman"/>
          <w:bCs/>
          <w:i/>
          <w:sz w:val="24"/>
          <w:szCs w:val="24"/>
        </w:rPr>
        <w:t xml:space="preserve">личностным </w:t>
      </w:r>
      <w:proofErr w:type="spellStart"/>
      <w:r w:rsidRPr="003C08B8">
        <w:rPr>
          <w:rFonts w:ascii="Times New Roman" w:hAnsi="Times New Roman"/>
          <w:bCs/>
          <w:i/>
          <w:sz w:val="24"/>
          <w:szCs w:val="24"/>
        </w:rPr>
        <w:t>результатам</w:t>
      </w:r>
      <w:r w:rsidRPr="003C08B8">
        <w:rPr>
          <w:rFonts w:ascii="Times New Roman" w:hAnsi="Times New Roman"/>
          <w:sz w:val="24"/>
          <w:szCs w:val="24"/>
        </w:rPr>
        <w:t>изучения</w:t>
      </w:r>
      <w:proofErr w:type="spellEnd"/>
      <w:r w:rsidRPr="003C08B8">
        <w:rPr>
          <w:rFonts w:ascii="Times New Roman" w:hAnsi="Times New Roman"/>
          <w:sz w:val="24"/>
          <w:szCs w:val="24"/>
        </w:rPr>
        <w:t xml:space="preserve"> исто</w:t>
      </w:r>
      <w:r w:rsidRPr="003C08B8">
        <w:rPr>
          <w:rFonts w:ascii="Times New Roman" w:hAnsi="Times New Roman"/>
          <w:sz w:val="24"/>
          <w:szCs w:val="24"/>
        </w:rPr>
        <w:softHyphen/>
        <w:t>рии в 8 классе относятся следующие убеждения и ка</w:t>
      </w:r>
      <w:r w:rsidRPr="003C08B8">
        <w:rPr>
          <w:rFonts w:ascii="Times New Roman" w:hAnsi="Times New Roman"/>
          <w:sz w:val="24"/>
          <w:szCs w:val="24"/>
        </w:rPr>
        <w:softHyphen/>
        <w:t>чества: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lastRenderedPageBreak/>
        <w:t>– осознание своей идентичности как гражданина страны – исторической преемницы Российской империи;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– осмысление социально-нравственного опыта России </w:t>
      </w:r>
      <w:r w:rsidRPr="003C08B8">
        <w:rPr>
          <w:rFonts w:ascii="Times New Roman" w:hAnsi="Times New Roman"/>
          <w:sz w:val="24"/>
          <w:szCs w:val="24"/>
          <w:lang w:val="en-US"/>
        </w:rPr>
        <w:t>XIX</w:t>
      </w:r>
      <w:r w:rsidRPr="003C08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>.;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– уважение к культуре России XIX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>.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8B8">
        <w:rPr>
          <w:rFonts w:ascii="Times New Roman" w:hAnsi="Times New Roman"/>
          <w:bCs/>
          <w:i/>
          <w:sz w:val="24"/>
          <w:szCs w:val="24"/>
        </w:rPr>
        <w:t>Метапредметныерезультаты</w:t>
      </w:r>
      <w:r w:rsidRPr="003C08B8">
        <w:rPr>
          <w:rFonts w:ascii="Times New Roman" w:hAnsi="Times New Roman"/>
          <w:sz w:val="24"/>
          <w:szCs w:val="24"/>
        </w:rPr>
        <w:t>изучения</w:t>
      </w:r>
      <w:proofErr w:type="spellEnd"/>
      <w:r w:rsidRPr="003C08B8">
        <w:rPr>
          <w:rFonts w:ascii="Times New Roman" w:hAnsi="Times New Roman"/>
          <w:sz w:val="24"/>
          <w:szCs w:val="24"/>
        </w:rPr>
        <w:t xml:space="preserve"> истории России в 8 классе выражаются в следующих качествах: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– способность сознательно организовывать свою учебную деятельность;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–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</w:r>
      <w:r w:rsidRPr="003C08B8">
        <w:rPr>
          <w:rFonts w:ascii="Times New Roman" w:hAnsi="Times New Roman"/>
          <w:sz w:val="24"/>
          <w:szCs w:val="24"/>
        </w:rPr>
        <w:softHyphen/>
        <w:t>вать и обосновывать выводы, конспектировать), использовать современ</w:t>
      </w:r>
      <w:r w:rsidRPr="003C08B8">
        <w:rPr>
          <w:rFonts w:ascii="Times New Roman" w:hAnsi="Times New Roman"/>
          <w:sz w:val="24"/>
          <w:szCs w:val="24"/>
        </w:rPr>
        <w:softHyphen/>
        <w:t>ные источники информации;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– способность решать творческие задачи, представлять ре</w:t>
      </w:r>
      <w:r w:rsidRPr="003C08B8">
        <w:rPr>
          <w:rFonts w:ascii="Times New Roman" w:hAnsi="Times New Roman"/>
          <w:sz w:val="24"/>
          <w:szCs w:val="24"/>
        </w:rPr>
        <w:softHyphen/>
        <w:t>зультаты своей деятельности в различных формах (сообщение, презентация, реферат, эссе).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bCs/>
          <w:i/>
          <w:sz w:val="24"/>
          <w:szCs w:val="24"/>
        </w:rPr>
        <w:t xml:space="preserve">Предметные </w:t>
      </w:r>
      <w:proofErr w:type="spellStart"/>
      <w:r w:rsidRPr="003C08B8">
        <w:rPr>
          <w:rFonts w:ascii="Times New Roman" w:hAnsi="Times New Roman"/>
          <w:bCs/>
          <w:i/>
          <w:sz w:val="24"/>
          <w:szCs w:val="24"/>
        </w:rPr>
        <w:t>результаты</w:t>
      </w:r>
      <w:r w:rsidRPr="003C08B8">
        <w:rPr>
          <w:rFonts w:ascii="Times New Roman" w:hAnsi="Times New Roman"/>
          <w:sz w:val="24"/>
          <w:szCs w:val="24"/>
        </w:rPr>
        <w:t>изучения</w:t>
      </w:r>
      <w:proofErr w:type="spellEnd"/>
      <w:r w:rsidRPr="003C08B8">
        <w:rPr>
          <w:rFonts w:ascii="Times New Roman" w:hAnsi="Times New Roman"/>
          <w:sz w:val="24"/>
          <w:szCs w:val="24"/>
        </w:rPr>
        <w:t xml:space="preserve"> истории России в 8 классе включают: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– овладение целостным представлением об историчес</w:t>
      </w:r>
      <w:r w:rsidRPr="003C08B8">
        <w:rPr>
          <w:rFonts w:ascii="Times New Roman" w:hAnsi="Times New Roman"/>
          <w:sz w:val="24"/>
          <w:szCs w:val="24"/>
        </w:rPr>
        <w:softHyphen/>
        <w:t xml:space="preserve">ком пути России, соседних народов и государств в </w:t>
      </w:r>
      <w:r w:rsidRPr="003C08B8">
        <w:rPr>
          <w:rFonts w:ascii="Times New Roman" w:hAnsi="Times New Roman"/>
          <w:sz w:val="24"/>
          <w:szCs w:val="24"/>
          <w:lang w:val="en-US"/>
        </w:rPr>
        <w:t>XIX</w:t>
      </w:r>
      <w:r w:rsidRPr="003C08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>.;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– способность применять понятийный аппарат и приемы исторического анализа для раскрытия сущности и значения следующих событий и явлений: реформы Александра I и Александра II, контрреформы Александра III, движение декабристов, западничество, славянофильство, консерватизм, либерализм, революционная демократия, народничество; 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– умения изучать и систематизировать информацию из раз</w:t>
      </w:r>
      <w:r w:rsidRPr="003C08B8">
        <w:rPr>
          <w:rFonts w:ascii="Times New Roman" w:hAnsi="Times New Roman"/>
          <w:sz w:val="24"/>
          <w:szCs w:val="24"/>
        </w:rPr>
        <w:softHyphen/>
        <w:t xml:space="preserve">личных исторических и современных источников как по периоду в целом, так и по отдельным тематическим блокам (периодам правления Александра I, Николая I, Александра II, Александра III); 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lastRenderedPageBreak/>
        <w:t xml:space="preserve">– расширение опыта оценочной деятельности на основе осмысления жизни и поступков Александра I, Николая I, Александра II, Александра III, М.М. Сперанского, А.А. Аракчеева, М.И. Кутузова, А.М. Горчакова, С.Ю. Витте, К.П. Победоносцева, лидеров общественного движения и ведущих представителей русской культуры XIX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 xml:space="preserve">.; </w:t>
      </w:r>
    </w:p>
    <w:p w:rsidR="003C08B8" w:rsidRPr="003C08B8" w:rsidRDefault="003C08B8" w:rsidP="003C08B8">
      <w:pPr>
        <w:shd w:val="clear" w:color="auto" w:fill="FFFFFF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– готовность применять исторические знания для выявле</w:t>
      </w:r>
      <w:r w:rsidRPr="003C08B8">
        <w:rPr>
          <w:rFonts w:ascii="Times New Roman" w:hAnsi="Times New Roman"/>
          <w:sz w:val="24"/>
          <w:szCs w:val="24"/>
        </w:rPr>
        <w:softHyphen/>
        <w:t xml:space="preserve">ния и сохранения исторических и культурных памятников истории России  XIX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>.</w:t>
      </w:r>
    </w:p>
    <w:p w:rsidR="003C08B8" w:rsidRPr="003C08B8" w:rsidRDefault="003C08B8" w:rsidP="003C08B8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i/>
          <w:sz w:val="24"/>
          <w:szCs w:val="24"/>
        </w:rPr>
        <w:t>Спорные проблемы и их интерпретация</w:t>
      </w:r>
      <w:r w:rsidRPr="003C08B8">
        <w:rPr>
          <w:rFonts w:ascii="Times New Roman" w:hAnsi="Times New Roman"/>
          <w:sz w:val="24"/>
          <w:szCs w:val="24"/>
        </w:rPr>
        <w:t xml:space="preserve">. Изучаемый период истории России включает ряд острых проблем, которые интенсивно обсуждаются в средствах массовой информации, публицистике и пр. К числу таких проблем можно отнести: </w:t>
      </w:r>
    </w:p>
    <w:p w:rsidR="003C08B8" w:rsidRPr="003C08B8" w:rsidRDefault="003C08B8" w:rsidP="003C08B8">
      <w:pPr>
        <w:numPr>
          <w:ilvl w:val="0"/>
          <w:numId w:val="14"/>
        </w:numPr>
        <w:tabs>
          <w:tab w:val="clear" w:pos="2148"/>
          <w:tab w:val="num" w:pos="1080"/>
        </w:tabs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оценка внутренней политики Александра I, Николая I, Александра II, Александра III;</w:t>
      </w:r>
    </w:p>
    <w:p w:rsidR="003C08B8" w:rsidRPr="003C08B8" w:rsidRDefault="003C08B8" w:rsidP="003C08B8">
      <w:pPr>
        <w:numPr>
          <w:ilvl w:val="0"/>
          <w:numId w:val="14"/>
        </w:numPr>
        <w:tabs>
          <w:tab w:val="clear" w:pos="2148"/>
          <w:tab w:val="num" w:pos="1080"/>
        </w:tabs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характер общественного движения </w:t>
      </w:r>
      <w:r w:rsidRPr="003C08B8">
        <w:rPr>
          <w:rFonts w:ascii="Times New Roman" w:hAnsi="Times New Roman"/>
          <w:sz w:val="24"/>
          <w:szCs w:val="24"/>
          <w:lang w:val="en-US"/>
        </w:rPr>
        <w:t>XIX</w:t>
      </w:r>
      <w:r w:rsidRPr="003C08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 xml:space="preserve">. и </w:t>
      </w:r>
      <w:proofErr w:type="gramStart"/>
      <w:r w:rsidRPr="003C08B8">
        <w:rPr>
          <w:rFonts w:ascii="Times New Roman" w:hAnsi="Times New Roman"/>
          <w:sz w:val="24"/>
          <w:szCs w:val="24"/>
        </w:rPr>
        <w:t>оценка</w:t>
      </w:r>
      <w:proofErr w:type="gramEnd"/>
      <w:r w:rsidRPr="003C08B8">
        <w:rPr>
          <w:rFonts w:ascii="Times New Roman" w:hAnsi="Times New Roman"/>
          <w:sz w:val="24"/>
          <w:szCs w:val="24"/>
        </w:rPr>
        <w:t xml:space="preserve"> его роли в истории России;</w:t>
      </w:r>
    </w:p>
    <w:p w:rsidR="003C08B8" w:rsidRPr="003C08B8" w:rsidRDefault="003C08B8" w:rsidP="003C08B8">
      <w:pPr>
        <w:numPr>
          <w:ilvl w:val="0"/>
          <w:numId w:val="14"/>
        </w:numPr>
        <w:tabs>
          <w:tab w:val="clear" w:pos="2148"/>
          <w:tab w:val="num" w:pos="1080"/>
        </w:tabs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оценка роли России в системе международных отношений в XIX </w:t>
      </w:r>
      <w:proofErr w:type="gramStart"/>
      <w:r w:rsidRPr="003C08B8">
        <w:rPr>
          <w:rFonts w:ascii="Times New Roman" w:hAnsi="Times New Roman"/>
          <w:sz w:val="24"/>
          <w:szCs w:val="24"/>
        </w:rPr>
        <w:t>в</w:t>
      </w:r>
      <w:proofErr w:type="gramEnd"/>
      <w:r w:rsidRPr="003C08B8">
        <w:rPr>
          <w:rFonts w:ascii="Times New Roman" w:hAnsi="Times New Roman"/>
          <w:sz w:val="24"/>
          <w:szCs w:val="24"/>
        </w:rPr>
        <w:t>.;</w:t>
      </w:r>
    </w:p>
    <w:p w:rsidR="003C08B8" w:rsidRPr="003C08B8" w:rsidRDefault="003C08B8" w:rsidP="003C08B8">
      <w:pPr>
        <w:numPr>
          <w:ilvl w:val="0"/>
          <w:numId w:val="14"/>
        </w:numPr>
        <w:tabs>
          <w:tab w:val="clear" w:pos="2148"/>
          <w:tab w:val="num" w:pos="1080"/>
        </w:tabs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характер национальной политики самодержавия и ее оценка. </w:t>
      </w:r>
    </w:p>
    <w:p w:rsidR="003C08B8" w:rsidRPr="003C08B8" w:rsidRDefault="003C08B8" w:rsidP="003C08B8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По всем этим вопросам учащимся должна быть дана возможность выбирать ту или иную точку зрения и аргументировать ее с помощью фактов. Вместе с тем недопустимы крайние оценки и интерпретации, основанные на идеологической предвзятости, русофобии, незнании фактов или нежелании считаться с ними. </w:t>
      </w:r>
    </w:p>
    <w:p w:rsidR="003C08B8" w:rsidRPr="003C08B8" w:rsidRDefault="003C08B8" w:rsidP="003C08B8">
      <w:pPr>
        <w:spacing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3B2AC4" w:rsidRDefault="003B2AC4" w:rsidP="003C08B8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3B2AC4" w:rsidRDefault="003B2AC4" w:rsidP="003C08B8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3B2AC4" w:rsidRDefault="003B2AC4" w:rsidP="003C08B8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3B2AC4" w:rsidRDefault="003B2AC4" w:rsidP="003C08B8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3C08B8" w:rsidRPr="003C08B8" w:rsidRDefault="003C08B8" w:rsidP="003C08B8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9 класс</w:t>
      </w:r>
    </w:p>
    <w:p w:rsidR="00FB4200" w:rsidRPr="003C08B8" w:rsidRDefault="00FB4200" w:rsidP="003B2AC4">
      <w:pPr>
        <w:spacing w:after="83" w:line="360" w:lineRule="auto"/>
        <w:rPr>
          <w:rFonts w:ascii="Times New Roman" w:hAnsi="Times New Roman"/>
          <w:b/>
          <w:i/>
          <w:sz w:val="24"/>
          <w:szCs w:val="24"/>
        </w:rPr>
      </w:pPr>
      <w:r w:rsidRPr="003C08B8">
        <w:rPr>
          <w:rFonts w:ascii="Times New Roman" w:hAnsi="Times New Roman"/>
          <w:b/>
          <w:i/>
          <w:color w:val="000000"/>
          <w:sz w:val="24"/>
          <w:szCs w:val="24"/>
        </w:rPr>
        <w:t xml:space="preserve">В результате изучения истории России в 9 классе </w:t>
      </w:r>
      <w:r w:rsidR="00987D27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 w:rsidRPr="003C08B8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FB4200" w:rsidRPr="003C08B8" w:rsidRDefault="00FB4200" w:rsidP="003B2AC4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3C08B8">
        <w:rPr>
          <w:rStyle w:val="12"/>
          <w:rFonts w:eastAsia="Calibri"/>
          <w:sz w:val="24"/>
          <w:szCs w:val="24"/>
        </w:rPr>
        <w:lastRenderedPageBreak/>
        <w:t xml:space="preserve">получить целостное представление об историческом пути России, соседних народов и государств в XX — начале XXI </w:t>
      </w:r>
      <w:proofErr w:type="gramStart"/>
      <w:r w:rsidRPr="003C08B8">
        <w:rPr>
          <w:rStyle w:val="12"/>
          <w:rFonts w:eastAsia="Calibri"/>
          <w:sz w:val="24"/>
          <w:szCs w:val="24"/>
        </w:rPr>
        <w:t>в</w:t>
      </w:r>
      <w:proofErr w:type="gramEnd"/>
      <w:r w:rsidRPr="003C08B8">
        <w:rPr>
          <w:rStyle w:val="12"/>
          <w:rFonts w:eastAsia="Calibri"/>
          <w:sz w:val="24"/>
          <w:szCs w:val="24"/>
        </w:rPr>
        <w:t>.;</w:t>
      </w:r>
    </w:p>
    <w:p w:rsidR="00FB4200" w:rsidRPr="003C08B8" w:rsidRDefault="00FB4200" w:rsidP="003B2AC4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3C08B8">
        <w:rPr>
          <w:rStyle w:val="12"/>
          <w:rFonts w:eastAsia="Calibri"/>
          <w:sz w:val="24"/>
          <w:szCs w:val="24"/>
        </w:rPr>
        <w:t>научиться применять понятийный аппарат и приёмы исторического анализа для раскрытия сущности и значения следующих событий и явлений: первая российская револю</w:t>
      </w:r>
      <w:r w:rsidRPr="003C08B8">
        <w:rPr>
          <w:rStyle w:val="12"/>
          <w:rFonts w:eastAsia="Calibri"/>
          <w:sz w:val="24"/>
          <w:szCs w:val="24"/>
        </w:rPr>
        <w:softHyphen/>
        <w:t>ция; Великая российская революция 1917—1921 гг.; нэп; ин</w:t>
      </w:r>
      <w:r w:rsidRPr="003C08B8">
        <w:rPr>
          <w:rStyle w:val="12"/>
          <w:rFonts w:eastAsia="Calibri"/>
          <w:sz w:val="24"/>
          <w:szCs w:val="24"/>
        </w:rPr>
        <w:softHyphen/>
        <w:t>дустриализация; коллективизация; формирование однопар</w:t>
      </w:r>
      <w:r w:rsidRPr="003C08B8">
        <w:rPr>
          <w:rStyle w:val="12"/>
          <w:rFonts w:eastAsia="Calibri"/>
          <w:sz w:val="24"/>
          <w:szCs w:val="24"/>
        </w:rPr>
        <w:softHyphen/>
        <w:t>тийной диктатуры в СССР; Великая Отечественная война; послевоенное восстановление народного хозяйства СССР; реформы Н. С. Хрущёва и А. Н. Косыгина; «застой»; пере</w:t>
      </w:r>
      <w:r w:rsidRPr="003C08B8">
        <w:rPr>
          <w:rStyle w:val="12"/>
          <w:rFonts w:eastAsia="Calibri"/>
          <w:sz w:val="24"/>
          <w:szCs w:val="24"/>
        </w:rPr>
        <w:softHyphen/>
        <w:t>стройка; распад СССР; экономические и политические ре</w:t>
      </w:r>
      <w:r w:rsidRPr="003C08B8">
        <w:rPr>
          <w:rStyle w:val="12"/>
          <w:rFonts w:eastAsia="Calibri"/>
          <w:sz w:val="24"/>
          <w:szCs w:val="24"/>
        </w:rPr>
        <w:softHyphen/>
        <w:t>формы 1990-х гг.; стабилизация 2000-х гг.;</w:t>
      </w:r>
    </w:p>
    <w:p w:rsidR="00FB4200" w:rsidRPr="003C08B8" w:rsidRDefault="00FB4200" w:rsidP="003B2AC4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3C08B8">
        <w:rPr>
          <w:rStyle w:val="12"/>
          <w:rFonts w:eastAsia="Calibri"/>
          <w:sz w:val="24"/>
          <w:szCs w:val="24"/>
        </w:rPr>
        <w:t>уметь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(период правления Николая II; революция и Гражданская война; нэп; 1930-е гг.; участие СССР во</w:t>
      </w:r>
      <w:proofErr w:type="gramStart"/>
      <w:r w:rsidRPr="003C08B8">
        <w:rPr>
          <w:rStyle w:val="12"/>
          <w:rFonts w:eastAsia="Calibri"/>
          <w:sz w:val="24"/>
          <w:szCs w:val="24"/>
        </w:rPr>
        <w:t xml:space="preserve"> В</w:t>
      </w:r>
      <w:proofErr w:type="gramEnd"/>
      <w:r w:rsidRPr="003C08B8">
        <w:rPr>
          <w:rStyle w:val="12"/>
          <w:rFonts w:eastAsia="Calibri"/>
          <w:sz w:val="24"/>
          <w:szCs w:val="24"/>
        </w:rPr>
        <w:t xml:space="preserve">торой мировой войне; поздний сталинизм; «оттепель»; период правления </w:t>
      </w:r>
      <w:r w:rsidRPr="003C08B8">
        <w:rPr>
          <w:rStyle w:val="12"/>
          <w:rFonts w:eastAsia="Calibri"/>
          <w:sz w:val="24"/>
          <w:szCs w:val="24"/>
          <w:lang w:val="en-US"/>
        </w:rPr>
        <w:t>J</w:t>
      </w:r>
      <w:r w:rsidRPr="003C08B8">
        <w:rPr>
          <w:rStyle w:val="12"/>
          <w:rFonts w:eastAsia="Calibri"/>
          <w:sz w:val="24"/>
          <w:szCs w:val="24"/>
        </w:rPr>
        <w:t xml:space="preserve">1. </w:t>
      </w:r>
      <w:proofErr w:type="gramStart"/>
      <w:r w:rsidRPr="003C08B8">
        <w:rPr>
          <w:rStyle w:val="12"/>
          <w:rFonts w:eastAsia="Calibri"/>
          <w:sz w:val="24"/>
          <w:szCs w:val="24"/>
        </w:rPr>
        <w:t>И. Брежнева; перестройка; президентство Б. Н. Ельцина, В. В. Путина, Д. А. Медведева);</w:t>
      </w:r>
      <w:proofErr w:type="gramEnd"/>
    </w:p>
    <w:p w:rsidR="00FB4200" w:rsidRPr="003C08B8" w:rsidRDefault="00FB4200" w:rsidP="003B2AC4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3C08B8">
        <w:rPr>
          <w:rStyle w:val="12"/>
          <w:rFonts w:eastAsia="Calibri"/>
          <w:sz w:val="24"/>
          <w:szCs w:val="24"/>
        </w:rPr>
        <w:t>приобрести опыт оценочной деятельности на основе осмысления жизни и деяний общественно-политических де</w:t>
      </w:r>
      <w:r w:rsidRPr="003C08B8">
        <w:rPr>
          <w:rStyle w:val="12"/>
          <w:rFonts w:eastAsia="Calibri"/>
          <w:sz w:val="24"/>
          <w:szCs w:val="24"/>
        </w:rPr>
        <w:softHyphen/>
        <w:t xml:space="preserve">ятелей отечественной истории XX </w:t>
      </w:r>
      <w:proofErr w:type="gramStart"/>
      <w:r w:rsidRPr="003C08B8">
        <w:rPr>
          <w:rStyle w:val="12"/>
          <w:rFonts w:eastAsia="Calibri"/>
          <w:sz w:val="24"/>
          <w:szCs w:val="24"/>
        </w:rPr>
        <w:t>в</w:t>
      </w:r>
      <w:proofErr w:type="gramEnd"/>
      <w:r w:rsidRPr="003C08B8">
        <w:rPr>
          <w:rStyle w:val="12"/>
          <w:rFonts w:eastAsia="Calibri"/>
          <w:sz w:val="24"/>
          <w:szCs w:val="24"/>
        </w:rPr>
        <w:t>.;</w:t>
      </w:r>
    </w:p>
    <w:p w:rsidR="00FB4200" w:rsidRPr="003C08B8" w:rsidRDefault="00FB4200" w:rsidP="003B2AC4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right="20" w:firstLine="300"/>
        <w:jc w:val="both"/>
        <w:rPr>
          <w:rFonts w:ascii="Times New Roman" w:hAnsi="Times New Roman"/>
          <w:sz w:val="24"/>
          <w:szCs w:val="24"/>
        </w:rPr>
        <w:sectPr w:rsidR="00FB4200" w:rsidRPr="003C08B8" w:rsidSect="00FB4200">
          <w:footerReference w:type="default" r:id="rId24"/>
          <w:pgSz w:w="16838" w:h="11909" w:orient="landscape"/>
          <w:pgMar w:top="1136" w:right="1103" w:bottom="1276" w:left="1418" w:header="0" w:footer="3" w:gutter="0"/>
          <w:pgNumType w:start="3"/>
          <w:cols w:space="720"/>
          <w:noEndnote/>
          <w:docGrid w:linePitch="360"/>
        </w:sectPr>
      </w:pPr>
      <w:r w:rsidRPr="003C08B8">
        <w:rPr>
          <w:rStyle w:val="12"/>
          <w:rFonts w:eastAsia="Calibri"/>
          <w:sz w:val="24"/>
          <w:szCs w:val="24"/>
        </w:rPr>
        <w:t>уметь применять исторические знания для выявления и сохранения исторических и культурных памятников истории Рос</w:t>
      </w:r>
      <w:r w:rsidR="003C08B8" w:rsidRPr="003C08B8">
        <w:rPr>
          <w:rStyle w:val="12"/>
          <w:rFonts w:eastAsia="Calibri"/>
          <w:color w:val="auto"/>
          <w:sz w:val="24"/>
          <w:szCs w:val="24"/>
        </w:rPr>
        <w:t>с</w:t>
      </w:r>
      <w:r w:rsidRPr="003C08B8">
        <w:rPr>
          <w:rStyle w:val="12"/>
          <w:rFonts w:eastAsia="Calibri"/>
          <w:sz w:val="24"/>
          <w:szCs w:val="24"/>
        </w:rPr>
        <w:t xml:space="preserve">ии XX </w:t>
      </w:r>
      <w:proofErr w:type="gramStart"/>
      <w:r w:rsidRPr="003C08B8">
        <w:rPr>
          <w:rStyle w:val="12"/>
          <w:rFonts w:eastAsia="Calibri"/>
          <w:sz w:val="24"/>
          <w:szCs w:val="24"/>
        </w:rPr>
        <w:t>в</w:t>
      </w:r>
      <w:proofErr w:type="gramEnd"/>
      <w:r w:rsidRPr="003C08B8">
        <w:rPr>
          <w:rStyle w:val="12"/>
          <w:rFonts w:eastAsia="Calibri"/>
          <w:sz w:val="24"/>
          <w:szCs w:val="24"/>
        </w:rPr>
        <w:t>.</w:t>
      </w:r>
    </w:p>
    <w:p w:rsidR="002148D9" w:rsidRPr="003C08B8" w:rsidRDefault="002148D9" w:rsidP="003C08B8">
      <w:pPr>
        <w:spacing w:line="360" w:lineRule="auto"/>
        <w:ind w:right="-30"/>
        <w:jc w:val="both"/>
        <w:rPr>
          <w:rFonts w:ascii="Times New Roman" w:hAnsi="Times New Roman"/>
          <w:b/>
          <w:i/>
          <w:sz w:val="24"/>
          <w:szCs w:val="24"/>
        </w:rPr>
      </w:pPr>
      <w:r w:rsidRPr="003C08B8">
        <w:rPr>
          <w:rFonts w:ascii="Times New Roman" w:hAnsi="Times New Roman"/>
          <w:b/>
          <w:i/>
          <w:sz w:val="24"/>
          <w:szCs w:val="24"/>
        </w:rPr>
        <w:lastRenderedPageBreak/>
        <w:t xml:space="preserve">В результате изучения истории ученик </w:t>
      </w:r>
      <w:r w:rsidR="00987D27">
        <w:rPr>
          <w:rFonts w:ascii="Times New Roman" w:hAnsi="Times New Roman"/>
          <w:b/>
          <w:i/>
          <w:sz w:val="24"/>
          <w:szCs w:val="24"/>
        </w:rPr>
        <w:t>научится</w:t>
      </w:r>
    </w:p>
    <w:p w:rsidR="002148D9" w:rsidRPr="003C08B8" w:rsidRDefault="002148D9" w:rsidP="003C08B8">
      <w:pPr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t>знать/понимать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2148D9" w:rsidRPr="003C08B8" w:rsidRDefault="002148D9" w:rsidP="003C08B8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t>уметь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2148D9" w:rsidRPr="003C08B8" w:rsidRDefault="002148D9" w:rsidP="003C08B8">
      <w:pPr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483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C08B8">
        <w:rPr>
          <w:rFonts w:ascii="Times New Roman" w:hAnsi="Times New Roman"/>
          <w:sz w:val="24"/>
          <w:szCs w:val="24"/>
        </w:rPr>
        <w:t>: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2148D9" w:rsidRPr="003C08B8" w:rsidRDefault="002148D9" w:rsidP="003C08B8">
      <w:pPr>
        <w:numPr>
          <w:ilvl w:val="0"/>
          <w:numId w:val="8"/>
        </w:numPr>
        <w:spacing w:after="0"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3C08B8"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</w:p>
    <w:p w:rsidR="00E66142" w:rsidRPr="00987D27" w:rsidRDefault="00E66142" w:rsidP="00E66142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E66142">
        <w:rPr>
          <w:rFonts w:ascii="Times New Roman" w:hAnsi="Times New Roman"/>
          <w:sz w:val="24"/>
          <w:szCs w:val="24"/>
        </w:rPr>
        <w:t>Согласовано</w:t>
      </w:r>
      <w:r w:rsidRPr="00987D27">
        <w:rPr>
          <w:rFonts w:ascii="Times New Roman" w:hAnsi="Times New Roman"/>
          <w:sz w:val="24"/>
          <w:szCs w:val="24"/>
        </w:rPr>
        <w:t xml:space="preserve">:  </w:t>
      </w:r>
      <w:r w:rsidR="00987D27" w:rsidRPr="00987D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987D27">
        <w:rPr>
          <w:rFonts w:ascii="Times New Roman" w:hAnsi="Times New Roman"/>
          <w:sz w:val="24"/>
          <w:szCs w:val="24"/>
        </w:rPr>
        <w:t>Согласовано:</w:t>
      </w:r>
    </w:p>
    <w:p w:rsidR="00E66142" w:rsidRPr="00987D27" w:rsidRDefault="00E66142" w:rsidP="00E66142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987D27">
        <w:rPr>
          <w:rFonts w:ascii="Times New Roman" w:hAnsi="Times New Roman"/>
          <w:sz w:val="24"/>
          <w:szCs w:val="24"/>
        </w:rPr>
        <w:t xml:space="preserve">Протокол заседания МО учителей                                                         </w:t>
      </w:r>
      <w:r w:rsidR="00987D27" w:rsidRPr="00987D27">
        <w:rPr>
          <w:rFonts w:ascii="Times New Roman" w:hAnsi="Times New Roman"/>
          <w:sz w:val="24"/>
          <w:szCs w:val="24"/>
        </w:rPr>
        <w:t xml:space="preserve">            </w:t>
      </w:r>
      <w:r w:rsidRPr="00987D27">
        <w:rPr>
          <w:rFonts w:ascii="Times New Roman" w:hAnsi="Times New Roman"/>
          <w:sz w:val="24"/>
          <w:szCs w:val="24"/>
        </w:rPr>
        <w:t xml:space="preserve">      Заместитель директора по УВР </w:t>
      </w:r>
    </w:p>
    <w:p w:rsidR="00E66142" w:rsidRPr="00E66142" w:rsidRDefault="00E66142" w:rsidP="00E66142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r w:rsidRPr="00E66142">
        <w:rPr>
          <w:rFonts w:ascii="Times New Roman" w:hAnsi="Times New Roman"/>
          <w:sz w:val="24"/>
          <w:szCs w:val="24"/>
        </w:rPr>
        <w:t xml:space="preserve">От      </w:t>
      </w:r>
      <w:r w:rsidR="00987D27">
        <w:rPr>
          <w:rFonts w:ascii="Times New Roman" w:hAnsi="Times New Roman"/>
          <w:sz w:val="24"/>
          <w:szCs w:val="24"/>
        </w:rPr>
        <w:t>23</w:t>
      </w:r>
      <w:r w:rsidRPr="00E66142">
        <w:rPr>
          <w:rFonts w:ascii="Times New Roman" w:hAnsi="Times New Roman"/>
          <w:sz w:val="24"/>
          <w:szCs w:val="24"/>
        </w:rPr>
        <w:t xml:space="preserve">    августа 201</w:t>
      </w:r>
      <w:r w:rsidR="00987D27">
        <w:rPr>
          <w:rFonts w:ascii="Times New Roman" w:hAnsi="Times New Roman"/>
          <w:sz w:val="24"/>
          <w:szCs w:val="24"/>
        </w:rPr>
        <w:t>7</w:t>
      </w:r>
      <w:r w:rsidRPr="00E66142">
        <w:rPr>
          <w:rFonts w:ascii="Times New Roman" w:hAnsi="Times New Roman"/>
          <w:sz w:val="24"/>
          <w:szCs w:val="24"/>
        </w:rPr>
        <w:t>г. №1                                                                                     _________</w:t>
      </w:r>
      <w:r w:rsidR="00987D27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="00987D27">
        <w:rPr>
          <w:rFonts w:ascii="Times New Roman" w:hAnsi="Times New Roman"/>
          <w:sz w:val="24"/>
          <w:szCs w:val="24"/>
        </w:rPr>
        <w:t>Наринянц</w:t>
      </w:r>
      <w:proofErr w:type="spellEnd"/>
    </w:p>
    <w:p w:rsidR="00E66142" w:rsidRPr="00E66142" w:rsidRDefault="00E66142" w:rsidP="00E66142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  <w:proofErr w:type="spellStart"/>
      <w:r w:rsidRPr="00E66142">
        <w:rPr>
          <w:rFonts w:ascii="Times New Roman" w:hAnsi="Times New Roman"/>
          <w:sz w:val="24"/>
          <w:szCs w:val="24"/>
        </w:rPr>
        <w:t>____Андреева</w:t>
      </w:r>
      <w:proofErr w:type="spellEnd"/>
      <w:r w:rsidRPr="00E66142">
        <w:rPr>
          <w:rFonts w:ascii="Times New Roman" w:hAnsi="Times New Roman"/>
          <w:sz w:val="24"/>
          <w:szCs w:val="24"/>
        </w:rPr>
        <w:t xml:space="preserve"> Г.В.                                                                                       </w:t>
      </w:r>
      <w:r w:rsidR="00422953">
        <w:rPr>
          <w:rFonts w:ascii="Times New Roman" w:hAnsi="Times New Roman"/>
          <w:sz w:val="24"/>
          <w:szCs w:val="24"/>
        </w:rPr>
        <w:t xml:space="preserve">                    </w:t>
      </w:r>
      <w:r w:rsidR="00987D27">
        <w:rPr>
          <w:rFonts w:ascii="Times New Roman" w:hAnsi="Times New Roman"/>
          <w:sz w:val="24"/>
          <w:szCs w:val="24"/>
        </w:rPr>
        <w:t xml:space="preserve">24 </w:t>
      </w:r>
      <w:r w:rsidR="00422953">
        <w:rPr>
          <w:rFonts w:ascii="Times New Roman" w:hAnsi="Times New Roman"/>
          <w:sz w:val="24"/>
          <w:szCs w:val="24"/>
        </w:rPr>
        <w:t>августа 201</w:t>
      </w:r>
      <w:bookmarkStart w:id="2" w:name="_GoBack"/>
      <w:bookmarkEnd w:id="2"/>
      <w:r w:rsidR="00987D27">
        <w:rPr>
          <w:rFonts w:ascii="Times New Roman" w:hAnsi="Times New Roman"/>
          <w:sz w:val="24"/>
          <w:szCs w:val="24"/>
        </w:rPr>
        <w:t>7</w:t>
      </w:r>
      <w:r w:rsidRPr="00E66142">
        <w:rPr>
          <w:rFonts w:ascii="Times New Roman" w:hAnsi="Times New Roman"/>
          <w:sz w:val="24"/>
          <w:szCs w:val="24"/>
        </w:rPr>
        <w:t xml:space="preserve">г. </w:t>
      </w:r>
    </w:p>
    <w:p w:rsidR="00E66142" w:rsidRPr="00E66142" w:rsidRDefault="00E66142" w:rsidP="00E66142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E66142" w:rsidRPr="00E66142" w:rsidRDefault="00E66142" w:rsidP="00E66142">
      <w:pPr>
        <w:spacing w:line="360" w:lineRule="auto"/>
        <w:ind w:right="-30"/>
        <w:rPr>
          <w:rFonts w:ascii="Times New Roman" w:hAnsi="Times New Roman"/>
          <w:b/>
          <w:bCs/>
          <w:sz w:val="24"/>
          <w:szCs w:val="24"/>
        </w:rPr>
        <w:sectPr w:rsidR="00E66142" w:rsidRPr="00E66142" w:rsidSect="0070698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2148D9" w:rsidRPr="003C08B8" w:rsidRDefault="002148D9" w:rsidP="003C08B8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sectPr w:rsidR="002148D9" w:rsidRPr="003C08B8" w:rsidSect="00B33BBA">
      <w:pgSz w:w="16838" w:h="11906" w:orient="landscape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02" w:rsidRDefault="002C1402">
      <w:pPr>
        <w:spacing w:after="0" w:line="240" w:lineRule="auto"/>
      </w:pPr>
      <w:r>
        <w:separator/>
      </w:r>
    </w:p>
  </w:endnote>
  <w:endnote w:type="continuationSeparator" w:id="0">
    <w:p w:rsidR="002C1402" w:rsidRDefault="002C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9C" w:rsidRDefault="00347F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02" w:rsidRDefault="002C1402">
      <w:pPr>
        <w:spacing w:after="0" w:line="240" w:lineRule="auto"/>
      </w:pPr>
      <w:r>
        <w:separator/>
      </w:r>
    </w:p>
  </w:footnote>
  <w:footnote w:type="continuationSeparator" w:id="0">
    <w:p w:rsidR="002C1402" w:rsidRDefault="002C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CE0"/>
    <w:multiLevelType w:val="multilevel"/>
    <w:tmpl w:val="D5EE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67257"/>
    <w:multiLevelType w:val="hybridMultilevel"/>
    <w:tmpl w:val="86A04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D306C"/>
    <w:multiLevelType w:val="hybridMultilevel"/>
    <w:tmpl w:val="5EDE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667E0"/>
    <w:multiLevelType w:val="multilevel"/>
    <w:tmpl w:val="820476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B1B07"/>
    <w:multiLevelType w:val="multilevel"/>
    <w:tmpl w:val="0842335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F3C9F"/>
    <w:multiLevelType w:val="multilevel"/>
    <w:tmpl w:val="DAF2212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1B6B4D"/>
    <w:multiLevelType w:val="multilevel"/>
    <w:tmpl w:val="5AAAC98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20C52"/>
    <w:multiLevelType w:val="multilevel"/>
    <w:tmpl w:val="86C8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AB25DF"/>
    <w:multiLevelType w:val="hybridMultilevel"/>
    <w:tmpl w:val="AEDEEEEC"/>
    <w:lvl w:ilvl="0" w:tplc="B838E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1"/>
  </w:num>
  <w:num w:numId="5">
    <w:abstractNumId w:val="17"/>
  </w:num>
  <w:num w:numId="6">
    <w:abstractNumId w:val="14"/>
  </w:num>
  <w:num w:numId="7">
    <w:abstractNumId w:val="1"/>
  </w:num>
  <w:num w:numId="8">
    <w:abstractNumId w:val="1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7"/>
  </w:num>
  <w:num w:numId="16">
    <w:abstractNumId w:val="8"/>
  </w:num>
  <w:num w:numId="17">
    <w:abstractNumId w:val="6"/>
  </w:num>
  <w:num w:numId="18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AFA"/>
    <w:rsid w:val="000121B5"/>
    <w:rsid w:val="00022E88"/>
    <w:rsid w:val="00031769"/>
    <w:rsid w:val="000527F4"/>
    <w:rsid w:val="00054291"/>
    <w:rsid w:val="0005451B"/>
    <w:rsid w:val="00054834"/>
    <w:rsid w:val="0009547F"/>
    <w:rsid w:val="000A1BD0"/>
    <w:rsid w:val="000C0A1F"/>
    <w:rsid w:val="000E6B27"/>
    <w:rsid w:val="000F0DA0"/>
    <w:rsid w:val="00100801"/>
    <w:rsid w:val="00107123"/>
    <w:rsid w:val="00136AFA"/>
    <w:rsid w:val="001423B1"/>
    <w:rsid w:val="001428C9"/>
    <w:rsid w:val="001502EC"/>
    <w:rsid w:val="0016118B"/>
    <w:rsid w:val="001631F4"/>
    <w:rsid w:val="00184793"/>
    <w:rsid w:val="001904F6"/>
    <w:rsid w:val="001A0764"/>
    <w:rsid w:val="001A4376"/>
    <w:rsid w:val="001B4F12"/>
    <w:rsid w:val="001D2FE8"/>
    <w:rsid w:val="001E48D0"/>
    <w:rsid w:val="001F7080"/>
    <w:rsid w:val="0020437D"/>
    <w:rsid w:val="002137F5"/>
    <w:rsid w:val="002148D9"/>
    <w:rsid w:val="00240DDD"/>
    <w:rsid w:val="00245E8B"/>
    <w:rsid w:val="002569A4"/>
    <w:rsid w:val="00265FBD"/>
    <w:rsid w:val="002915F5"/>
    <w:rsid w:val="0029609F"/>
    <w:rsid w:val="002B445F"/>
    <w:rsid w:val="002C1402"/>
    <w:rsid w:val="002D2B76"/>
    <w:rsid w:val="002F3EE1"/>
    <w:rsid w:val="002F6808"/>
    <w:rsid w:val="002F721C"/>
    <w:rsid w:val="00310AC2"/>
    <w:rsid w:val="00343910"/>
    <w:rsid w:val="00347F9C"/>
    <w:rsid w:val="0035390D"/>
    <w:rsid w:val="003654A3"/>
    <w:rsid w:val="00372E62"/>
    <w:rsid w:val="00377BEB"/>
    <w:rsid w:val="003B2AC4"/>
    <w:rsid w:val="003B4FA8"/>
    <w:rsid w:val="003C08B8"/>
    <w:rsid w:val="003D323F"/>
    <w:rsid w:val="003E34EF"/>
    <w:rsid w:val="00422953"/>
    <w:rsid w:val="00430375"/>
    <w:rsid w:val="00432490"/>
    <w:rsid w:val="004355A7"/>
    <w:rsid w:val="0045286A"/>
    <w:rsid w:val="00454A27"/>
    <w:rsid w:val="00462C90"/>
    <w:rsid w:val="004758BE"/>
    <w:rsid w:val="0048035E"/>
    <w:rsid w:val="00482BF6"/>
    <w:rsid w:val="00485921"/>
    <w:rsid w:val="004A6064"/>
    <w:rsid w:val="004B2D93"/>
    <w:rsid w:val="004B51FE"/>
    <w:rsid w:val="004D3213"/>
    <w:rsid w:val="004E55CD"/>
    <w:rsid w:val="00501AFB"/>
    <w:rsid w:val="00536922"/>
    <w:rsid w:val="005374EF"/>
    <w:rsid w:val="005509FE"/>
    <w:rsid w:val="00552EDF"/>
    <w:rsid w:val="00554C56"/>
    <w:rsid w:val="005605B2"/>
    <w:rsid w:val="00573EFE"/>
    <w:rsid w:val="00576FC9"/>
    <w:rsid w:val="005A043E"/>
    <w:rsid w:val="005A3A75"/>
    <w:rsid w:val="005B78BA"/>
    <w:rsid w:val="005E337E"/>
    <w:rsid w:val="006035CA"/>
    <w:rsid w:val="00625678"/>
    <w:rsid w:val="006269CF"/>
    <w:rsid w:val="00672C48"/>
    <w:rsid w:val="00676A40"/>
    <w:rsid w:val="006A0D5D"/>
    <w:rsid w:val="006A4B4A"/>
    <w:rsid w:val="006A7A63"/>
    <w:rsid w:val="006D181A"/>
    <w:rsid w:val="006D2168"/>
    <w:rsid w:val="00706985"/>
    <w:rsid w:val="007463AC"/>
    <w:rsid w:val="00774238"/>
    <w:rsid w:val="00784DF9"/>
    <w:rsid w:val="007A584B"/>
    <w:rsid w:val="007D1AD1"/>
    <w:rsid w:val="007D2267"/>
    <w:rsid w:val="007E0B1C"/>
    <w:rsid w:val="007F4354"/>
    <w:rsid w:val="00805484"/>
    <w:rsid w:val="0082723B"/>
    <w:rsid w:val="00850EF4"/>
    <w:rsid w:val="0085669B"/>
    <w:rsid w:val="008C5999"/>
    <w:rsid w:val="008C6FC0"/>
    <w:rsid w:val="008D0F2E"/>
    <w:rsid w:val="008D4629"/>
    <w:rsid w:val="00917798"/>
    <w:rsid w:val="00917C8E"/>
    <w:rsid w:val="00931E70"/>
    <w:rsid w:val="0093282C"/>
    <w:rsid w:val="0097485E"/>
    <w:rsid w:val="00987D27"/>
    <w:rsid w:val="00990A93"/>
    <w:rsid w:val="009918DC"/>
    <w:rsid w:val="009A3C1B"/>
    <w:rsid w:val="009C188F"/>
    <w:rsid w:val="009E2393"/>
    <w:rsid w:val="009F4C7C"/>
    <w:rsid w:val="00A060D1"/>
    <w:rsid w:val="00A17EBC"/>
    <w:rsid w:val="00A370C8"/>
    <w:rsid w:val="00A53997"/>
    <w:rsid w:val="00A5502B"/>
    <w:rsid w:val="00A872ED"/>
    <w:rsid w:val="00A94F44"/>
    <w:rsid w:val="00A97267"/>
    <w:rsid w:val="00AA4E03"/>
    <w:rsid w:val="00AC1B70"/>
    <w:rsid w:val="00AD0DB3"/>
    <w:rsid w:val="00AD3534"/>
    <w:rsid w:val="00AF5006"/>
    <w:rsid w:val="00AF5082"/>
    <w:rsid w:val="00B0012E"/>
    <w:rsid w:val="00B03C57"/>
    <w:rsid w:val="00B054B8"/>
    <w:rsid w:val="00B15E71"/>
    <w:rsid w:val="00B33BBA"/>
    <w:rsid w:val="00B45AA4"/>
    <w:rsid w:val="00B602EE"/>
    <w:rsid w:val="00B963B4"/>
    <w:rsid w:val="00BA5B7B"/>
    <w:rsid w:val="00BE05B5"/>
    <w:rsid w:val="00BE09B3"/>
    <w:rsid w:val="00BE153C"/>
    <w:rsid w:val="00BE1797"/>
    <w:rsid w:val="00C2463C"/>
    <w:rsid w:val="00C47C28"/>
    <w:rsid w:val="00C66F2E"/>
    <w:rsid w:val="00C8413C"/>
    <w:rsid w:val="00C91D0F"/>
    <w:rsid w:val="00C94D6D"/>
    <w:rsid w:val="00CA1F5B"/>
    <w:rsid w:val="00CB6238"/>
    <w:rsid w:val="00CB6C35"/>
    <w:rsid w:val="00CD5AC4"/>
    <w:rsid w:val="00CD7AF2"/>
    <w:rsid w:val="00CF39AE"/>
    <w:rsid w:val="00D00193"/>
    <w:rsid w:val="00D314F6"/>
    <w:rsid w:val="00D318C0"/>
    <w:rsid w:val="00D31AA8"/>
    <w:rsid w:val="00D516CE"/>
    <w:rsid w:val="00D51D34"/>
    <w:rsid w:val="00D57847"/>
    <w:rsid w:val="00D712D9"/>
    <w:rsid w:val="00D77F21"/>
    <w:rsid w:val="00D96E3B"/>
    <w:rsid w:val="00DC1D8F"/>
    <w:rsid w:val="00DE48AE"/>
    <w:rsid w:val="00E12B58"/>
    <w:rsid w:val="00E169AA"/>
    <w:rsid w:val="00E34885"/>
    <w:rsid w:val="00E464FC"/>
    <w:rsid w:val="00E61ECF"/>
    <w:rsid w:val="00E66142"/>
    <w:rsid w:val="00E95D31"/>
    <w:rsid w:val="00E97AAD"/>
    <w:rsid w:val="00EA0184"/>
    <w:rsid w:val="00EC1F2A"/>
    <w:rsid w:val="00EF27EC"/>
    <w:rsid w:val="00EF4954"/>
    <w:rsid w:val="00F00592"/>
    <w:rsid w:val="00F06F27"/>
    <w:rsid w:val="00F236F2"/>
    <w:rsid w:val="00F304BA"/>
    <w:rsid w:val="00F34F18"/>
    <w:rsid w:val="00F35147"/>
    <w:rsid w:val="00F37B04"/>
    <w:rsid w:val="00F40B65"/>
    <w:rsid w:val="00F45272"/>
    <w:rsid w:val="00F5022C"/>
    <w:rsid w:val="00F52CC3"/>
    <w:rsid w:val="00F574D1"/>
    <w:rsid w:val="00F62901"/>
    <w:rsid w:val="00F64B41"/>
    <w:rsid w:val="00F76992"/>
    <w:rsid w:val="00F8135B"/>
    <w:rsid w:val="00F83F71"/>
    <w:rsid w:val="00F925FB"/>
    <w:rsid w:val="00F9322C"/>
    <w:rsid w:val="00F97F18"/>
    <w:rsid w:val="00FB0ADC"/>
    <w:rsid w:val="00FB4200"/>
    <w:rsid w:val="00FB7157"/>
    <w:rsid w:val="00FC2B7A"/>
    <w:rsid w:val="00FC714D"/>
    <w:rsid w:val="00FE0165"/>
    <w:rsid w:val="00FE2AD9"/>
    <w:rsid w:val="00FF06CB"/>
    <w:rsid w:val="00FF283C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6A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28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6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E61ECF"/>
    <w:pPr>
      <w:keepNext/>
      <w:framePr w:hSpace="180" w:wrap="around" w:vAnchor="page" w:hAnchor="margin" w:y="955"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28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F680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136AF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36AFA"/>
    <w:rPr>
      <w:rFonts w:cs="Times New Roman"/>
    </w:rPr>
  </w:style>
  <w:style w:type="character" w:customStyle="1" w:styleId="apple-converted-space">
    <w:name w:val="apple-converted-space"/>
    <w:uiPriority w:val="99"/>
    <w:rsid w:val="00136AFA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680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F68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F6808"/>
    <w:rPr>
      <w:b/>
    </w:rPr>
  </w:style>
  <w:style w:type="paragraph" w:styleId="a4">
    <w:name w:val="Body Text Indent"/>
    <w:basedOn w:val="a"/>
    <w:link w:val="a5"/>
    <w:rsid w:val="002F680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locked/>
    <w:rsid w:val="002F680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F680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F680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F680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F6808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rsid w:val="00054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E3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5">
    <w:name w:val="c5"/>
    <w:basedOn w:val="a"/>
    <w:uiPriority w:val="99"/>
    <w:rsid w:val="00C6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C66F2E"/>
    <w:rPr>
      <w:rFonts w:cs="Times New Roman"/>
    </w:rPr>
  </w:style>
  <w:style w:type="paragraph" w:customStyle="1" w:styleId="c8">
    <w:name w:val="c8"/>
    <w:basedOn w:val="a"/>
    <w:uiPriority w:val="99"/>
    <w:rsid w:val="00C6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B6238"/>
    <w:pPr>
      <w:ind w:left="708"/>
    </w:pPr>
    <w:rPr>
      <w:rFonts w:eastAsia="Times New Roman"/>
    </w:rPr>
  </w:style>
  <w:style w:type="paragraph" w:styleId="a7">
    <w:name w:val="header"/>
    <w:basedOn w:val="a"/>
    <w:link w:val="a8"/>
    <w:rsid w:val="00CB62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locked/>
    <w:rsid w:val="00CB623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B62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CB6238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rsid w:val="00CB623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locked/>
    <w:rsid w:val="00CB6238"/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rsid w:val="00CB6238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B6238"/>
    <w:rPr>
      <w:rFonts w:ascii="Tahoma" w:hAnsi="Tahoma" w:cs="Times New Roman"/>
      <w:sz w:val="16"/>
      <w:szCs w:val="16"/>
      <w:lang w:eastAsia="en-US"/>
    </w:rPr>
  </w:style>
  <w:style w:type="paragraph" w:customStyle="1" w:styleId="western">
    <w:name w:val="western"/>
    <w:basedOn w:val="a"/>
    <w:rsid w:val="006A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A4B4A"/>
    <w:rPr>
      <w:rFonts w:ascii="Times New Roman" w:eastAsia="Times New Roman" w:hAnsi="Times New Roman"/>
      <w:sz w:val="22"/>
      <w:szCs w:val="22"/>
      <w:lang w:eastAsia="en-US"/>
    </w:rPr>
  </w:style>
  <w:style w:type="character" w:styleId="af0">
    <w:name w:val="Hyperlink"/>
    <w:locked/>
    <w:rsid w:val="002148D9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14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List Paragraph"/>
    <w:basedOn w:val="a"/>
    <w:qFormat/>
    <w:rsid w:val="002148D9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61ECF"/>
    <w:rPr>
      <w:rFonts w:ascii="Times New Roman" w:eastAsia="Times New Roman" w:hAnsi="Times New Roman"/>
      <w:sz w:val="24"/>
    </w:rPr>
  </w:style>
  <w:style w:type="paragraph" w:customStyle="1" w:styleId="Style2">
    <w:name w:val="Style2"/>
    <w:basedOn w:val="a"/>
    <w:rsid w:val="00E61ECF"/>
    <w:pPr>
      <w:widowControl w:val="0"/>
      <w:autoSpaceDE w:val="0"/>
      <w:autoSpaceDN w:val="0"/>
      <w:adjustRightInd w:val="0"/>
      <w:spacing w:after="0" w:line="228" w:lineRule="exact"/>
      <w:ind w:firstLine="56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E61ECF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rsid w:val="00E61ECF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8">
    <w:name w:val="Font Style18"/>
    <w:basedOn w:val="a0"/>
    <w:rsid w:val="00E61EC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E61ECF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E61EC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rsid w:val="00E61ECF"/>
    <w:pPr>
      <w:widowControl w:val="0"/>
      <w:autoSpaceDE w:val="0"/>
      <w:autoSpaceDN w:val="0"/>
      <w:adjustRightInd w:val="0"/>
      <w:spacing w:after="0" w:line="259" w:lineRule="exact"/>
      <w:ind w:firstLine="475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7">
    <w:name w:val="Font Style17"/>
    <w:basedOn w:val="a0"/>
    <w:rsid w:val="00E61ECF"/>
    <w:rPr>
      <w:rFonts w:ascii="Candara" w:hAnsi="Candara" w:cs="Candara"/>
      <w:b/>
      <w:bCs/>
      <w:sz w:val="22"/>
      <w:szCs w:val="22"/>
    </w:rPr>
  </w:style>
  <w:style w:type="character" w:customStyle="1" w:styleId="FontStyle26">
    <w:name w:val="Font Style26"/>
    <w:basedOn w:val="a0"/>
    <w:rsid w:val="00E61ECF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2">
    <w:name w:val="Style12"/>
    <w:basedOn w:val="a"/>
    <w:rsid w:val="00E61ECF"/>
    <w:pPr>
      <w:widowControl w:val="0"/>
      <w:autoSpaceDE w:val="0"/>
      <w:autoSpaceDN w:val="0"/>
      <w:adjustRightInd w:val="0"/>
      <w:spacing w:after="0" w:line="168" w:lineRule="exact"/>
    </w:pPr>
    <w:rPr>
      <w:rFonts w:ascii="Corbel" w:eastAsia="Times New Roman" w:hAnsi="Corbel"/>
      <w:sz w:val="24"/>
      <w:szCs w:val="24"/>
      <w:lang w:eastAsia="ru-RU"/>
    </w:rPr>
  </w:style>
  <w:style w:type="paragraph" w:styleId="af2">
    <w:name w:val="Body Text"/>
    <w:basedOn w:val="a"/>
    <w:link w:val="af3"/>
    <w:locked/>
    <w:rsid w:val="00E61EC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61ECF"/>
    <w:rPr>
      <w:rFonts w:ascii="Times New Roman" w:eastAsia="Times New Roman" w:hAnsi="Times New Roman"/>
      <w:sz w:val="28"/>
      <w:szCs w:val="24"/>
    </w:rPr>
  </w:style>
  <w:style w:type="paragraph" w:customStyle="1" w:styleId="11">
    <w:name w:val="Стиль1"/>
    <w:basedOn w:val="a"/>
    <w:rsid w:val="00E61EC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endnote text"/>
    <w:basedOn w:val="a"/>
    <w:link w:val="af5"/>
    <w:locked/>
    <w:rsid w:val="00E61ECF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61ECF"/>
    <w:rPr>
      <w:rFonts w:ascii="Times New Roman" w:eastAsia="Times New Roman" w:hAnsi="Times New Roman"/>
      <w:sz w:val="24"/>
    </w:rPr>
  </w:style>
  <w:style w:type="paragraph" w:customStyle="1" w:styleId="23">
    <w:name w:val="Стиль2"/>
    <w:basedOn w:val="a"/>
    <w:rsid w:val="00E61ECF"/>
    <w:pPr>
      <w:spacing w:after="0" w:line="36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3">
    <w:name w:val="Стиль3"/>
    <w:basedOn w:val="a"/>
    <w:autoRedefine/>
    <w:rsid w:val="00E61EC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Знак Знак Знак"/>
    <w:basedOn w:val="a"/>
    <w:rsid w:val="00E61EC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7">
    <w:name w:val="Strong"/>
    <w:basedOn w:val="a0"/>
    <w:qFormat/>
    <w:locked/>
    <w:rsid w:val="00E61ECF"/>
    <w:rPr>
      <w:b/>
      <w:bCs/>
    </w:rPr>
  </w:style>
  <w:style w:type="paragraph" w:customStyle="1" w:styleId="af8">
    <w:name w:val="текст документа"/>
    <w:rsid w:val="00E61ECF"/>
    <w:pPr>
      <w:spacing w:line="280" w:lineRule="exact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head">
    <w:name w:val="head"/>
    <w:basedOn w:val="a0"/>
    <w:rsid w:val="00E61ECF"/>
  </w:style>
  <w:style w:type="character" w:customStyle="1" w:styleId="24">
    <w:name w:val="Основной текст (2)_"/>
    <w:basedOn w:val="a0"/>
    <w:rsid w:val="00C94D6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"/>
    <w:basedOn w:val="24"/>
    <w:rsid w:val="00C94D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4">
    <w:name w:val="Основной текст (3)_"/>
    <w:basedOn w:val="a0"/>
    <w:rsid w:val="00C94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5">
    <w:name w:val="Основной текст (3)"/>
    <w:basedOn w:val="34"/>
    <w:rsid w:val="00C94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6">
    <w:name w:val="Основной текст (3) + Не курсив"/>
    <w:basedOn w:val="34"/>
    <w:rsid w:val="00C94D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9">
    <w:name w:val="Основной текст_"/>
    <w:basedOn w:val="a0"/>
    <w:link w:val="37"/>
    <w:rsid w:val="00C94D6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a">
    <w:name w:val="Основной текст + Курсив"/>
    <w:basedOn w:val="af9"/>
    <w:rsid w:val="00C94D6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Основной текст1"/>
    <w:basedOn w:val="af9"/>
    <w:rsid w:val="00C94D6D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7">
    <w:name w:val="Основной текст3"/>
    <w:basedOn w:val="a"/>
    <w:link w:val="af9"/>
    <w:rsid w:val="00C94D6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afb">
    <w:name w:val="Основной текст + Полужирный;Курсив"/>
    <w:basedOn w:val="af9"/>
    <w:rsid w:val="00C94D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6">
    <w:name w:val="Основной текст2"/>
    <w:basedOn w:val="af9"/>
    <w:rsid w:val="00C94D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8">
    <w:name w:val="Основной текст (3) + Не полужирный;Не курсив"/>
    <w:basedOn w:val="34"/>
    <w:rsid w:val="00C94D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rsid w:val="00C94D6D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Calibri">
    <w:name w:val="Основной текст + Calibri"/>
    <w:basedOn w:val="af9"/>
    <w:rsid w:val="00C94D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rdiaUPC155pt">
    <w:name w:val="Основной текст + CordiaUPC;15;5 pt"/>
    <w:basedOn w:val="af9"/>
    <w:rsid w:val="00C94D6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95pt">
    <w:name w:val="Основной текст + 9;5 pt"/>
    <w:basedOn w:val="af9"/>
    <w:rsid w:val="00C94D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9"/>
    <w:rsid w:val="00C94D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FranklinGothicHeavy105pt0pt">
    <w:name w:val="Основной текст + Franklin Gothic Heavy;10;5 pt;Полужирный;Интервал 0 pt"/>
    <w:basedOn w:val="af9"/>
    <w:rsid w:val="00F7699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FB4200"/>
    <w:rPr>
      <w:rFonts w:ascii="Tahoma" w:eastAsia="Tahoma" w:hAnsi="Tahoma" w:cs="Tahoma"/>
      <w:b/>
      <w:bCs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B4200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rsid w:val="00FB4200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rsid w:val="00FB4200"/>
    <w:pPr>
      <w:widowControl w:val="0"/>
      <w:shd w:val="clear" w:color="auto" w:fill="FFFFFF"/>
      <w:spacing w:after="60" w:line="283" w:lineRule="exact"/>
      <w:jc w:val="center"/>
      <w:outlineLvl w:val="0"/>
    </w:pPr>
    <w:rPr>
      <w:rFonts w:ascii="Tahoma" w:eastAsia="Tahoma" w:hAnsi="Tahoma" w:cs="Tahoma"/>
      <w:b/>
      <w:bCs/>
      <w:lang w:eastAsia="ru-RU"/>
    </w:rPr>
  </w:style>
  <w:style w:type="paragraph" w:customStyle="1" w:styleId="41">
    <w:name w:val="Основной текст (4)"/>
    <w:basedOn w:val="a"/>
    <w:link w:val="40"/>
    <w:rsid w:val="00FB4200"/>
    <w:pPr>
      <w:widowControl w:val="0"/>
      <w:shd w:val="clear" w:color="auto" w:fill="FFFFFF"/>
      <w:spacing w:before="60" w:after="180" w:line="0" w:lineRule="atLeast"/>
      <w:ind w:firstLine="400"/>
    </w:pPr>
    <w:rPr>
      <w:rFonts w:ascii="Times New Roman" w:eastAsia="Times New Roman" w:hAnsi="Times New Roman"/>
      <w:i/>
      <w:iCs/>
      <w:lang w:eastAsia="ru-RU"/>
    </w:rPr>
  </w:style>
  <w:style w:type="paragraph" w:customStyle="1" w:styleId="afd">
    <w:name w:val="Подпись к картинке"/>
    <w:basedOn w:val="a"/>
    <w:link w:val="afc"/>
    <w:rsid w:val="00FB4200"/>
    <w:pPr>
      <w:widowControl w:val="0"/>
      <w:shd w:val="clear" w:color="auto" w:fill="FFFFFF"/>
      <w:spacing w:after="0" w:line="240" w:lineRule="exact"/>
      <w:jc w:val="center"/>
    </w:pPr>
    <w:rPr>
      <w:rFonts w:ascii="Tahoma" w:eastAsia="Tahoma" w:hAnsi="Tahoma" w:cs="Tahoma"/>
      <w:b/>
      <w:bCs/>
      <w:sz w:val="18"/>
      <w:szCs w:val="18"/>
      <w:lang w:eastAsia="ru-RU"/>
    </w:rPr>
  </w:style>
  <w:style w:type="paragraph" w:customStyle="1" w:styleId="15">
    <w:name w:val="Абзац списка1"/>
    <w:basedOn w:val="a"/>
    <w:uiPriority w:val="34"/>
    <w:qFormat/>
    <w:rsid w:val="00BE153C"/>
    <w:pPr>
      <w:ind w:left="720"/>
      <w:contextualSpacing/>
    </w:pPr>
    <w:rPr>
      <w:rFonts w:eastAsia="Times New Roman"/>
    </w:rPr>
  </w:style>
  <w:style w:type="character" w:customStyle="1" w:styleId="submenu-table">
    <w:name w:val="submenu-table"/>
    <w:basedOn w:val="a0"/>
    <w:rsid w:val="00BE15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hist.msu.ru/ER/index.html" TargetMode="External"/><Relationship Id="rId18" Type="http://schemas.openxmlformats.org/officeDocument/2006/relationships/hyperlink" Target="http://artchiv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lers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hpl.ru/" TargetMode="External"/><Relationship Id="rId17" Type="http://schemas.openxmlformats.org/officeDocument/2006/relationships/hyperlink" Target="http://www.hermitagemuseum.org/html_Ru/index.htm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ts-museum.ru/" TargetMode="External"/><Relationship Id="rId20" Type="http://schemas.openxmlformats.org/officeDocument/2006/relationships/hyperlink" Target="http://ancientrom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istoric.ru/" TargetMode="External"/><Relationship Id="rId23" Type="http://schemas.openxmlformats.org/officeDocument/2006/relationships/hyperlink" Target="http://lesson-history.narod.ru/" TargetMode="External"/><Relationship Id="rId10" Type="http://schemas.openxmlformats.org/officeDocument/2006/relationships/hyperlink" Target="http://www.shm.ru" TargetMode="External"/><Relationship Id="rId19" Type="http://schemas.openxmlformats.org/officeDocument/2006/relationships/hyperlink" Target="http://history.r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vost/it.info/" TargetMode="External"/><Relationship Id="rId22" Type="http://schemas.openxmlformats.org/officeDocument/2006/relationships/hyperlink" Target="http://his.lseptember.ru/ur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79DF-D84D-42A4-9940-274B697C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227</Pages>
  <Words>45500</Words>
  <Characters>259351</Characters>
  <Application>Microsoft Office Word</Application>
  <DocSecurity>0</DocSecurity>
  <Lines>2161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Sokolova Galina</cp:lastModifiedBy>
  <cp:revision>2</cp:revision>
  <cp:lastPrinted>2022-11-23T06:51:00Z</cp:lastPrinted>
  <dcterms:created xsi:type="dcterms:W3CDTF">2022-11-23T06:51:00Z</dcterms:created>
  <dcterms:modified xsi:type="dcterms:W3CDTF">2022-11-23T06:51:00Z</dcterms:modified>
</cp:coreProperties>
</file>