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F66EB" w14:textId="76FDE9CF" w:rsidR="0097760A" w:rsidRDefault="00EE54B3" w:rsidP="00532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5590653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ОБЩЕОБРАЗОВАТЕЛЬНОЕ БЮДЖЕТНОЕ УЧРЕЖДЕНИЕ </w:t>
      </w:r>
    </w:p>
    <w:p w14:paraId="05FFB38C" w14:textId="37F0D115" w:rsidR="00EE54B3" w:rsidRDefault="00EE54B3" w:rsidP="009776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ОБЩЕОБРАЗОВАТЕЛЬНАЯ ШКОЛА №56 ГОРОДА СОЧИ</w:t>
      </w:r>
    </w:p>
    <w:p w14:paraId="78D5AA3D" w14:textId="13AD2F1C" w:rsidR="00EE54B3" w:rsidRDefault="00EE54B3" w:rsidP="009776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ИМЕНИ </w:t>
      </w:r>
      <w:r w:rsidR="005322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ЭКСУЗЬЯНА СЕРОПА ОВАНЕСОВИЧА</w:t>
      </w:r>
    </w:p>
    <w:p w14:paraId="75F502E9" w14:textId="77777777" w:rsidR="0053221E" w:rsidRDefault="0053221E" w:rsidP="009776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7D9842" w14:textId="77777777" w:rsidR="0053221E" w:rsidRPr="0097760A" w:rsidRDefault="0053221E" w:rsidP="009776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333333"/>
          <w:sz w:val="20"/>
          <w:szCs w:val="20"/>
          <w:lang w:eastAsia="ru-RU"/>
        </w:rPr>
      </w:pPr>
    </w:p>
    <w:p w14:paraId="177C38EA" w14:textId="77777777" w:rsidR="0097760A" w:rsidRPr="0097760A" w:rsidRDefault="0097760A" w:rsidP="0097760A">
      <w:pPr>
        <w:tabs>
          <w:tab w:val="left" w:pos="286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333333"/>
          <w:sz w:val="20"/>
          <w:szCs w:val="20"/>
          <w:lang w:eastAsia="ru-RU"/>
        </w:rPr>
      </w:pPr>
    </w:p>
    <w:tbl>
      <w:tblPr>
        <w:tblW w:w="7478" w:type="dxa"/>
        <w:jc w:val="right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6"/>
        <w:gridCol w:w="3402"/>
      </w:tblGrid>
      <w:tr w:rsidR="00EE54B3" w:rsidRPr="0097760A" w14:paraId="3E3FBCC0" w14:textId="77777777" w:rsidTr="00EE54B3">
        <w:trPr>
          <w:trHeight w:val="2638"/>
          <w:jc w:val="right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BB87" w14:textId="77777777" w:rsidR="00EE54B3" w:rsidRPr="0097760A" w:rsidRDefault="00EE54B3" w:rsidP="009776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«Согласовано»</w:t>
            </w:r>
          </w:p>
          <w:p w14:paraId="046922EA" w14:textId="2CD3DC56" w:rsidR="00EE54B3" w:rsidRPr="0097760A" w:rsidRDefault="00EE54B3" w:rsidP="009776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60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760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proofErr w:type="gramEnd"/>
          </w:p>
          <w:p w14:paraId="506D1C29" w14:textId="3349C82B" w:rsidR="00EE54B3" w:rsidRPr="0097760A" w:rsidRDefault="00EE54B3" w:rsidP="009776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Толстова А.В.</w:t>
            </w:r>
            <w:r w:rsidRPr="00977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/________/</w:t>
            </w:r>
          </w:p>
          <w:p w14:paraId="6CF50F45" w14:textId="77777777" w:rsidR="00EE54B3" w:rsidRDefault="00EE54B3" w:rsidP="009776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0F6368" w14:textId="77777777" w:rsidR="00EE54B3" w:rsidRDefault="00EE54B3" w:rsidP="009776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DE30BB" w14:textId="6F77C3A9" w:rsidR="00EE54B3" w:rsidRPr="0097760A" w:rsidRDefault="00EE54B3" w:rsidP="009776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60A">
              <w:rPr>
                <w:rFonts w:ascii="Times New Roman" w:eastAsia="Calibri" w:hAnsi="Times New Roman" w:cs="Times New Roman"/>
                <w:sz w:val="24"/>
                <w:szCs w:val="24"/>
              </w:rPr>
              <w:t>«___»________20</w:t>
            </w:r>
            <w:r w:rsidR="0053221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97760A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359F" w14:textId="77777777" w:rsidR="00EE54B3" w:rsidRPr="00C22FF9" w:rsidRDefault="00EE54B3" w:rsidP="00977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«Утверждаю» </w:t>
            </w:r>
          </w:p>
          <w:p w14:paraId="3215FDBD" w14:textId="52BC2648" w:rsidR="00EE54B3" w:rsidRPr="00C22FF9" w:rsidRDefault="00EE54B3" w:rsidP="0097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МОБУ ООШ №56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ксузьяна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С.О.</w:t>
            </w:r>
            <w:r w:rsidRPr="00C2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E091B13" w14:textId="4F80E63D" w:rsidR="00EE54B3" w:rsidRDefault="00EE54B3" w:rsidP="0097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Гвоздева О.А.</w:t>
            </w:r>
            <w:r w:rsidR="0053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/_________/</w:t>
            </w:r>
          </w:p>
          <w:p w14:paraId="6C11021E" w14:textId="1F0D8C0C" w:rsidR="00EE54B3" w:rsidRDefault="0053221E" w:rsidP="0097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______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E287D90" w14:textId="0002F291" w:rsidR="00EE54B3" w:rsidRPr="0097760A" w:rsidRDefault="00EE54B3" w:rsidP="0097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2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___» _______20</w:t>
            </w:r>
            <w:r w:rsidR="0053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2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2E38F45B" w14:textId="77777777" w:rsidR="0097760A" w:rsidRPr="0097760A" w:rsidRDefault="0097760A" w:rsidP="0097760A">
      <w:pPr>
        <w:tabs>
          <w:tab w:val="left" w:pos="286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aps/>
          <w:color w:val="333333"/>
          <w:sz w:val="28"/>
          <w:szCs w:val="20"/>
          <w:lang w:eastAsia="ru-RU"/>
        </w:rPr>
      </w:pPr>
    </w:p>
    <w:bookmarkEnd w:id="0"/>
    <w:p w14:paraId="5A032265" w14:textId="77777777" w:rsidR="0097760A" w:rsidRPr="0097760A" w:rsidRDefault="0097760A" w:rsidP="0097760A">
      <w:pPr>
        <w:tabs>
          <w:tab w:val="left" w:pos="286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aps/>
          <w:color w:val="333333"/>
          <w:sz w:val="28"/>
          <w:szCs w:val="20"/>
          <w:lang w:eastAsia="ru-RU"/>
        </w:rPr>
      </w:pPr>
    </w:p>
    <w:p w14:paraId="454B66A4" w14:textId="77777777" w:rsidR="0097760A" w:rsidRPr="0097760A" w:rsidRDefault="0097760A" w:rsidP="0097760A">
      <w:pPr>
        <w:tabs>
          <w:tab w:val="left" w:pos="53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aps/>
          <w:color w:val="333333"/>
          <w:sz w:val="28"/>
          <w:szCs w:val="20"/>
          <w:lang w:eastAsia="ru-RU"/>
        </w:rPr>
      </w:pPr>
      <w:r w:rsidRPr="0097760A">
        <w:rPr>
          <w:rFonts w:ascii="Times New Roman" w:eastAsia="Times New Roman" w:hAnsi="Times New Roman" w:cs="Times New Roman"/>
          <w:caps/>
          <w:color w:val="333333"/>
          <w:sz w:val="28"/>
          <w:szCs w:val="20"/>
          <w:lang w:eastAsia="ru-RU"/>
        </w:rPr>
        <w:t xml:space="preserve">   </w:t>
      </w:r>
    </w:p>
    <w:p w14:paraId="78AD7545" w14:textId="77777777" w:rsidR="0097760A" w:rsidRPr="0097760A" w:rsidRDefault="0097760A" w:rsidP="0097760A">
      <w:pPr>
        <w:tabs>
          <w:tab w:val="left" w:pos="53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aps/>
          <w:color w:val="333333"/>
          <w:sz w:val="28"/>
          <w:szCs w:val="20"/>
          <w:lang w:eastAsia="ru-RU"/>
        </w:rPr>
      </w:pPr>
    </w:p>
    <w:p w14:paraId="3178D426" w14:textId="77777777" w:rsidR="0097760A" w:rsidRPr="0097760A" w:rsidRDefault="0097760A" w:rsidP="0097760A">
      <w:pPr>
        <w:tabs>
          <w:tab w:val="left" w:pos="53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aps/>
          <w:color w:val="333333"/>
          <w:sz w:val="28"/>
          <w:szCs w:val="20"/>
          <w:lang w:eastAsia="ru-RU"/>
        </w:rPr>
      </w:pPr>
    </w:p>
    <w:p w14:paraId="036F87DB" w14:textId="77777777" w:rsidR="0097760A" w:rsidRPr="0097760A" w:rsidRDefault="0097760A" w:rsidP="0097760A">
      <w:pPr>
        <w:tabs>
          <w:tab w:val="left" w:pos="53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aps/>
          <w:color w:val="333333"/>
          <w:sz w:val="28"/>
          <w:szCs w:val="20"/>
          <w:lang w:eastAsia="ru-RU"/>
        </w:rPr>
      </w:pPr>
    </w:p>
    <w:p w14:paraId="68BB8C10" w14:textId="77777777" w:rsidR="0097760A" w:rsidRPr="0053221E" w:rsidRDefault="0097760A" w:rsidP="0097760A">
      <w:pPr>
        <w:tabs>
          <w:tab w:val="left" w:pos="53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53221E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рабочая программа</w:t>
      </w:r>
    </w:p>
    <w:p w14:paraId="7DF921CB" w14:textId="77777777" w:rsidR="0097760A" w:rsidRPr="0053221E" w:rsidRDefault="0097760A" w:rsidP="0097760A">
      <w:pPr>
        <w:keepNext/>
        <w:keepLines/>
        <w:spacing w:before="200" w:after="0" w:line="240" w:lineRule="auto"/>
        <w:ind w:firstLine="567"/>
        <w:jc w:val="center"/>
        <w:outlineLvl w:val="8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53221E">
        <w:rPr>
          <w:rFonts w:ascii="Times New Roman" w:eastAsia="Times New Roman" w:hAnsi="Times New Roman" w:cs="Times New Roman"/>
          <w:b/>
          <w:iCs/>
          <w:sz w:val="24"/>
          <w:szCs w:val="24"/>
        </w:rPr>
        <w:t>по геометрии</w:t>
      </w:r>
    </w:p>
    <w:p w14:paraId="59925CBC" w14:textId="55280BDD" w:rsidR="0097760A" w:rsidRPr="0053221E" w:rsidRDefault="0097760A" w:rsidP="0097760A">
      <w:pPr>
        <w:keepNext/>
        <w:keepLines/>
        <w:spacing w:before="200" w:after="0" w:line="240" w:lineRule="auto"/>
        <w:ind w:firstLine="567"/>
        <w:jc w:val="center"/>
        <w:outlineLvl w:val="8"/>
        <w:rPr>
          <w:rFonts w:ascii="Times New Roman" w:eastAsia="Times New Roman" w:hAnsi="Times New Roman" w:cs="Times New Roman"/>
          <w:b/>
          <w:iCs/>
          <w:caps/>
          <w:sz w:val="24"/>
          <w:szCs w:val="24"/>
        </w:rPr>
      </w:pPr>
      <w:r w:rsidRPr="0053221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для обучающихся  </w:t>
      </w:r>
      <w:r w:rsidRPr="0053221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7 </w:t>
      </w:r>
      <w:r w:rsidR="00D64944" w:rsidRPr="0053221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-9 </w:t>
      </w:r>
      <w:r w:rsidRPr="0053221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классов</w:t>
      </w:r>
    </w:p>
    <w:p w14:paraId="5EFC7907" w14:textId="57CF2585" w:rsidR="0097760A" w:rsidRPr="0053221E" w:rsidRDefault="0097760A" w:rsidP="0097760A">
      <w:pPr>
        <w:keepNext/>
        <w:keepLines/>
        <w:spacing w:before="200" w:after="0" w:line="240" w:lineRule="auto"/>
        <w:ind w:firstLine="567"/>
        <w:jc w:val="center"/>
        <w:outlineLvl w:val="8"/>
        <w:rPr>
          <w:rFonts w:ascii="Times New Roman" w:eastAsia="Times New Roman" w:hAnsi="Times New Roman" w:cs="Times New Roman"/>
          <w:b/>
          <w:iCs/>
          <w:sz w:val="24"/>
          <w:szCs w:val="24"/>
          <w:lang w:val="de-DE"/>
        </w:rPr>
      </w:pPr>
      <w:r w:rsidRPr="0053221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на </w:t>
      </w:r>
      <w:r w:rsidRPr="0053221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   202</w:t>
      </w:r>
      <w:r w:rsidR="0053221E" w:rsidRPr="0053221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0</w:t>
      </w:r>
      <w:r w:rsidRPr="0053221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  _</w:t>
      </w:r>
      <w:r w:rsidRPr="0053221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- </w:t>
      </w:r>
      <w:r w:rsidRPr="0053221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202</w:t>
      </w:r>
      <w:r w:rsidR="0053221E" w:rsidRPr="0053221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3</w:t>
      </w:r>
      <w:r w:rsidRPr="0053221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  </w:t>
      </w:r>
      <w:proofErr w:type="gramStart"/>
      <w:r w:rsidR="0053221E" w:rsidRPr="0053221E">
        <w:rPr>
          <w:rFonts w:ascii="Times New Roman" w:eastAsia="Times New Roman" w:hAnsi="Times New Roman" w:cs="Times New Roman"/>
          <w:b/>
          <w:iCs/>
          <w:sz w:val="24"/>
          <w:szCs w:val="24"/>
        </w:rPr>
        <w:t>учебные</w:t>
      </w:r>
      <w:proofErr w:type="gramEnd"/>
      <w:r w:rsidRPr="0053221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год</w:t>
      </w:r>
      <w:r w:rsidR="0053221E" w:rsidRPr="0053221E">
        <w:rPr>
          <w:rFonts w:ascii="Times New Roman" w:eastAsia="Times New Roman" w:hAnsi="Times New Roman" w:cs="Times New Roman"/>
          <w:b/>
          <w:iCs/>
          <w:sz w:val="24"/>
          <w:szCs w:val="24"/>
        </w:rPr>
        <w:t>а</w:t>
      </w:r>
    </w:p>
    <w:p w14:paraId="16BBEE7E" w14:textId="77777777" w:rsidR="0097760A" w:rsidRPr="0053221E" w:rsidRDefault="0097760A" w:rsidP="0097760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2B90F4C" w14:textId="77777777" w:rsidR="0097760A" w:rsidRPr="0097760A" w:rsidRDefault="0097760A" w:rsidP="0097760A">
      <w:pPr>
        <w:tabs>
          <w:tab w:val="left" w:pos="286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aps/>
          <w:color w:val="333333"/>
          <w:sz w:val="28"/>
          <w:szCs w:val="20"/>
          <w:lang w:eastAsia="ru-RU"/>
        </w:rPr>
      </w:pPr>
    </w:p>
    <w:p w14:paraId="52C150C2" w14:textId="77777777" w:rsidR="0097760A" w:rsidRPr="0097760A" w:rsidRDefault="0097760A" w:rsidP="0097760A">
      <w:pPr>
        <w:tabs>
          <w:tab w:val="left" w:pos="3705"/>
          <w:tab w:val="center" w:pos="7285"/>
          <w:tab w:val="left" w:pos="8505"/>
          <w:tab w:val="right" w:pos="1457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43F499" w14:textId="77777777" w:rsidR="0097760A" w:rsidRPr="0097760A" w:rsidRDefault="0097760A" w:rsidP="0097760A">
      <w:pPr>
        <w:tabs>
          <w:tab w:val="left" w:pos="3705"/>
          <w:tab w:val="center" w:pos="7285"/>
          <w:tab w:val="left" w:pos="8505"/>
          <w:tab w:val="right" w:pos="1457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0B6E6C" w14:textId="77777777" w:rsidR="0097760A" w:rsidRPr="0097760A" w:rsidRDefault="0097760A" w:rsidP="0097760A">
      <w:pPr>
        <w:tabs>
          <w:tab w:val="left" w:pos="3705"/>
          <w:tab w:val="center" w:pos="7285"/>
          <w:tab w:val="left" w:pos="8505"/>
          <w:tab w:val="right" w:pos="1457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97DABC" w14:textId="77777777" w:rsidR="0097760A" w:rsidRPr="0097760A" w:rsidRDefault="0097760A" w:rsidP="0097760A">
      <w:pPr>
        <w:tabs>
          <w:tab w:val="left" w:pos="3705"/>
          <w:tab w:val="center" w:pos="7285"/>
          <w:tab w:val="left" w:pos="8505"/>
          <w:tab w:val="right" w:pos="1457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F2C4C" w14:textId="77777777" w:rsidR="0097760A" w:rsidRPr="0097760A" w:rsidRDefault="0097760A" w:rsidP="0097760A">
      <w:pPr>
        <w:tabs>
          <w:tab w:val="left" w:pos="3705"/>
          <w:tab w:val="center" w:pos="7285"/>
          <w:tab w:val="left" w:pos="8505"/>
          <w:tab w:val="right" w:pos="1457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433CD2" w14:textId="77777777" w:rsidR="0097760A" w:rsidRPr="0097760A" w:rsidRDefault="0097760A" w:rsidP="0097760A">
      <w:pPr>
        <w:tabs>
          <w:tab w:val="left" w:pos="3705"/>
          <w:tab w:val="center" w:pos="7285"/>
          <w:tab w:val="left" w:pos="8505"/>
          <w:tab w:val="right" w:pos="1457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11CA2" w14:textId="77777777" w:rsidR="0097760A" w:rsidRPr="0097760A" w:rsidRDefault="0097760A" w:rsidP="0097760A">
      <w:pPr>
        <w:tabs>
          <w:tab w:val="left" w:pos="3705"/>
          <w:tab w:val="center" w:pos="7285"/>
          <w:tab w:val="left" w:pos="8505"/>
          <w:tab w:val="right" w:pos="1457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342C40" w14:textId="77777777" w:rsidR="0097760A" w:rsidRPr="0097760A" w:rsidRDefault="0097760A" w:rsidP="0097760A">
      <w:pPr>
        <w:tabs>
          <w:tab w:val="left" w:pos="3705"/>
          <w:tab w:val="center" w:pos="7285"/>
          <w:tab w:val="left" w:pos="8505"/>
          <w:tab w:val="right" w:pos="1457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924BF8" w14:textId="77777777" w:rsidR="0097760A" w:rsidRPr="0097760A" w:rsidRDefault="0097760A" w:rsidP="0097760A">
      <w:pPr>
        <w:tabs>
          <w:tab w:val="left" w:pos="3705"/>
          <w:tab w:val="center" w:pos="7285"/>
          <w:tab w:val="left" w:pos="8505"/>
          <w:tab w:val="right" w:pos="1457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795631" w14:textId="77777777" w:rsidR="0097760A" w:rsidRPr="0097760A" w:rsidRDefault="0097760A" w:rsidP="0097760A">
      <w:pPr>
        <w:tabs>
          <w:tab w:val="left" w:pos="3705"/>
          <w:tab w:val="center" w:pos="7285"/>
          <w:tab w:val="left" w:pos="8505"/>
          <w:tab w:val="right" w:pos="1457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EC5B42" w14:textId="77777777" w:rsidR="0097760A" w:rsidRPr="0097760A" w:rsidRDefault="0097760A" w:rsidP="0097760A">
      <w:pPr>
        <w:tabs>
          <w:tab w:val="left" w:pos="3705"/>
          <w:tab w:val="center" w:pos="7285"/>
          <w:tab w:val="left" w:pos="8505"/>
          <w:tab w:val="right" w:pos="1457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5DB6E" w14:textId="77777777" w:rsidR="0097760A" w:rsidRPr="0097760A" w:rsidRDefault="0097760A" w:rsidP="0097760A">
      <w:pPr>
        <w:tabs>
          <w:tab w:val="left" w:pos="3705"/>
          <w:tab w:val="center" w:pos="7285"/>
          <w:tab w:val="left" w:pos="8505"/>
          <w:tab w:val="right" w:pos="1457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A52A7" w14:textId="1D98C2B5" w:rsidR="0053221E" w:rsidRDefault="0053221E" w:rsidP="0097760A">
      <w:pPr>
        <w:tabs>
          <w:tab w:val="left" w:pos="1368"/>
          <w:tab w:val="center" w:pos="5101"/>
          <w:tab w:val="left" w:pos="5430"/>
          <w:tab w:val="left" w:pos="591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 2020</w:t>
      </w:r>
    </w:p>
    <w:p w14:paraId="08725DA5" w14:textId="77777777" w:rsidR="0053221E" w:rsidRDefault="005322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6E656B3" w14:textId="77777777" w:rsidR="0097760A" w:rsidRPr="0097760A" w:rsidRDefault="0097760A" w:rsidP="0097760A">
      <w:pPr>
        <w:tabs>
          <w:tab w:val="left" w:pos="1368"/>
          <w:tab w:val="center" w:pos="5101"/>
          <w:tab w:val="left" w:pos="5430"/>
          <w:tab w:val="left" w:pos="591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D709B3" w14:textId="77777777" w:rsidR="00FE4210" w:rsidRPr="00C22FF9" w:rsidRDefault="00FE4210" w:rsidP="00FE4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Пояснительная записка </w:t>
      </w:r>
    </w:p>
    <w:p w14:paraId="3D9C1BC0" w14:textId="77777777" w:rsidR="00FE4210" w:rsidRPr="00FE4210" w:rsidRDefault="00FE4210" w:rsidP="00FE4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E17B2E" w14:textId="58DF9BF3" w:rsidR="00FE4210" w:rsidRPr="00FE4210" w:rsidRDefault="00FE4210" w:rsidP="00FE42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210">
        <w:rPr>
          <w:rFonts w:ascii="Times New Roman" w:eastAsia="Calibri" w:hAnsi="Times New Roman" w:cs="Times New Roman"/>
          <w:sz w:val="24"/>
          <w:szCs w:val="24"/>
        </w:rPr>
        <w:t xml:space="preserve">       Рабочая программа по геометрии ориентирована на учащихся 7</w:t>
      </w:r>
      <w:r w:rsidR="00F961A6">
        <w:rPr>
          <w:rFonts w:ascii="Times New Roman" w:eastAsia="Calibri" w:hAnsi="Times New Roman" w:cs="Times New Roman"/>
          <w:sz w:val="24"/>
          <w:szCs w:val="24"/>
        </w:rPr>
        <w:t>,8,</w:t>
      </w:r>
      <w:r w:rsidRPr="00FE4210">
        <w:rPr>
          <w:rFonts w:ascii="Times New Roman" w:eastAsia="Calibri" w:hAnsi="Times New Roman" w:cs="Times New Roman"/>
          <w:sz w:val="24"/>
          <w:szCs w:val="24"/>
        </w:rPr>
        <w:t>9 классов и разработана на основе следующих документов:</w:t>
      </w:r>
    </w:p>
    <w:p w14:paraId="6D3F52CC" w14:textId="38F83BDD" w:rsidR="00FE4210" w:rsidRPr="00C22FF9" w:rsidRDefault="00C22FF9" w:rsidP="00C22F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FE4210" w:rsidRPr="00C22FF9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(приказ Минобрнауки РФ от 17.12.2010 № 1897);</w:t>
      </w:r>
    </w:p>
    <w:p w14:paraId="0B26DA4C" w14:textId="17CA00BE" w:rsidR="00C22FF9" w:rsidRPr="00C22FF9" w:rsidRDefault="00C22FF9" w:rsidP="00C22F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C22FF9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№ 816 от 23.08.2017г.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58F79172" w14:textId="6C915EA9" w:rsidR="00C22FF9" w:rsidRPr="00C22FF9" w:rsidRDefault="00C22FF9" w:rsidP="00C22F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FF9">
        <w:rPr>
          <w:rFonts w:ascii="Times New Roman" w:eastAsia="Calibri" w:hAnsi="Times New Roman" w:cs="Times New Roman"/>
          <w:sz w:val="24"/>
          <w:szCs w:val="24"/>
        </w:rPr>
        <w:t>3. Постановление главного санитарного врача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инфекции(COVID-19)"».</w:t>
      </w:r>
    </w:p>
    <w:p w14:paraId="31585A11" w14:textId="38E0A1A2" w:rsidR="00FE4210" w:rsidRPr="00FE4210" w:rsidRDefault="00C22FF9" w:rsidP="00FE42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FE4210" w:rsidRPr="00FE4210">
        <w:rPr>
          <w:rFonts w:ascii="Times New Roman" w:eastAsia="Calibri" w:hAnsi="Times New Roman" w:cs="Times New Roman"/>
          <w:sz w:val="24"/>
          <w:szCs w:val="24"/>
        </w:rPr>
        <w:t>. Примерная основная образовательная программа основного общего образования (одобрена решением федерального методического объединения по общему образованию, протокол от 08.04.2015 № 1/15);</w:t>
      </w:r>
    </w:p>
    <w:p w14:paraId="2583FEB1" w14:textId="17D909E6" w:rsidR="00FE4210" w:rsidRPr="00FE4210" w:rsidRDefault="00C22FF9" w:rsidP="00FE42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FE4210" w:rsidRPr="00FE4210">
        <w:rPr>
          <w:rFonts w:ascii="Times New Roman" w:eastAsia="Calibri" w:hAnsi="Times New Roman" w:cs="Times New Roman"/>
          <w:sz w:val="24"/>
          <w:szCs w:val="24"/>
        </w:rPr>
        <w:t xml:space="preserve">. Программа А.Г. Мерзляк, В.Б. Полонский, М.С. Якир, Е.В. Буцко (Математика: программы: 5–9 классы А.Г. Мерзляк, В.Б. Полонский, М.С. Якир, Е.В. Буцко /. — М.: </w:t>
      </w:r>
      <w:proofErr w:type="spellStart"/>
      <w:r w:rsidR="00FE4210" w:rsidRPr="00FE4210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="00FE4210" w:rsidRPr="00FE4210">
        <w:rPr>
          <w:rFonts w:ascii="Times New Roman" w:eastAsia="Calibri" w:hAnsi="Times New Roman" w:cs="Times New Roman"/>
          <w:sz w:val="24"/>
          <w:szCs w:val="24"/>
        </w:rPr>
        <w:t>-Граф, 2015.</w:t>
      </w:r>
    </w:p>
    <w:p w14:paraId="53CE8ED6" w14:textId="62E4AB55" w:rsidR="00FE4210" w:rsidRPr="00FE4210" w:rsidRDefault="00FE4210" w:rsidP="00FE421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210">
        <w:rPr>
          <w:rFonts w:ascii="Times New Roman" w:eastAsia="Calibri" w:hAnsi="Times New Roman" w:cs="Times New Roman"/>
          <w:sz w:val="24"/>
          <w:szCs w:val="24"/>
        </w:rPr>
        <w:t>Рабочая программа обеспечена учебниками, учебными пособиями, включенными в федеральный перечень учебников, рекомендуемых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210">
        <w:rPr>
          <w:rFonts w:ascii="Times New Roman" w:eastAsia="Calibri" w:hAnsi="Times New Roman" w:cs="Times New Roman"/>
          <w:sz w:val="24"/>
          <w:szCs w:val="24"/>
        </w:rPr>
        <w:t>Минобрнауки РФ к использованию (приказ Минобрнауки РФ от 31.03.2014 № 253 с изменениями от 08.06.2015 № 576, от 28.12.2015 № 1529, от26.01.2016 № 38, 21.04.2016 № 459, от 29.12.2016 № 1677, от 08.06.2017 № 535, от 20.06.2017 № 581, от 05.07.2017 № 329</w:t>
      </w:r>
      <w:r w:rsidRPr="00FE42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64A8CF9" w14:textId="77777777" w:rsidR="00FE4210" w:rsidRPr="00FE4210" w:rsidRDefault="00FE4210" w:rsidP="00FE421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210">
        <w:rPr>
          <w:rFonts w:ascii="Times New Roman" w:eastAsia="Calibri" w:hAnsi="Times New Roman" w:cs="Times New Roman"/>
          <w:sz w:val="24"/>
          <w:szCs w:val="24"/>
        </w:rPr>
        <w:t xml:space="preserve">Геометрия. 7 класс. Учебник/ </w:t>
      </w:r>
      <w:proofErr w:type="spellStart"/>
      <w:r w:rsidRPr="00FE4210">
        <w:rPr>
          <w:rFonts w:ascii="Times New Roman" w:eastAsia="Calibri" w:hAnsi="Times New Roman" w:cs="Times New Roman"/>
          <w:sz w:val="24"/>
          <w:szCs w:val="24"/>
        </w:rPr>
        <w:t>А.Г.</w:t>
      </w:r>
      <w:proofErr w:type="gramStart"/>
      <w:r w:rsidRPr="00FE4210">
        <w:rPr>
          <w:rFonts w:ascii="Times New Roman" w:eastAsia="Calibri" w:hAnsi="Times New Roman" w:cs="Times New Roman"/>
          <w:sz w:val="24"/>
          <w:szCs w:val="24"/>
        </w:rPr>
        <w:t>Мерзляк</w:t>
      </w:r>
      <w:proofErr w:type="spellEnd"/>
      <w:proofErr w:type="gramEnd"/>
      <w:r w:rsidRPr="00FE42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E4210">
        <w:rPr>
          <w:rFonts w:ascii="Times New Roman" w:eastAsia="Calibri" w:hAnsi="Times New Roman" w:cs="Times New Roman"/>
          <w:sz w:val="24"/>
          <w:szCs w:val="24"/>
        </w:rPr>
        <w:t>В.Б.Полонский</w:t>
      </w:r>
      <w:proofErr w:type="spellEnd"/>
      <w:r w:rsidRPr="00FE42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E4210">
        <w:rPr>
          <w:rFonts w:ascii="Times New Roman" w:eastAsia="Calibri" w:hAnsi="Times New Roman" w:cs="Times New Roman"/>
          <w:sz w:val="24"/>
          <w:szCs w:val="24"/>
        </w:rPr>
        <w:t>М.С.Якир</w:t>
      </w:r>
      <w:proofErr w:type="spellEnd"/>
      <w:r w:rsidRPr="00FE4210">
        <w:rPr>
          <w:rFonts w:ascii="Times New Roman" w:eastAsia="Calibri" w:hAnsi="Times New Roman" w:cs="Times New Roman"/>
          <w:sz w:val="24"/>
          <w:szCs w:val="24"/>
        </w:rPr>
        <w:t xml:space="preserve"> М.:</w:t>
      </w:r>
      <w:proofErr w:type="spellStart"/>
      <w:r w:rsidRPr="00FE4210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FE4210">
        <w:rPr>
          <w:rFonts w:ascii="Times New Roman" w:eastAsia="Calibri" w:hAnsi="Times New Roman" w:cs="Times New Roman"/>
          <w:sz w:val="24"/>
          <w:szCs w:val="24"/>
        </w:rPr>
        <w:t xml:space="preserve"> - Граф 2018,</w:t>
      </w:r>
    </w:p>
    <w:p w14:paraId="650EEF24" w14:textId="77777777" w:rsidR="00FE4210" w:rsidRPr="00FE4210" w:rsidRDefault="00FE4210" w:rsidP="00FE421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210">
        <w:rPr>
          <w:rFonts w:ascii="Times New Roman" w:eastAsia="Calibri" w:hAnsi="Times New Roman" w:cs="Times New Roman"/>
          <w:sz w:val="24"/>
          <w:szCs w:val="24"/>
        </w:rPr>
        <w:t xml:space="preserve">Геометрия. 8 класс.  Учебник / </w:t>
      </w:r>
      <w:proofErr w:type="spellStart"/>
      <w:r w:rsidRPr="00FE4210">
        <w:rPr>
          <w:rFonts w:ascii="Times New Roman" w:eastAsia="Calibri" w:hAnsi="Times New Roman" w:cs="Times New Roman"/>
          <w:sz w:val="24"/>
          <w:szCs w:val="24"/>
        </w:rPr>
        <w:t>А.Г.</w:t>
      </w:r>
      <w:proofErr w:type="gramStart"/>
      <w:r w:rsidRPr="00FE4210">
        <w:rPr>
          <w:rFonts w:ascii="Times New Roman" w:eastAsia="Calibri" w:hAnsi="Times New Roman" w:cs="Times New Roman"/>
          <w:sz w:val="24"/>
          <w:szCs w:val="24"/>
        </w:rPr>
        <w:t>Мерзляк</w:t>
      </w:r>
      <w:proofErr w:type="spellEnd"/>
      <w:proofErr w:type="gramEnd"/>
      <w:r w:rsidRPr="00FE42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E4210">
        <w:rPr>
          <w:rFonts w:ascii="Times New Roman" w:eastAsia="Calibri" w:hAnsi="Times New Roman" w:cs="Times New Roman"/>
          <w:sz w:val="24"/>
          <w:szCs w:val="24"/>
        </w:rPr>
        <w:t>В.Б.Полонский</w:t>
      </w:r>
      <w:proofErr w:type="spellEnd"/>
      <w:r w:rsidRPr="00FE42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E4210">
        <w:rPr>
          <w:rFonts w:ascii="Times New Roman" w:eastAsia="Calibri" w:hAnsi="Times New Roman" w:cs="Times New Roman"/>
          <w:sz w:val="24"/>
          <w:szCs w:val="24"/>
        </w:rPr>
        <w:t>М.С.Якир</w:t>
      </w:r>
      <w:proofErr w:type="spellEnd"/>
      <w:r w:rsidRPr="00FE4210">
        <w:rPr>
          <w:rFonts w:ascii="Times New Roman" w:eastAsia="Calibri" w:hAnsi="Times New Roman" w:cs="Times New Roman"/>
          <w:sz w:val="24"/>
          <w:szCs w:val="24"/>
        </w:rPr>
        <w:t xml:space="preserve"> М.:</w:t>
      </w:r>
      <w:proofErr w:type="spellStart"/>
      <w:r w:rsidRPr="00FE4210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FE4210">
        <w:rPr>
          <w:rFonts w:ascii="Times New Roman" w:eastAsia="Calibri" w:hAnsi="Times New Roman" w:cs="Times New Roman"/>
          <w:sz w:val="24"/>
          <w:szCs w:val="24"/>
        </w:rPr>
        <w:t xml:space="preserve"> - Граф  2018,</w:t>
      </w:r>
    </w:p>
    <w:p w14:paraId="08F92B3F" w14:textId="29ECFA11" w:rsidR="00FE4210" w:rsidRDefault="00FE4210" w:rsidP="00FE421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210">
        <w:rPr>
          <w:rFonts w:ascii="Times New Roman" w:eastAsia="Calibri" w:hAnsi="Times New Roman" w:cs="Times New Roman"/>
          <w:sz w:val="24"/>
          <w:szCs w:val="24"/>
        </w:rPr>
        <w:t xml:space="preserve">Геометрия . 9 класс. Учебник / </w:t>
      </w:r>
      <w:proofErr w:type="spellStart"/>
      <w:r w:rsidRPr="00FE4210">
        <w:rPr>
          <w:rFonts w:ascii="Times New Roman" w:eastAsia="Calibri" w:hAnsi="Times New Roman" w:cs="Times New Roman"/>
          <w:sz w:val="24"/>
          <w:szCs w:val="24"/>
        </w:rPr>
        <w:t>А.Г.Мерзляк</w:t>
      </w:r>
      <w:proofErr w:type="spellEnd"/>
      <w:r w:rsidRPr="00FE42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E4210">
        <w:rPr>
          <w:rFonts w:ascii="Times New Roman" w:eastAsia="Calibri" w:hAnsi="Times New Roman" w:cs="Times New Roman"/>
          <w:sz w:val="24"/>
          <w:szCs w:val="24"/>
        </w:rPr>
        <w:t>В.Б.Полонский</w:t>
      </w:r>
      <w:proofErr w:type="spellEnd"/>
      <w:r w:rsidRPr="00FE42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E4210">
        <w:rPr>
          <w:rFonts w:ascii="Times New Roman" w:eastAsia="Calibri" w:hAnsi="Times New Roman" w:cs="Times New Roman"/>
          <w:sz w:val="24"/>
          <w:szCs w:val="24"/>
        </w:rPr>
        <w:t>М.С.Якир</w:t>
      </w:r>
      <w:proofErr w:type="spellEnd"/>
      <w:r w:rsidRPr="00FE4210">
        <w:rPr>
          <w:rFonts w:ascii="Times New Roman" w:eastAsia="Calibri" w:hAnsi="Times New Roman" w:cs="Times New Roman"/>
          <w:sz w:val="24"/>
          <w:szCs w:val="24"/>
        </w:rPr>
        <w:t xml:space="preserve"> М.: </w:t>
      </w:r>
      <w:proofErr w:type="spellStart"/>
      <w:r w:rsidRPr="00FE4210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FE4210">
        <w:rPr>
          <w:rFonts w:ascii="Times New Roman" w:eastAsia="Calibri" w:hAnsi="Times New Roman" w:cs="Times New Roman"/>
          <w:sz w:val="24"/>
          <w:szCs w:val="24"/>
        </w:rPr>
        <w:t xml:space="preserve"> - Граф, 2018.</w:t>
      </w:r>
    </w:p>
    <w:p w14:paraId="518AA1FE" w14:textId="227D9FC1" w:rsidR="007E77E3" w:rsidRPr="007E77E3" w:rsidRDefault="007E77E3" w:rsidP="007E77E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организации  дистанционного ( электронного)  обучения школьников используются  электронные образовательные ресурсы </w:t>
      </w:r>
      <w:hyperlink r:id="rId6" w:history="1">
        <w:r w:rsidRPr="007E77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https://videouroki.net/video</w:t>
        </w:r>
      </w:hyperlink>
      <w:r w:rsidRPr="007E77E3">
        <w:rPr>
          <w:rFonts w:ascii="Times New Roman" w:eastAsia="Times New Roman" w:hAnsi="Times New Roman" w:cs="Times New Roman"/>
          <w:sz w:val="24"/>
          <w:szCs w:val="24"/>
          <w:lang w:eastAsia="ru-RU"/>
        </w:rPr>
        <w:t>.) ,   образовательные интернет- платформы (</w:t>
      </w:r>
      <w:hyperlink r:id="rId7" w:history="1">
        <w:r w:rsidRPr="007E77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https://uchi.ru/</w:t>
        </w:r>
      </w:hyperlink>
      <w:r w:rsidRPr="007E7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, </w:t>
      </w:r>
      <w:hyperlink r:id="rId8" w:history="1">
        <w:r w:rsidRPr="007E77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https://www.yaklass.ru/</w:t>
        </w:r>
      </w:hyperlink>
      <w:r w:rsidRPr="007E7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082FBEA7" w14:textId="77777777" w:rsidR="007E77E3" w:rsidRDefault="007E77E3" w:rsidP="00C22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FCCA54" w14:textId="4E7561A4" w:rsidR="00FE4210" w:rsidRPr="00FE4210" w:rsidRDefault="00C22FF9" w:rsidP="00C22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E4210" w:rsidRPr="00FE4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Школа вправе в течение 3-х лет использовать в образовательной деятельности учебники, приобретенные до вступления в силу приказа от 28.12.2018 № 345. </w:t>
      </w:r>
    </w:p>
    <w:p w14:paraId="51EAEC6E" w14:textId="77777777" w:rsidR="00FE4210" w:rsidRPr="00FE4210" w:rsidRDefault="00FE4210" w:rsidP="00FE421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7D11BA" w14:textId="56E323E3" w:rsidR="00FE4210" w:rsidRPr="00FE4210" w:rsidRDefault="00FE4210" w:rsidP="00FE42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отводится на изучение геометрии 204 часа, которые распределены по классам следующим образом:</w:t>
      </w:r>
    </w:p>
    <w:p w14:paraId="251DD747" w14:textId="77777777" w:rsidR="00FE4210" w:rsidRPr="00FE4210" w:rsidRDefault="00FE4210" w:rsidP="00FE4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 – 68 часов, 2 часа в неделю;</w:t>
      </w:r>
    </w:p>
    <w:p w14:paraId="04D875F2" w14:textId="77777777" w:rsidR="00FE4210" w:rsidRPr="00FE4210" w:rsidRDefault="00FE4210" w:rsidP="00FE4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 – 68 часов, 2 часа в неделю;</w:t>
      </w:r>
    </w:p>
    <w:p w14:paraId="7F316C66" w14:textId="77777777" w:rsidR="00FE4210" w:rsidRPr="00FE4210" w:rsidRDefault="00FE4210" w:rsidP="00FE4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 - 68 часов, 2 часа в неделю.</w:t>
      </w:r>
    </w:p>
    <w:p w14:paraId="26187AB2" w14:textId="77777777" w:rsidR="00FE4210" w:rsidRPr="00FE4210" w:rsidRDefault="00FE4210" w:rsidP="00FE4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контрольных работ:</w:t>
      </w:r>
    </w:p>
    <w:p w14:paraId="1427B909" w14:textId="77777777" w:rsidR="00FE4210" w:rsidRPr="00FE4210" w:rsidRDefault="00FE4210" w:rsidP="00FE4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 – 5</w:t>
      </w:r>
    </w:p>
    <w:p w14:paraId="52F254DA" w14:textId="77777777" w:rsidR="00FE4210" w:rsidRPr="00FE4210" w:rsidRDefault="00FE4210" w:rsidP="00FE4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 – 7</w:t>
      </w:r>
    </w:p>
    <w:p w14:paraId="35AE0D15" w14:textId="77777777" w:rsidR="00FE4210" w:rsidRPr="00FE4210" w:rsidRDefault="00FE4210" w:rsidP="00FE4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 – 6</w:t>
      </w:r>
    </w:p>
    <w:p w14:paraId="7138A8F5" w14:textId="77777777" w:rsidR="00FE4210" w:rsidRPr="00FE4210" w:rsidRDefault="00FE4210" w:rsidP="00FE421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основных целей изучения геометрии является развитие мышления. В процессе изучения геометрии формируются логическое и алгоритмическое мышление, а также такие качества мышления, как сила и гибкость, конструктивность и критичность. </w:t>
      </w: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14:paraId="25B6A00A" w14:textId="77777777" w:rsidR="00FE4210" w:rsidRPr="00FE4210" w:rsidRDefault="00FE4210" w:rsidP="00FE421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геометрии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 w14:paraId="712CA110" w14:textId="77777777" w:rsidR="00046B9B" w:rsidRDefault="00FE4210" w:rsidP="00046B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геометрии школьники учатся излагать свои мысли ясно и исчерпывающе, приобретают навыки чёткого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14:paraId="5590585E" w14:textId="77777777" w:rsidR="003C3D3E" w:rsidRDefault="00046B9B" w:rsidP="00046B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</w:p>
    <w:p w14:paraId="288312AB" w14:textId="1BF020FA" w:rsidR="00FE4210" w:rsidRPr="00C22FF9" w:rsidRDefault="00C22FF9" w:rsidP="00C22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="00FE4210" w:rsidRPr="00C22FF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изучения курса геометрии</w:t>
      </w:r>
      <w:r w:rsidR="002637C8" w:rsidRPr="00C22FF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4770035C" w14:textId="77777777" w:rsidR="00FE4210" w:rsidRPr="00FE4210" w:rsidRDefault="00FE4210" w:rsidP="00FE42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6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421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Геометрия</w:t>
      </w:r>
      <w:r w:rsidRPr="00FE4210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– </w:t>
      </w:r>
      <w:r w:rsidRPr="00FE4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</w:t>
      </w:r>
    </w:p>
    <w:p w14:paraId="2F3DC713" w14:textId="77777777" w:rsidR="00FE4210" w:rsidRPr="00FE4210" w:rsidRDefault="00FE4210" w:rsidP="00FE42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6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Изучение геометрии вносит вклад в развитие логического мышления, в формирование понятия доказательства. Геометрия является одним из опорных школьных предметов. Геометрические знания и умения необходимы для изучения других школьных дисциплин (физика, география, химия, информатика и др.). </w:t>
      </w:r>
    </w:p>
    <w:p w14:paraId="700AF7E5" w14:textId="77777777" w:rsidR="00FE4210" w:rsidRPr="00FE4210" w:rsidRDefault="00FE4210" w:rsidP="00FE42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Обучение геометрии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 В процессе изучения геометрии школьники учатся излагать свои мысли ясно и исчерпывающе, приобретают навыки чёткого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 Знакомство с историей развития геометрии как науки формирует у учащихся представления о геометрии как части общечеловеческой культуры. Значительное внимание в изложении теоретического материала курса уделяется его мотивации, раскрытию сути основных понятий, идей, методов.</w:t>
      </w:r>
    </w:p>
    <w:p w14:paraId="6FD4FDC8" w14:textId="77777777" w:rsidR="00FE4210" w:rsidRPr="00FE4210" w:rsidRDefault="00FE4210" w:rsidP="00FE42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5918C995" w14:textId="77777777" w:rsidR="00FE4210" w:rsidRPr="00C22FF9" w:rsidRDefault="00FE4210" w:rsidP="00FE4210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обучения геометрии в 7-9 классах</w:t>
      </w:r>
    </w:p>
    <w:p w14:paraId="21E835C4" w14:textId="77777777" w:rsidR="0078344D" w:rsidRPr="0078344D" w:rsidRDefault="0078344D" w:rsidP="0078344D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геометрии по данной программе способствует формированию у учащихся личностных, метапредметных и предметных результатов обучения, соответствующих требованиям федерального государственного стандарта основного общего образования.</w:t>
      </w:r>
    </w:p>
    <w:p w14:paraId="267E0E64" w14:textId="77777777" w:rsidR="0078344D" w:rsidRDefault="0078344D" w:rsidP="0078344D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направлении </w:t>
      </w:r>
      <w:r w:rsidRPr="0078344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личностного</w:t>
      </w:r>
      <w:r w:rsidRPr="007834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развития</w:t>
      </w:r>
    </w:p>
    <w:p w14:paraId="51FE26D7" w14:textId="73307ED1" w:rsidR="0078344D" w:rsidRPr="0078344D" w:rsidRDefault="0078344D" w:rsidP="0078344D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-развитие логического и критического мышления, культуры речи, способности к  умственному эксперименту;</w:t>
      </w:r>
    </w:p>
    <w:p w14:paraId="1E24D83B" w14:textId="77777777" w:rsidR="0078344D" w:rsidRPr="0078344D" w:rsidRDefault="0078344D" w:rsidP="0078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14:paraId="068805E9" w14:textId="77777777" w:rsidR="0078344D" w:rsidRPr="0078344D" w:rsidRDefault="0078344D" w:rsidP="0078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-формирование качеств мышления, необходимых для адаптации в современном информационном обществе;</w:t>
      </w:r>
    </w:p>
    <w:p w14:paraId="2B577125" w14:textId="77777777" w:rsidR="0078344D" w:rsidRPr="0078344D" w:rsidRDefault="0078344D" w:rsidP="0078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-развитие интереса к математическому творчеству и математических способностей.</w:t>
      </w:r>
    </w:p>
    <w:p w14:paraId="549C6671" w14:textId="70D1D53A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</w:t>
      </w:r>
      <w:r w:rsidRPr="0078344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 метапредметном</w:t>
      </w:r>
      <w:r w:rsidRPr="007834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направлении</w:t>
      </w:r>
      <w:bookmarkStart w:id="1" w:name="bookmark19"/>
    </w:p>
    <w:p w14:paraId="0F12DA44" w14:textId="4C85F5DE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783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</w:t>
      </w:r>
      <w:bookmarkEnd w:id="1"/>
    </w:p>
    <w:p w14:paraId="614C14AE" w14:textId="6BE986F0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учащиеся научатся:</w:t>
      </w:r>
    </w:p>
    <w:p w14:paraId="3EC236F8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-формулировать и удерживать учебную задачу;</w:t>
      </w:r>
    </w:p>
    <w:p w14:paraId="3BC3A72E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-выбирать действия в соответствии с поставленной задачей и условиями её ре</w:t>
      </w: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ализации;</w:t>
      </w:r>
    </w:p>
    <w:p w14:paraId="5BF15671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-планировать пути достижения целей, осознанно выбирать наиболее эффективные способы решения учебных и познавательных задач;</w:t>
      </w:r>
    </w:p>
    <w:p w14:paraId="548E18DF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-предвидеть уровень усвоения знаний, его временных характеристик;</w:t>
      </w:r>
    </w:p>
    <w:p w14:paraId="6A5D0B76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-составлять план и последовательность действий;</w:t>
      </w:r>
    </w:p>
    <w:p w14:paraId="0E8D8FA7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контроль по образцу и вносить необходимые коррективы;</w:t>
      </w:r>
    </w:p>
    <w:p w14:paraId="67CCAEB7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-адекватно оценивать правильность или ошибочность выполнения учебной зада</w:t>
      </w: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чи, её объективную трудность и собственные возможности её решения;</w:t>
      </w:r>
    </w:p>
    <w:p w14:paraId="32579366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-сличать способ действия и его результат с заданным эталоном с целью обнару</w:t>
      </w: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 отклонений и отличий от эталона;</w:t>
      </w:r>
    </w:p>
    <w:p w14:paraId="64BE7FA0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-учащиеся получат возможность научиться:</w:t>
      </w:r>
    </w:p>
    <w:p w14:paraId="7B331994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последовательность промежуточных целей и соответствующих им действий с учётом конечного результата;</w:t>
      </w:r>
    </w:p>
    <w:p w14:paraId="726937A7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-предвидеть возможности получения конкретного результата при решении задач;</w:t>
      </w:r>
    </w:p>
    <w:p w14:paraId="4988E94B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констатирующий и прогнозирующий контроль по результату и по способу действия;</w:t>
      </w:r>
    </w:p>
    <w:p w14:paraId="246AC42E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-выделять и формулировать то, что усвоено и что нужно усвоить, определять ка</w:t>
      </w: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чество и уровень усвоения;</w:t>
      </w:r>
    </w:p>
    <w:p w14:paraId="2EF4DBB3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-концентрировать волю для преодоления интеллектуальных затруднений и физи</w:t>
      </w: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препятствий;</w:t>
      </w:r>
    </w:p>
    <w:p w14:paraId="029D2458" w14:textId="4D0FFF24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bookmark20"/>
      <w:r w:rsidRPr="007834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783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ознавательные</w:t>
      </w:r>
      <w:bookmarkEnd w:id="2"/>
    </w:p>
    <w:p w14:paraId="6187EDED" w14:textId="079E8F7A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учащиеся научатся:</w:t>
      </w:r>
    </w:p>
    <w:p w14:paraId="36BF9283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-самостоятельно выделять и формулировать познавательную цель;</w:t>
      </w:r>
    </w:p>
    <w:p w14:paraId="6E648E45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общие приёмы решения задач;</w:t>
      </w:r>
    </w:p>
    <w:p w14:paraId="22B2CF60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-применять правила и пользоваться инструкциями и освоенными закономерностями;</w:t>
      </w:r>
    </w:p>
    <w:p w14:paraId="40CA5557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смысловое чтение;</w:t>
      </w:r>
    </w:p>
    <w:p w14:paraId="2D38BEAD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-создавать, применять и преобразовывать знаково-символические средства, моде</w:t>
      </w: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и схемы для решения задач;</w:t>
      </w:r>
    </w:p>
    <w:p w14:paraId="74F7C50B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-самостоятельно ставить цели, выбирать и создавать алгоритмы для решения учебных математических проблем;</w:t>
      </w:r>
    </w:p>
    <w:p w14:paraId="604F1ACD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сущность алгоритмических предписаний и уметь действовать в соот</w:t>
      </w: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ветствии с предложенным алгоритмом;</w:t>
      </w:r>
    </w:p>
    <w:p w14:paraId="55C40236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и использовать математические средства наглядности (рисунки, черте</w:t>
      </w: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жи, схемы и др.) для иллюстрации, интерпретации, аргументации;</w:t>
      </w:r>
    </w:p>
    <w:p w14:paraId="5B95C65B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-находить в различных источниках информацию, необходимую для решения ма</w:t>
      </w: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тематических проблем, и представлять её в понятной форме; принимать решение в усло</w:t>
      </w: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виях неполной и избыточной, точной и вероятностной информации;</w:t>
      </w:r>
    </w:p>
    <w:p w14:paraId="1BE76AC0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учащиеся получат возможность научиться:</w:t>
      </w:r>
    </w:p>
    <w:p w14:paraId="17F70B7D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14:paraId="7B8075AD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-формировать учебную и </w:t>
      </w:r>
      <w:proofErr w:type="spellStart"/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общепользовательскую</w:t>
      </w:r>
      <w:proofErr w:type="spellEnd"/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 в области ис</w:t>
      </w: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пользования информационно-коммуникационных технологий (ИКТ-компетентности);</w:t>
      </w:r>
    </w:p>
    <w:p w14:paraId="0A2F61B1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-видеть математическую задачу в других дисциплинах, в окружающей жизни;</w:t>
      </w:r>
    </w:p>
    <w:p w14:paraId="56C36FE2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-выдвигать гипотезы при решении учебных задач и понимать необходимость их проверки;</w:t>
      </w:r>
    </w:p>
    <w:p w14:paraId="22A80DDD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-планировать и осуществлять деятельность, направленную на решение задач ис</w:t>
      </w: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следовательского характера;</w:t>
      </w:r>
    </w:p>
    <w:p w14:paraId="2428AC2E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-выбирать наиболее рациональные и эффективные способы решения задач;</w:t>
      </w:r>
    </w:p>
    <w:p w14:paraId="476232D5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14:paraId="1D44F238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-оценивать информацию (критическая оценка, оценка достоверности);</w:t>
      </w:r>
    </w:p>
    <w:p w14:paraId="790D03D7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-устанавливать причинно-следственные связи, выстраивать рассуждения, обобщения;</w:t>
      </w:r>
    </w:p>
    <w:p w14:paraId="03594379" w14:textId="4A986E55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bookmark21"/>
      <w:r w:rsidRPr="007834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783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оммуникативные</w:t>
      </w:r>
      <w:bookmarkEnd w:id="3"/>
    </w:p>
    <w:p w14:paraId="127E2FE2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учащиеся научатся:</w:t>
      </w:r>
    </w:p>
    <w:p w14:paraId="0DFFAA0D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14:paraId="242B6A00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-взаимодействовать и находить общие способы работы; работать в группе: нахо</w:t>
      </w: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 общее решение и разрешать конфликты на основе согласования позиций и учёта ин</w:t>
      </w: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тересов; слушать партнёра; формулировать, аргументировать и отстаивать своё мнение;</w:t>
      </w:r>
    </w:p>
    <w:p w14:paraId="308E3B19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-прогнозировать возникновение конфликтов при наличии разных точек зрения;</w:t>
      </w:r>
    </w:p>
    <w:p w14:paraId="5B7DF14B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-разрешать конфликты на основе учёта интересов и позиций всех участников;</w:t>
      </w:r>
    </w:p>
    <w:p w14:paraId="099EA177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-координировать и принимать различные позиции во взаимодействии;</w:t>
      </w:r>
    </w:p>
    <w:p w14:paraId="25A51631" w14:textId="54CD8DC4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14:paraId="495125F9" w14:textId="77777777" w:rsidR="0078344D" w:rsidRPr="0078344D" w:rsidRDefault="0078344D" w:rsidP="007834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</w:t>
      </w:r>
      <w:r w:rsidRPr="0078344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предметном</w:t>
      </w:r>
      <w:r w:rsidRPr="007834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8344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направлении</w:t>
      </w:r>
    </w:p>
    <w:p w14:paraId="492AA8EF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" w:name="bookmark22"/>
      <w:r w:rsidRPr="007834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Предметные:</w:t>
      </w:r>
      <w:bookmarkEnd w:id="4"/>
    </w:p>
    <w:p w14:paraId="049FACBF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учащиеся научатся:</w:t>
      </w:r>
    </w:p>
    <w:p w14:paraId="7CB2DFA5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-работать с геометрическим текстом (структурирование, извлечение необходимой информации), точно и грамотно выражать свои мысли в устной и письменной речи, при</w:t>
      </w: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меняя математическую терминологию и символику, использовать различные языки ма</w:t>
      </w: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тематики (словесный, символический, графический), обосновывать суждения, проводить классификацию;</w:t>
      </w:r>
    </w:p>
    <w:p w14:paraId="753AA8FC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-владеть базовым понятийным аппаратом: иметь представление о числе, дроби, об основных геометрических объектах (точка, прямая, ломаная, угол, многоугольник, круг, окружность);</w:t>
      </w:r>
    </w:p>
    <w:p w14:paraId="363ADB27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-владеть навыками устных, письменных, инструментальных вычислений;</w:t>
      </w:r>
    </w:p>
    <w:p w14:paraId="0AF6426F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-пользоваться изученными геометрическими формулами;</w:t>
      </w:r>
    </w:p>
    <w:p w14:paraId="245F58F1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-пользоваться предметным указателем энциклопедий и справочников для нахож</w:t>
      </w: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информации;</w:t>
      </w:r>
    </w:p>
    <w:p w14:paraId="78E3ED5D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34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 получат возможность научиться:</w:t>
      </w:r>
    </w:p>
    <w:p w14:paraId="5B16047E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-выполнять арифметические преобразования выражений, применять их для реше</w:t>
      </w: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геометрических задач и задач, возникающих в смежных учебных предметах;</w:t>
      </w:r>
    </w:p>
    <w:p w14:paraId="76B72B6A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-применять изученные понятия, результаты и методы при решении задач из раз</w:t>
      </w: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личных разделов курса, в том числе задач, не сводящихся к непосредственному примене</w:t>
      </w: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известных алгоритмов</w:t>
      </w:r>
    </w:p>
    <w:p w14:paraId="6C0972F2" w14:textId="77777777" w:rsidR="0078344D" w:rsidRPr="0078344D" w:rsidRDefault="0078344D" w:rsidP="0078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уметь:</w:t>
      </w:r>
    </w:p>
    <w:p w14:paraId="418BAE6B" w14:textId="77777777" w:rsidR="0078344D" w:rsidRPr="0078344D" w:rsidRDefault="0078344D" w:rsidP="0078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-пользоваться языком геометрии для описания предметов окружающего мира;</w:t>
      </w:r>
    </w:p>
    <w:p w14:paraId="26AF0621" w14:textId="77777777" w:rsidR="0078344D" w:rsidRPr="0078344D" w:rsidRDefault="0078344D" w:rsidP="0078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-распознавать геометрические фигуры, различать их взаимное расположение;</w:t>
      </w:r>
    </w:p>
    <w:p w14:paraId="2420BCE4" w14:textId="2C9D0F7D" w:rsidR="0078344D" w:rsidRPr="0078344D" w:rsidRDefault="0078344D" w:rsidP="0078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-изображать геометрические фигуры; выполнять чертежи по условию задач; </w:t>
      </w:r>
    </w:p>
    <w:p w14:paraId="454BED19" w14:textId="77777777" w:rsidR="006314D9" w:rsidRDefault="0078344D" w:rsidP="0078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-решать геометрические задачи, опираясь на изученные свойства фигур и отношений между ними, применяя дополнительные построения, алгебраический аппарат;</w:t>
      </w:r>
    </w:p>
    <w:p w14:paraId="35518736" w14:textId="5C0BA1D2" w:rsidR="0078344D" w:rsidRPr="0078344D" w:rsidRDefault="0078344D" w:rsidP="0078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использовать приобретенные знания и умения в  практической деятельности и повседневной жизни </w:t>
      </w:r>
      <w:proofErr w:type="gramStart"/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00342D9" w14:textId="77777777" w:rsidR="0078344D" w:rsidRPr="0078344D" w:rsidRDefault="0078344D" w:rsidP="0078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14:paraId="182834B5" w14:textId="77777777" w:rsidR="0078344D" w:rsidRPr="0078344D" w:rsidRDefault="0078344D" w:rsidP="0078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-построений геометрическими инструментами (линейка, угольник, циркуль, транспортир). </w:t>
      </w:r>
    </w:p>
    <w:p w14:paraId="5746AA3A" w14:textId="77777777" w:rsidR="0078344D" w:rsidRPr="0078344D" w:rsidRDefault="0078344D" w:rsidP="0078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научится:</w:t>
      </w:r>
    </w:p>
    <w:p w14:paraId="4CFD4DBC" w14:textId="77777777" w:rsidR="0078344D" w:rsidRPr="0078344D" w:rsidRDefault="0078344D" w:rsidP="0078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-распознавать на чертежах, рисунках, моделях и в окружающем мире плоские и пространственные геометрические фигуры (точка, прямая, отрезок, луч, угол, треугольник, окружность, шар, сфера, параллелепипед, пирамида и др.);</w:t>
      </w:r>
    </w:p>
    <w:p w14:paraId="2C9BF6E5" w14:textId="77777777" w:rsidR="0078344D" w:rsidRPr="0078344D" w:rsidRDefault="0078344D" w:rsidP="0078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-распознавать виды углов, виды треугольников;</w:t>
      </w:r>
    </w:p>
    <w:p w14:paraId="765B819C" w14:textId="77777777" w:rsidR="0078344D" w:rsidRPr="0078344D" w:rsidRDefault="0078344D" w:rsidP="0078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по чертежу фигуры её параметры (длина отрезка, градусная мера угла, элементы треугольника, периметр треугольника и т.д.);</w:t>
      </w:r>
    </w:p>
    <w:p w14:paraId="2F883662" w14:textId="77777777" w:rsidR="0078344D" w:rsidRPr="0078344D" w:rsidRDefault="0078344D" w:rsidP="0078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-распознавать развертки куба, прямоугольного параллелепипеда, правильной пирамиды, цилиндра и конуса;</w:t>
      </w:r>
    </w:p>
    <w:p w14:paraId="179B190F" w14:textId="77777777" w:rsidR="0078344D" w:rsidRPr="0078344D" w:rsidRDefault="0078344D" w:rsidP="0078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-пользоваться языком геометрии для описания предметов окружающего мира и их взаимного расположения;</w:t>
      </w:r>
    </w:p>
    <w:p w14:paraId="341D048E" w14:textId="77777777" w:rsidR="0078344D" w:rsidRPr="0078344D" w:rsidRDefault="0078344D" w:rsidP="0078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-распознавать и изображать на чертежах и рисунках геометрические фигуры и их конфигурации;</w:t>
      </w:r>
    </w:p>
    <w:p w14:paraId="57EC21E0" w14:textId="77777777" w:rsidR="0078344D" w:rsidRPr="0078344D" w:rsidRDefault="0078344D" w:rsidP="0078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14:paraId="18DC721B" w14:textId="77777777" w:rsidR="0078344D" w:rsidRPr="0078344D" w:rsidRDefault="0078344D" w:rsidP="0078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-решать простейшие задачи на построение, применяя основные алгоритмы построения с помощью циркуля и линейки;</w:t>
      </w:r>
    </w:p>
    <w:p w14:paraId="5C124694" w14:textId="77777777" w:rsidR="0078344D" w:rsidRPr="0078344D" w:rsidRDefault="0078344D" w:rsidP="0078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-решать простейшие планиметрические задачи в пространстве.</w:t>
      </w:r>
    </w:p>
    <w:p w14:paraId="5F0D5392" w14:textId="77777777" w:rsidR="0078344D" w:rsidRPr="0078344D" w:rsidRDefault="0078344D" w:rsidP="00783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-решать задачи на доказательство с использованием признаков равенства треугольников и признаков параллельности прямых;</w:t>
      </w:r>
    </w:p>
    <w:p w14:paraId="1D4BFA02" w14:textId="77777777" w:rsidR="0078344D" w:rsidRPr="0078344D" w:rsidRDefault="0078344D" w:rsidP="00783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-решать практические задачи, связанные с нахождением геометрических величин (используя при необходимости справочники и технические средства);</w:t>
      </w:r>
    </w:p>
    <w:p w14:paraId="06C2DCC5" w14:textId="77777777" w:rsidR="0078344D" w:rsidRPr="0078344D" w:rsidRDefault="0078344D" w:rsidP="0078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получит возможность использовать приобретенные знания и умения в практической деятельности и повседневной жизни для:</w:t>
      </w:r>
    </w:p>
    <w:p w14:paraId="0F904E4A" w14:textId="77777777" w:rsidR="0078344D" w:rsidRPr="0078344D" w:rsidRDefault="0078344D" w:rsidP="0078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-применения понятия развертки для выполнения практических расчетов;</w:t>
      </w:r>
    </w:p>
    <w:p w14:paraId="2E18235B" w14:textId="77777777" w:rsidR="0078344D" w:rsidRPr="0078344D" w:rsidRDefault="0078344D" w:rsidP="0078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-овладения методами решения задач на вычисления и доказательства: методом от противного, методом перебора вариантов;</w:t>
      </w:r>
    </w:p>
    <w:p w14:paraId="6F1135EB" w14:textId="77777777" w:rsidR="0078344D" w:rsidRPr="0078344D" w:rsidRDefault="0078344D" w:rsidP="0078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-приобретения опыта применения алгебраического аппарата при решении геометрических задач;</w:t>
      </w:r>
    </w:p>
    <w:p w14:paraId="024E6CBD" w14:textId="77777777" w:rsidR="0078344D" w:rsidRPr="0078344D" w:rsidRDefault="0078344D" w:rsidP="0078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-овладения традиционной схемой решения задач на построение с помощью циркуля и линейки: анализ, построение, доказательство и исследование;</w:t>
      </w:r>
    </w:p>
    <w:p w14:paraId="15AE4596" w14:textId="77777777" w:rsidR="0078344D" w:rsidRPr="0078344D" w:rsidRDefault="0078344D" w:rsidP="0078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-приобретения опыта исследования свойств планиметрических фигур с помощью компьютерных программ.</w:t>
      </w:r>
    </w:p>
    <w:p w14:paraId="5A3E6F54" w14:textId="77777777" w:rsidR="0078344D" w:rsidRPr="0078344D" w:rsidRDefault="0078344D" w:rsidP="00783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-приобретения опыта применения алгебраического аппарата при решении задач на вычисление.</w:t>
      </w:r>
    </w:p>
    <w:p w14:paraId="26FA3092" w14:textId="108AE14A" w:rsidR="00FE4210" w:rsidRDefault="00FE4210" w:rsidP="00FE421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Геометрические фигуры</w:t>
      </w:r>
    </w:p>
    <w:p w14:paraId="3AF19CCA" w14:textId="41720C79" w:rsidR="002637C8" w:rsidRPr="002637C8" w:rsidRDefault="0078344D" w:rsidP="00FE421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Ученик </w:t>
      </w:r>
      <w:r w:rsidR="002637C8" w:rsidRPr="002637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научится:</w:t>
      </w:r>
    </w:p>
    <w:p w14:paraId="3E226D17" w14:textId="77777777" w:rsidR="00FE4210" w:rsidRPr="00FE4210" w:rsidRDefault="00FE4210" w:rsidP="00FE4210">
      <w:pPr>
        <w:numPr>
          <w:ilvl w:val="0"/>
          <w:numId w:val="1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языком геометрии для описания предметов окружающего мира и их взаимного расположения;</w:t>
      </w:r>
    </w:p>
    <w:p w14:paraId="49BFF3F5" w14:textId="77777777" w:rsidR="00FE4210" w:rsidRPr="00FE4210" w:rsidRDefault="00FE4210" w:rsidP="00FE4210">
      <w:pPr>
        <w:numPr>
          <w:ilvl w:val="0"/>
          <w:numId w:val="1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изображать на чертежах и рисунках геометрические фигуры и их комбинации;</w:t>
      </w:r>
    </w:p>
    <w:p w14:paraId="63FEC75B" w14:textId="77777777" w:rsidR="00FE4210" w:rsidRPr="00FE4210" w:rsidRDefault="00FE4210" w:rsidP="00FE4210">
      <w:pPr>
        <w:numPr>
          <w:ilvl w:val="0"/>
          <w:numId w:val="1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геометрические фигуры;</w:t>
      </w:r>
    </w:p>
    <w:p w14:paraId="4032E798" w14:textId="77777777" w:rsidR="00FE4210" w:rsidRPr="00FE4210" w:rsidRDefault="00FE4210" w:rsidP="00FE4210">
      <w:pPr>
        <w:numPr>
          <w:ilvl w:val="0"/>
          <w:numId w:val="1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значения длин линейных элементов фигур и их отношения, градусную меру углов от 0</w:t>
      </w: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180</w:t>
      </w: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применяя определения, свойства и признаки фигур и их элементов, отношения фигур (равенство, подобие, симметрия, поворот, параллельный перенос);</w:t>
      </w:r>
    </w:p>
    <w:p w14:paraId="7BEB7D85" w14:textId="77777777" w:rsidR="00FE4210" w:rsidRPr="00FE4210" w:rsidRDefault="00FE4210" w:rsidP="00FE4210">
      <w:pPr>
        <w:numPr>
          <w:ilvl w:val="0"/>
          <w:numId w:val="1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начальными понятиями тригонометрии и выполнять элементарные операции над функциями углов;</w:t>
      </w:r>
    </w:p>
    <w:p w14:paraId="143B4637" w14:textId="77777777" w:rsidR="00FE4210" w:rsidRPr="00FE4210" w:rsidRDefault="00FE4210" w:rsidP="00FE4210">
      <w:pPr>
        <w:numPr>
          <w:ilvl w:val="0"/>
          <w:numId w:val="1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доказывать теоремы;</w:t>
      </w:r>
    </w:p>
    <w:p w14:paraId="410158DD" w14:textId="77777777" w:rsidR="00FE4210" w:rsidRPr="00FE4210" w:rsidRDefault="00FE4210" w:rsidP="00FE4210">
      <w:pPr>
        <w:numPr>
          <w:ilvl w:val="0"/>
          <w:numId w:val="1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доказательства;</w:t>
      </w:r>
    </w:p>
    <w:p w14:paraId="6BBAE88E" w14:textId="77777777" w:rsidR="00FE4210" w:rsidRPr="00FE4210" w:rsidRDefault="00FE4210" w:rsidP="00FE4210">
      <w:pPr>
        <w:numPr>
          <w:ilvl w:val="0"/>
          <w:numId w:val="1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несложные задачи на построение с помощью циркуля и линейки;</w:t>
      </w:r>
    </w:p>
    <w:p w14:paraId="7C787A5B" w14:textId="2C885FF7" w:rsidR="00FE4210" w:rsidRDefault="00FE4210" w:rsidP="00FE4210">
      <w:pPr>
        <w:numPr>
          <w:ilvl w:val="0"/>
          <w:numId w:val="1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простейшие планиметрические задачи.</w:t>
      </w:r>
    </w:p>
    <w:p w14:paraId="00F34AD8" w14:textId="1D8379D7" w:rsidR="002637C8" w:rsidRPr="002637C8" w:rsidRDefault="0078344D" w:rsidP="002637C8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_Hlk3379659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 </w:t>
      </w:r>
      <w:r w:rsidR="00263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 возможность:</w:t>
      </w:r>
    </w:p>
    <w:bookmarkEnd w:id="5"/>
    <w:p w14:paraId="19B427B2" w14:textId="77777777" w:rsidR="00FE4210" w:rsidRPr="00FE4210" w:rsidRDefault="00FE4210" w:rsidP="00FE4210">
      <w:pPr>
        <w:numPr>
          <w:ilvl w:val="0"/>
          <w:numId w:val="2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методами решения задач на вычисление и доказательство: метод от противного, метод подобия, метод перебора вариантов и метод геометрических мест точек;</w:t>
      </w:r>
    </w:p>
    <w:p w14:paraId="2F638A51" w14:textId="77777777" w:rsidR="00FE4210" w:rsidRPr="00FE4210" w:rsidRDefault="00FE4210" w:rsidP="00FE4210">
      <w:pPr>
        <w:numPr>
          <w:ilvl w:val="0"/>
          <w:numId w:val="2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14:paraId="18BE172D" w14:textId="77777777" w:rsidR="00FE4210" w:rsidRPr="00FE4210" w:rsidRDefault="00FE4210" w:rsidP="00FE4210">
      <w:pPr>
        <w:numPr>
          <w:ilvl w:val="0"/>
          <w:numId w:val="2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14:paraId="4F8BD357" w14:textId="77777777" w:rsidR="00FE4210" w:rsidRPr="00FE4210" w:rsidRDefault="00FE4210" w:rsidP="00FE4210">
      <w:pPr>
        <w:numPr>
          <w:ilvl w:val="0"/>
          <w:numId w:val="2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решать задачи на построение методом геометрических мест точек и методом подобия;</w:t>
      </w:r>
    </w:p>
    <w:p w14:paraId="4237A113" w14:textId="77777777" w:rsidR="00FE4210" w:rsidRPr="00FE4210" w:rsidRDefault="00FE4210" w:rsidP="00FE4210">
      <w:pPr>
        <w:numPr>
          <w:ilvl w:val="0"/>
          <w:numId w:val="2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приобрести опыт исследования свойств планиметрических фигур с помощью компьютерных программ;</w:t>
      </w:r>
    </w:p>
    <w:p w14:paraId="6B2B2207" w14:textId="77777777" w:rsidR="00FE4210" w:rsidRPr="00FE4210" w:rsidRDefault="00FE4210" w:rsidP="00FE4210">
      <w:pPr>
        <w:numPr>
          <w:ilvl w:val="0"/>
          <w:numId w:val="2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приобрести опыт выполнения проектов.</w:t>
      </w:r>
    </w:p>
    <w:p w14:paraId="5D689D23" w14:textId="4FEBDC63" w:rsidR="00FE4210" w:rsidRDefault="00FE4210" w:rsidP="00FE421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Измерение геометрических величин</w:t>
      </w:r>
    </w:p>
    <w:p w14:paraId="26729044" w14:textId="605E03D2" w:rsidR="002637C8" w:rsidRPr="002637C8" w:rsidRDefault="0078344D" w:rsidP="00FE421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Ученик </w:t>
      </w:r>
      <w:r w:rsidR="002637C8" w:rsidRPr="002637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научится:</w:t>
      </w:r>
    </w:p>
    <w:p w14:paraId="56DB100D" w14:textId="77777777" w:rsidR="00FE4210" w:rsidRPr="00FE4210" w:rsidRDefault="00FE4210" w:rsidP="00FE4210">
      <w:pPr>
        <w:numPr>
          <w:ilvl w:val="0"/>
          <w:numId w:val="3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свойства измерения длин, углов и площадей при решении задач на нахождение длины отрезка, длины окружности, длины дуги окружности, градусной меры угла;</w:t>
      </w:r>
    </w:p>
    <w:p w14:paraId="2D03961F" w14:textId="77777777" w:rsidR="00FE4210" w:rsidRPr="00FE4210" w:rsidRDefault="00FE4210" w:rsidP="00FE4210">
      <w:pPr>
        <w:numPr>
          <w:ilvl w:val="0"/>
          <w:numId w:val="3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площади треугольников, прямоугольников, трапеций, кругов и секторов;</w:t>
      </w:r>
    </w:p>
    <w:p w14:paraId="7DA2DD1A" w14:textId="77777777" w:rsidR="00FE4210" w:rsidRPr="00FE4210" w:rsidRDefault="00FE4210" w:rsidP="00FE4210">
      <w:pPr>
        <w:numPr>
          <w:ilvl w:val="0"/>
          <w:numId w:val="3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длину окружности и длину дуги окружности;</w:t>
      </w:r>
    </w:p>
    <w:p w14:paraId="6C093756" w14:textId="77777777" w:rsidR="00FE4210" w:rsidRPr="00FE4210" w:rsidRDefault="00FE4210" w:rsidP="00FE4210">
      <w:pPr>
        <w:numPr>
          <w:ilvl w:val="0"/>
          <w:numId w:val="3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длины линейных элементов фигур и их углы, используя изученные формулы, в том числе формулы длины окружности и длины дуги окружности, формулы площадей фигур;</w:t>
      </w:r>
    </w:p>
    <w:p w14:paraId="389CD90D" w14:textId="77777777" w:rsidR="00FE4210" w:rsidRPr="00FE4210" w:rsidRDefault="00FE4210" w:rsidP="00FE4210">
      <w:pPr>
        <w:numPr>
          <w:ilvl w:val="0"/>
          <w:numId w:val="3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на доказательство с использованием формул длины окружности и длины дуги окружности, формул площадей фигур;</w:t>
      </w:r>
    </w:p>
    <w:p w14:paraId="743F9678" w14:textId="1CFD8126" w:rsidR="00FE4210" w:rsidRDefault="00FE4210" w:rsidP="00FE4210">
      <w:pPr>
        <w:numPr>
          <w:ilvl w:val="0"/>
          <w:numId w:val="3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</w:t>
      </w:r>
    </w:p>
    <w:p w14:paraId="4450541D" w14:textId="0F8FFAA8" w:rsidR="002637C8" w:rsidRPr="00FE4210" w:rsidRDefault="0078344D" w:rsidP="002637C8">
      <w:pPr>
        <w:shd w:val="clear" w:color="auto" w:fill="FFFFFF"/>
        <w:spacing w:after="136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</w:t>
      </w:r>
      <w:r w:rsidR="00631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37C8" w:rsidRPr="00263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 возможность:</w:t>
      </w:r>
    </w:p>
    <w:p w14:paraId="2FCC7F45" w14:textId="77777777" w:rsidR="00FE4210" w:rsidRPr="00FE4210" w:rsidRDefault="00FE4210" w:rsidP="00FE4210">
      <w:pPr>
        <w:numPr>
          <w:ilvl w:val="0"/>
          <w:numId w:val="4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площади фигур, составленных из двух и более прямоугольников, параллелограммов, треугольников, площади круга и сектора;</w:t>
      </w:r>
    </w:p>
    <w:p w14:paraId="533B4525" w14:textId="77777777" w:rsidR="00FE4210" w:rsidRPr="00FE4210" w:rsidRDefault="00FE4210" w:rsidP="00FE4210">
      <w:pPr>
        <w:numPr>
          <w:ilvl w:val="0"/>
          <w:numId w:val="4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вычислять площади многоугольников, используя отношения равновеликости и </w:t>
      </w:r>
      <w:proofErr w:type="spellStart"/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равносоставленности</w:t>
      </w:r>
      <w:proofErr w:type="spellEnd"/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3D8766F" w14:textId="77777777" w:rsidR="00FE4210" w:rsidRPr="00FE4210" w:rsidRDefault="00FE4210" w:rsidP="00FE4210">
      <w:pPr>
        <w:numPr>
          <w:ilvl w:val="0"/>
          <w:numId w:val="4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14:paraId="267F25C9" w14:textId="77777777" w:rsidR="0053221E" w:rsidRDefault="0053221E" w:rsidP="00FE421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E616730" w14:textId="5CA579C5" w:rsidR="00FE4210" w:rsidRDefault="00C22FF9" w:rsidP="00FE421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</w:t>
      </w:r>
      <w:r w:rsidR="00FE4210" w:rsidRPr="00FE4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Координаты</w:t>
      </w:r>
    </w:p>
    <w:p w14:paraId="30F88799" w14:textId="17332EEB" w:rsidR="002637C8" w:rsidRPr="002637C8" w:rsidRDefault="006314D9" w:rsidP="00FE421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Ученик </w:t>
      </w:r>
      <w:r w:rsidR="002637C8" w:rsidRPr="002637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научится:</w:t>
      </w:r>
    </w:p>
    <w:p w14:paraId="35E58638" w14:textId="77777777" w:rsidR="00FE4210" w:rsidRPr="00FE4210" w:rsidRDefault="00FE4210" w:rsidP="00FE4210">
      <w:pPr>
        <w:numPr>
          <w:ilvl w:val="0"/>
          <w:numId w:val="5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длину отрезка по координатам его концов; вычислять координаты середины отрезка;</w:t>
      </w:r>
    </w:p>
    <w:p w14:paraId="415ADB79" w14:textId="46292607" w:rsidR="00FE4210" w:rsidRDefault="00FE4210" w:rsidP="00FE4210">
      <w:pPr>
        <w:numPr>
          <w:ilvl w:val="0"/>
          <w:numId w:val="5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координатный метод для изучения свойств прямых и окружностей.</w:t>
      </w:r>
    </w:p>
    <w:p w14:paraId="33A4C7B7" w14:textId="79DFA840" w:rsidR="002637C8" w:rsidRPr="00FE4210" w:rsidRDefault="006314D9" w:rsidP="002637C8">
      <w:pPr>
        <w:shd w:val="clear" w:color="auto" w:fill="FFFFFF"/>
        <w:spacing w:after="136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 </w:t>
      </w:r>
      <w:r w:rsidR="002637C8" w:rsidRPr="00263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 возможность:</w:t>
      </w:r>
    </w:p>
    <w:p w14:paraId="59517328" w14:textId="77777777" w:rsidR="00FE4210" w:rsidRPr="00FE4210" w:rsidRDefault="00FE4210" w:rsidP="00FE4210">
      <w:pPr>
        <w:numPr>
          <w:ilvl w:val="0"/>
          <w:numId w:val="6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координатным методом решения задач на вычисление и доказательство;</w:t>
      </w:r>
    </w:p>
    <w:p w14:paraId="24BBB34E" w14:textId="77777777" w:rsidR="00FE4210" w:rsidRPr="00FE4210" w:rsidRDefault="00FE4210" w:rsidP="00FE4210">
      <w:pPr>
        <w:numPr>
          <w:ilvl w:val="0"/>
          <w:numId w:val="6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приобрести опыт использования компьютерных программ для анализа частных случаев взаимного расположения окружностей и прямых;</w:t>
      </w:r>
    </w:p>
    <w:p w14:paraId="5F193459" w14:textId="77777777" w:rsidR="00046B9B" w:rsidRDefault="00FE4210" w:rsidP="002637C8">
      <w:pPr>
        <w:numPr>
          <w:ilvl w:val="0"/>
          <w:numId w:val="6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приобрести опыт выполнения проектов.</w:t>
      </w:r>
    </w:p>
    <w:p w14:paraId="68EA13A8" w14:textId="3AF188C8" w:rsidR="002637C8" w:rsidRPr="00046B9B" w:rsidRDefault="00FE4210" w:rsidP="00046B9B">
      <w:pPr>
        <w:shd w:val="clear" w:color="auto" w:fill="FFFFFF"/>
        <w:spacing w:after="136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B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Векторы</w:t>
      </w:r>
      <w:r w:rsidR="002637C8" w:rsidRPr="00046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5EF1E664" w14:textId="466B3A5B" w:rsidR="00FE4210" w:rsidRPr="002637C8" w:rsidRDefault="006314D9" w:rsidP="00FE421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Ученик </w:t>
      </w:r>
      <w:r w:rsidR="002637C8" w:rsidRPr="002637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научится:</w:t>
      </w:r>
    </w:p>
    <w:p w14:paraId="53EBC911" w14:textId="77777777" w:rsidR="00FE4210" w:rsidRPr="00FE4210" w:rsidRDefault="00FE4210" w:rsidP="00FE4210">
      <w:pPr>
        <w:numPr>
          <w:ilvl w:val="0"/>
          <w:numId w:val="7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14:paraId="178D719D" w14:textId="77777777" w:rsidR="00FE4210" w:rsidRPr="00FE4210" w:rsidRDefault="00FE4210" w:rsidP="00FE4210">
      <w:pPr>
        <w:numPr>
          <w:ilvl w:val="0"/>
          <w:numId w:val="7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переместительный, сочетательный или распределительный закон;</w:t>
      </w:r>
    </w:p>
    <w:p w14:paraId="01B8E591" w14:textId="77777777" w:rsidR="002637C8" w:rsidRDefault="00FE4210" w:rsidP="002637C8">
      <w:pPr>
        <w:shd w:val="clear" w:color="auto" w:fill="FFFFFF"/>
        <w:spacing w:after="136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скалярное произведение векторов, находить угол между векторами, устанавливать перпендикулярность прямых.</w:t>
      </w:r>
      <w:r w:rsidR="002637C8" w:rsidRPr="00263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1C7B99C" w14:textId="3643AFE7" w:rsidR="00FE4210" w:rsidRPr="002637C8" w:rsidRDefault="006314D9" w:rsidP="002637C8">
      <w:pPr>
        <w:shd w:val="clear" w:color="auto" w:fill="FFFFFF"/>
        <w:spacing w:after="136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 </w:t>
      </w:r>
      <w:r w:rsidR="002637C8" w:rsidRPr="00263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 возможность:</w:t>
      </w:r>
    </w:p>
    <w:p w14:paraId="36284DCB" w14:textId="77777777" w:rsidR="00FE4210" w:rsidRPr="00FE4210" w:rsidRDefault="00FE4210" w:rsidP="00FE4210">
      <w:pPr>
        <w:numPr>
          <w:ilvl w:val="0"/>
          <w:numId w:val="8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векторным методом для решения задач на вычисление и доказательство;</w:t>
      </w:r>
    </w:p>
    <w:p w14:paraId="433D4075" w14:textId="77777777" w:rsidR="00FE4210" w:rsidRPr="00FE4210" w:rsidRDefault="00FE4210" w:rsidP="00FE4210">
      <w:pPr>
        <w:numPr>
          <w:ilvl w:val="0"/>
          <w:numId w:val="8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приобрести опыт выполнения проектов.</w:t>
      </w:r>
    </w:p>
    <w:p w14:paraId="6F5A7999" w14:textId="7B328AAD" w:rsidR="00FE4210" w:rsidRPr="00C22FF9" w:rsidRDefault="00046B9B" w:rsidP="00046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FE4210" w:rsidRPr="00C22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 «Геометрия»</w:t>
      </w:r>
    </w:p>
    <w:p w14:paraId="7CF7C961" w14:textId="77777777" w:rsidR="00FE4210" w:rsidRPr="00FE4210" w:rsidRDefault="00FE4210" w:rsidP="00FE4210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класс:</w:t>
      </w:r>
    </w:p>
    <w:p w14:paraId="48F59688" w14:textId="77777777" w:rsidR="00FE4210" w:rsidRPr="00FE4210" w:rsidRDefault="00FE4210" w:rsidP="00FE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      Простейшие геометрические фигуры и их свойства</w:t>
      </w:r>
    </w:p>
    <w:p w14:paraId="109CC8D5" w14:textId="77777777" w:rsidR="00FE4210" w:rsidRPr="00FE4210" w:rsidRDefault="00FE4210" w:rsidP="00FE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14:paraId="69D15CA8" w14:textId="77777777" w:rsidR="00FE4210" w:rsidRPr="00FE4210" w:rsidRDefault="00FE4210" w:rsidP="00FE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Основная цель</w:t>
      </w: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систематизировать знания учащихся о простейших геометрических фигурах и их свойствах; ввести понятие равенства фигур.</w:t>
      </w:r>
    </w:p>
    <w:p w14:paraId="1FDC8B99" w14:textId="2E35EB55" w:rsidR="00FE4210" w:rsidRPr="00FE4210" w:rsidRDefault="00FE4210" w:rsidP="00FE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       данной теме вводятся основные геометрические понятия и свойства простейших геометрических фигур на основе наглядных представлений учащихся путем обобщения очевидных или известных из курса математики 1—6 классов геометрических фактов. Понятие аксиомы на начальном этапе обучения не вводится, и сами аксиомы не формулируются в явном виде. Необходимые исходные положения, на основе которых изучаются свойства геометрических фигур, приводятся в описательной форме. Принципиальным моментом данной темы является введение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такого </w:t>
      </w: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</w:t>
      </w:r>
      <w:r w:rsidR="00263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равенство фигур. </w:t>
      </w: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Определенное внимание должно уделяться практическим приложениям геометрических понятий.</w:t>
      </w:r>
    </w:p>
    <w:p w14:paraId="6AE43C01" w14:textId="680243E5" w:rsidR="00FE4210" w:rsidRPr="00FE4210" w:rsidRDefault="00FE4210" w:rsidP="00FE4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       Треугольники</w:t>
      </w:r>
    </w:p>
    <w:p w14:paraId="50DEE0E2" w14:textId="77777777" w:rsidR="00FE4210" w:rsidRPr="00FE4210" w:rsidRDefault="00FE4210" w:rsidP="00FE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Треугольник. Признаки равенства треугольников. Перпендикуляр к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14:paraId="116614F2" w14:textId="77777777" w:rsidR="00FE4210" w:rsidRPr="00FE4210" w:rsidRDefault="00FE4210" w:rsidP="00FE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Основная цель</w:t>
      </w: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ввести понятие теоремы; выработать умение доказывать равенство треугольников с помощью изученных признаков; ввести новый класс задач — на построение с помощью циркуля и линейки.</w:t>
      </w:r>
    </w:p>
    <w:p w14:paraId="143E4F66" w14:textId="77777777" w:rsidR="00FE4210" w:rsidRPr="00FE4210" w:rsidRDefault="00FE4210" w:rsidP="00FE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равенства треугольников являются основным рабочим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— обоснование их равенства с помощью какого-то признака — следствия, вытекающие из равенства треугольников. Применение признаков равенства треугольников при решении задач дает возможность постепенно накапливать опыт проведения доказательных рассуждений. На начальном этапе изучения и применения признаков равенства треугольников целесообразно использовать задачи с готовыми чертежами.</w:t>
      </w:r>
    </w:p>
    <w:p w14:paraId="3578BA79" w14:textId="0399E775" w:rsidR="00FE4210" w:rsidRPr="00FE4210" w:rsidRDefault="00FE4210" w:rsidP="00FE4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       Параллельные прямые. Сумма углов треугольника</w:t>
      </w:r>
    </w:p>
    <w:p w14:paraId="73967332" w14:textId="77777777" w:rsidR="00FE4210" w:rsidRPr="00FE4210" w:rsidRDefault="00FE4210" w:rsidP="00FE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параллельности прямых. Аксиома параллельных прямых. Свойства параллельных прямых.</w:t>
      </w:r>
    </w:p>
    <w:p w14:paraId="6DCE2AB0" w14:textId="77777777" w:rsidR="00FE4210" w:rsidRPr="00FE4210" w:rsidRDefault="00FE4210" w:rsidP="00FE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Основная цель —</w:t>
      </w: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ввести одно из важнейших понятий — понятие параллельных прямых; дать первое представление об аксиомах и аксиоматическом методе в геометрии; ввести аксиому параллельных прямых.</w:t>
      </w:r>
    </w:p>
    <w:p w14:paraId="1948A6F0" w14:textId="77777777" w:rsidR="00FE4210" w:rsidRPr="00FE4210" w:rsidRDefault="00FE4210" w:rsidP="00FE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соответственными), широко используются в дальнейшем при изучении четырехугольников, подобных треугольников, при решении задач, а также в курсе стереометрии.</w:t>
      </w:r>
    </w:p>
    <w:p w14:paraId="1339088D" w14:textId="77777777" w:rsidR="00FE4210" w:rsidRPr="00FE4210" w:rsidRDefault="00FE4210" w:rsidP="00FE4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       Окружность и круг. Геометрические построения.</w:t>
      </w:r>
    </w:p>
    <w:p w14:paraId="0E09C804" w14:textId="77777777" w:rsidR="00FE4210" w:rsidRPr="00FE4210" w:rsidRDefault="00FE4210" w:rsidP="00FE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углов треугольника.  Соотношение между сторонами углами треугольника. Неравенство треугольника. Прямоугольные треугольники, их свойства и признаки равенства. Расстояние от точки до прямой. Расстояние между параллельными прямыми. Построение треугольника по трем элементам.</w:t>
      </w:r>
    </w:p>
    <w:p w14:paraId="284AFD2C" w14:textId="77777777" w:rsidR="00FE4210" w:rsidRPr="00FE4210" w:rsidRDefault="00FE4210" w:rsidP="00FE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Основная цель</w:t>
      </w: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рассмотреть новые интересные и важные свойства треугольников.</w:t>
      </w:r>
    </w:p>
    <w:p w14:paraId="5FDF51E8" w14:textId="77777777" w:rsidR="00FE4210" w:rsidRPr="00FE4210" w:rsidRDefault="00FE4210" w:rsidP="00FE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теме доказывается одна из важнейших теорем геометрии —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</w:t>
      </w:r>
    </w:p>
    <w:p w14:paraId="155611B8" w14:textId="77777777" w:rsidR="00FE4210" w:rsidRPr="00FE4210" w:rsidRDefault="00FE4210" w:rsidP="00FE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расстояния между параллельными прямыми вводится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в частности используется в задачах на построение.</w:t>
      </w:r>
    </w:p>
    <w:p w14:paraId="21F26A8E" w14:textId="77777777" w:rsidR="00FE4210" w:rsidRPr="00FE4210" w:rsidRDefault="00FE4210" w:rsidP="00FE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решении задач на построение в 7 классе следует ограничиться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присутствовать лишь тогда, когда это оговорено условием задачи.</w:t>
      </w:r>
    </w:p>
    <w:p w14:paraId="6BEE9197" w14:textId="77777777" w:rsidR="00FE4210" w:rsidRPr="00FE4210" w:rsidRDefault="00FE4210" w:rsidP="00FE4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       Обобщение и систематизация знаний учащихся</w:t>
      </w:r>
    </w:p>
    <w:p w14:paraId="3A543D0D" w14:textId="77777777" w:rsidR="00FE4210" w:rsidRPr="00FE4210" w:rsidRDefault="00FE4210" w:rsidP="00FE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Основная цель. </w:t>
      </w: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Повторить, закрепить и обобщить основные ЗУН, полученные в 7 классе.</w:t>
      </w:r>
    </w:p>
    <w:p w14:paraId="4CB6E47A" w14:textId="77777777" w:rsidR="00FE4210" w:rsidRPr="00FE4210" w:rsidRDefault="00FE4210" w:rsidP="00FE4210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класс:</w:t>
      </w:r>
    </w:p>
    <w:p w14:paraId="1F680479" w14:textId="77777777" w:rsidR="00FE4210" w:rsidRPr="00FE4210" w:rsidRDefault="00FE4210" w:rsidP="00FE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      Четырехугольники</w:t>
      </w:r>
    </w:p>
    <w:p w14:paraId="74805BDD" w14:textId="77777777" w:rsidR="00FE4210" w:rsidRPr="00FE4210" w:rsidRDefault="00FE4210" w:rsidP="00FE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Многоугольник, выпуклый многоугольник, четырехугольник. Параллелограмм, его свойства и признаки. Трапеция. Прямоугольник, ромб, квадрат, их свойства. Центральные и вписанные углы. Вписанные и описанные четырехугольники Осевая и центральная симметрии.</w:t>
      </w:r>
    </w:p>
    <w:p w14:paraId="7B51192E" w14:textId="77777777" w:rsidR="00FE4210" w:rsidRPr="00FE4210" w:rsidRDefault="00FE4210" w:rsidP="00FE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Основная цель</w:t>
      </w: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изучить наиболее важные виды четырехугольников — параллелограмм, прямоугольник, ромб, квадрат, трапецию; дать представление о фигурах, обладающих осевой или центральной симметрией.</w:t>
      </w:r>
    </w:p>
    <w:p w14:paraId="713FE920" w14:textId="77777777" w:rsidR="00FE4210" w:rsidRPr="00FE4210" w:rsidRDefault="00FE4210" w:rsidP="00FE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Доказательства большинства теорем данной темы и решения многих задач проводятся с помощью признаков равенства треугольников, поэтому полезно их повторить в начале изучения темы.</w:t>
      </w:r>
    </w:p>
    <w:p w14:paraId="3BDF74B9" w14:textId="77777777" w:rsidR="00FE4210" w:rsidRPr="00FE4210" w:rsidRDefault="00FE4210" w:rsidP="00FE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       Подобие треугольников</w:t>
      </w:r>
    </w:p>
    <w:p w14:paraId="068DC00B" w14:textId="77777777" w:rsidR="00FE4210" w:rsidRPr="00FE4210" w:rsidRDefault="00FE4210" w:rsidP="00FE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Подобные треугольники. Теорема Фалеса. Теорема о пропорциональных отрезках. Признаки подобия треугольников. Применение подобия к доказательству теорем и решению задач. Свойства медианы, биссектрисы треугольника, пересекающихся хорд, касательной и секущей</w:t>
      </w:r>
    </w:p>
    <w:p w14:paraId="070D0984" w14:textId="77777777" w:rsidR="00FE4210" w:rsidRPr="00FE4210" w:rsidRDefault="00FE4210" w:rsidP="00FE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Основная цель —</w:t>
      </w: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ввести понятие подобных треугольников; рассмотреть признаки подобия треугольников и их применения.</w:t>
      </w:r>
    </w:p>
    <w:p w14:paraId="1A32C42E" w14:textId="77777777" w:rsidR="00FE4210" w:rsidRPr="00FE4210" w:rsidRDefault="00FE4210" w:rsidP="00FE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подобных треугольников дается не на основе преобразования подобия, а через равенство углов и пропорциональность сходственных сторон.</w:t>
      </w:r>
    </w:p>
    <w:p w14:paraId="289CC72B" w14:textId="77777777" w:rsidR="00FE4210" w:rsidRPr="00FE4210" w:rsidRDefault="00FE4210" w:rsidP="00FE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подобия треугольников доказываются с помощью теоремы об отношении площадей треугольников, имеющих по равному углу.</w:t>
      </w:r>
    </w:p>
    <w:p w14:paraId="219187C7" w14:textId="77777777" w:rsidR="00FE4210" w:rsidRPr="00FE4210" w:rsidRDefault="00FE4210" w:rsidP="00FE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признаков подобия доказывается утверждение о точке пересечения медиан треугольника, а также два утверждения о пропорциональных отрезках в прямоугольном треугольнике. Дается представление о методе подобия в задачах на построение.</w:t>
      </w:r>
    </w:p>
    <w:p w14:paraId="671297E3" w14:textId="77777777" w:rsidR="00FE4210" w:rsidRPr="00FE4210" w:rsidRDefault="00FE4210" w:rsidP="00FE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       Решение прямоугольных треугольников</w:t>
      </w:r>
    </w:p>
    <w:p w14:paraId="4F59BAF4" w14:textId="684A599D" w:rsidR="00FE4210" w:rsidRPr="00FE4210" w:rsidRDefault="00FE4210" w:rsidP="00FE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Метрические соотношения в прямоугольном треугольнике. Теорема Пифагора. Тригонометриче</w:t>
      </w:r>
      <w:r w:rsidR="00062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</w:t>
      </w:r>
      <w:r w:rsidR="00062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острого угла прямоугольного треугольника. Решение прямоугольных треугольников.</w:t>
      </w:r>
    </w:p>
    <w:p w14:paraId="4065F42A" w14:textId="4B46A45B" w:rsidR="00FE4210" w:rsidRPr="00FE4210" w:rsidRDefault="00FE4210" w:rsidP="00FE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Основная цель: </w:t>
      </w: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вводятся элементы тригонометрии — синус, косинус и тангенс острого угла прямоугольного треугольника и свойства, выражающие метрические соотношения в прямоугольном треугольнике и соотношения между сторонами и значениями тригонометрических функций в прямоугольном треугольнике. Запись и вывод тригонометрических формул, выражающих связь между тригонометрическими функциями одного и того же острого угла, значений синуса, косинуса, тангенса и котангенса для углов 30°, 45°, 60°, а также введение основного тригонометрического тождества.  Применение всего изученного к решению прямоугольных треугольников и к решению задач.</w:t>
      </w:r>
    </w:p>
    <w:p w14:paraId="2254BAB6" w14:textId="77777777" w:rsidR="00FE4210" w:rsidRPr="00FE4210" w:rsidRDefault="00FE4210" w:rsidP="00FE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       Многоугольники. Площадь многоугольника</w:t>
      </w:r>
    </w:p>
    <w:p w14:paraId="278BAE96" w14:textId="7B2D6455" w:rsidR="00FE4210" w:rsidRPr="00FE4210" w:rsidRDefault="00FE4210" w:rsidP="00FE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многоугольника, равновеликих многоугольников и площади многоугольника. Площади прямоугольника, параллелограмма, треугольника, трапеци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4B57B7F" w14:textId="799AD855" w:rsidR="00FE4210" w:rsidRPr="00FE4210" w:rsidRDefault="00FE4210" w:rsidP="00FE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Основная цель</w:t>
      </w: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расширить и углубить полученные в 5—6 классах представления учащихся об измерении и вычислении площадей; вывести формулы площадей прямоугольника, параллелограмма, треугольника, трапеции. Описывать многоугольник, его элементы; выпуклые и невыпуклые многоугольники. Изображать и находить на рисунках многоугольник и его элементы; многоугольник, вписанный в окружность, и многоугольник, описанный около окружности. Вывод формул для вычисления площадей прямоугольника, параллелограмма, треугольника, трапеции. Доказательство теоремы о сумме углов выпуклого п-угольника, площади прямоугольника, площади треугольника и площади трапеции. Применение изученных определений, теорем и формул к решению задач.</w:t>
      </w:r>
    </w:p>
    <w:p w14:paraId="314F8A29" w14:textId="77777777" w:rsidR="00FE4210" w:rsidRPr="00FE4210" w:rsidRDefault="00FE4210" w:rsidP="00FE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       Повторение. Решение задач</w:t>
      </w:r>
    </w:p>
    <w:p w14:paraId="53740443" w14:textId="77777777" w:rsidR="00FE4210" w:rsidRPr="00FE4210" w:rsidRDefault="00FE4210" w:rsidP="00FE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Основная цель. </w:t>
      </w: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Повторить, закрепить и обобщить основные ЗУН, полученные в 8 классе.</w:t>
      </w:r>
    </w:p>
    <w:p w14:paraId="24D44F1D" w14:textId="77777777" w:rsidR="00FE4210" w:rsidRPr="00FE4210" w:rsidRDefault="00FE4210" w:rsidP="00FE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EBDE07" w14:textId="14855A30" w:rsidR="00FE4210" w:rsidRPr="00FE4210" w:rsidRDefault="00FE4210" w:rsidP="00FE4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9класс</w:t>
      </w:r>
    </w:p>
    <w:p w14:paraId="16B1B239" w14:textId="77777777" w:rsidR="00FE4210" w:rsidRPr="00FE4210" w:rsidRDefault="00FE4210" w:rsidP="00FE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Решение треугольников. </w:t>
      </w:r>
      <w:r w:rsidRPr="00FE42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прямоугольных треугольников. Теорема косинусов. Теорема синусов. Решение треугольников. Формулы для нахождения площади треугольника</w:t>
      </w:r>
    </w:p>
    <w:p w14:paraId="6BE5029A" w14:textId="176EFDAD" w:rsidR="00FE4210" w:rsidRPr="00FE4210" w:rsidRDefault="00FE4210" w:rsidP="00FE4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Правильные многоугольники. </w:t>
      </w:r>
      <w:r w:rsidRPr="00FE42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Правильные многоугольники их свойства. Длина окружности. Площадь круга.</w:t>
      </w:r>
    </w:p>
    <w:p w14:paraId="4BA1BFE9" w14:textId="77777777" w:rsidR="00FE4210" w:rsidRPr="00FE4210" w:rsidRDefault="00FE4210" w:rsidP="00FE4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Декартовые координаты на плоскости.</w:t>
      </w:r>
    </w:p>
    <w:p w14:paraId="174C3220" w14:textId="77777777" w:rsidR="00FE4210" w:rsidRPr="00FE4210" w:rsidRDefault="00FE4210" w:rsidP="00FE42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расстояния между двумя точками. Координаты середины отрезка. Уравнение фигуры. Уравнения окружности и прямой. Уравнение прямой. Угловой коэффициент прямой</w:t>
      </w:r>
    </w:p>
    <w:p w14:paraId="612BBF5A" w14:textId="77777777" w:rsidR="00FE4210" w:rsidRPr="00FE4210" w:rsidRDefault="00FE4210" w:rsidP="00FE42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Векторы.</w:t>
      </w:r>
    </w:p>
    <w:p w14:paraId="6658D5B5" w14:textId="77777777" w:rsidR="00FE4210" w:rsidRPr="00FE4210" w:rsidRDefault="00FE4210" w:rsidP="00FE42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вектора. Модуль (длина) вектора. Равные векторы. Коллинеарные векторы. Координаты вектора. Сложение и вычитание векторов. Умножение вектора на число. Скалярное произведение векторов. Косинус угла между двумя векторами.</w:t>
      </w:r>
    </w:p>
    <w:p w14:paraId="790B5DD0" w14:textId="77777777" w:rsidR="00FE4210" w:rsidRPr="00FE4210" w:rsidRDefault="00FE4210" w:rsidP="00FE42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Геометрические преобразования.</w:t>
      </w:r>
    </w:p>
    <w:p w14:paraId="7483EC04" w14:textId="77777777" w:rsidR="00046B9B" w:rsidRDefault="00FE4210" w:rsidP="00046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преобразовании фигуры. Движение фигуры. Виды движения фигуры: параллельный перенос, осевая симметрия, центральная симметрия, поворот. Равные фигуры. Гомотетия</w:t>
      </w:r>
      <w:r w:rsidRPr="00FE42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FE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Подобие фигур.</w:t>
      </w:r>
    </w:p>
    <w:p w14:paraId="2F31CB76" w14:textId="77777777" w:rsidR="00197C1C" w:rsidRDefault="00046B9B" w:rsidP="00046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14:paraId="1B3000FB" w14:textId="5D98D22B" w:rsidR="00FE4210" w:rsidRPr="00197C1C" w:rsidRDefault="00197C1C" w:rsidP="00046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04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spellStart"/>
      <w:r w:rsidR="00FE4210" w:rsidRPr="00197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="00FE4210" w:rsidRPr="00197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тематический план</w:t>
      </w:r>
    </w:p>
    <w:p w14:paraId="1BA25F0C" w14:textId="77777777" w:rsidR="00FE4210" w:rsidRPr="00FE4210" w:rsidRDefault="00FE4210" w:rsidP="00FE4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B91193" w14:textId="1FB39D8A" w:rsidR="00FE4210" w:rsidRPr="00FE4210" w:rsidRDefault="00197C1C" w:rsidP="00197C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</w:t>
      </w:r>
      <w:r w:rsidR="00FE4210" w:rsidRPr="00FE4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14:paraId="0FE3FDD6" w14:textId="77777777" w:rsidR="00FE4210" w:rsidRPr="00FE4210" w:rsidRDefault="00FE4210" w:rsidP="00FE4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715"/>
        <w:gridCol w:w="2671"/>
        <w:gridCol w:w="3185"/>
      </w:tblGrid>
      <w:tr w:rsidR="00FE4210" w:rsidRPr="00FE4210" w14:paraId="6666A381" w14:textId="77777777" w:rsidTr="00FE4210">
        <w:tc>
          <w:tcPr>
            <w:tcW w:w="3936" w:type="dxa"/>
          </w:tcPr>
          <w:p w14:paraId="388DAE85" w14:textId="77777777" w:rsidR="00FE4210" w:rsidRPr="00FE4210" w:rsidRDefault="00FE4210" w:rsidP="00FE4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Название главы</w:t>
            </w:r>
          </w:p>
        </w:tc>
        <w:tc>
          <w:tcPr>
            <w:tcW w:w="2822" w:type="dxa"/>
          </w:tcPr>
          <w:p w14:paraId="2E6CEB80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  <w:tc>
          <w:tcPr>
            <w:tcW w:w="3379" w:type="dxa"/>
          </w:tcPr>
          <w:p w14:paraId="23935668" w14:textId="77777777" w:rsidR="00FE4210" w:rsidRPr="00FE4210" w:rsidRDefault="00FE4210" w:rsidP="00FE4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Количество контрольных работ</w:t>
            </w:r>
          </w:p>
        </w:tc>
      </w:tr>
      <w:tr w:rsidR="00FE4210" w:rsidRPr="00FE4210" w14:paraId="769173B0" w14:textId="77777777" w:rsidTr="00FE4210">
        <w:tc>
          <w:tcPr>
            <w:tcW w:w="3936" w:type="dxa"/>
          </w:tcPr>
          <w:p w14:paraId="0A9B6FE5" w14:textId="77777777" w:rsidR="00FE4210" w:rsidRPr="00FE4210" w:rsidRDefault="00FE4210" w:rsidP="00FE4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Простейшие геометрические фигуры и их свойства</w:t>
            </w:r>
          </w:p>
        </w:tc>
        <w:tc>
          <w:tcPr>
            <w:tcW w:w="2822" w:type="dxa"/>
          </w:tcPr>
          <w:p w14:paraId="08206A7A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379" w:type="dxa"/>
          </w:tcPr>
          <w:p w14:paraId="5EA18C55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E4210" w:rsidRPr="00FE4210" w14:paraId="29AC589B" w14:textId="77777777" w:rsidTr="00FE4210">
        <w:tc>
          <w:tcPr>
            <w:tcW w:w="3936" w:type="dxa"/>
          </w:tcPr>
          <w:p w14:paraId="45102CD6" w14:textId="77777777" w:rsidR="00FE4210" w:rsidRPr="00FE4210" w:rsidRDefault="00FE4210" w:rsidP="00FE4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 xml:space="preserve">Треугольники </w:t>
            </w:r>
          </w:p>
        </w:tc>
        <w:tc>
          <w:tcPr>
            <w:tcW w:w="2822" w:type="dxa"/>
          </w:tcPr>
          <w:p w14:paraId="1894D800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379" w:type="dxa"/>
          </w:tcPr>
          <w:p w14:paraId="212F2BB4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E4210" w:rsidRPr="00FE4210" w14:paraId="1A1395D2" w14:textId="77777777" w:rsidTr="00FE4210">
        <w:tc>
          <w:tcPr>
            <w:tcW w:w="3936" w:type="dxa"/>
          </w:tcPr>
          <w:p w14:paraId="53CFFF56" w14:textId="77777777" w:rsidR="00FE4210" w:rsidRPr="00FE4210" w:rsidRDefault="00FE4210" w:rsidP="00FE4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Параллельные прямые. Сумма углов треугольника</w:t>
            </w:r>
          </w:p>
        </w:tc>
        <w:tc>
          <w:tcPr>
            <w:tcW w:w="2822" w:type="dxa"/>
          </w:tcPr>
          <w:p w14:paraId="6D835597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379" w:type="dxa"/>
          </w:tcPr>
          <w:p w14:paraId="62776968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E4210" w:rsidRPr="00FE4210" w14:paraId="008CF349" w14:textId="77777777" w:rsidTr="00FE4210">
        <w:tc>
          <w:tcPr>
            <w:tcW w:w="3936" w:type="dxa"/>
          </w:tcPr>
          <w:p w14:paraId="7C67675C" w14:textId="77777777" w:rsidR="00FE4210" w:rsidRPr="00FE4210" w:rsidRDefault="00FE4210" w:rsidP="00FE4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Окружность и круг. Геометрические построения</w:t>
            </w:r>
          </w:p>
        </w:tc>
        <w:tc>
          <w:tcPr>
            <w:tcW w:w="2822" w:type="dxa"/>
          </w:tcPr>
          <w:p w14:paraId="25F53EF7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379" w:type="dxa"/>
          </w:tcPr>
          <w:p w14:paraId="4C7D5E06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E4210" w:rsidRPr="00FE4210" w14:paraId="15F4D04F" w14:textId="77777777" w:rsidTr="00FE4210">
        <w:tc>
          <w:tcPr>
            <w:tcW w:w="3936" w:type="dxa"/>
          </w:tcPr>
          <w:p w14:paraId="3A5DE899" w14:textId="77777777" w:rsidR="00FE4210" w:rsidRPr="00FE4210" w:rsidRDefault="00FE4210" w:rsidP="00FE4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</w:t>
            </w:r>
          </w:p>
        </w:tc>
        <w:tc>
          <w:tcPr>
            <w:tcW w:w="2822" w:type="dxa"/>
          </w:tcPr>
          <w:p w14:paraId="3FB10E73" w14:textId="6C008D46" w:rsidR="00FE4210" w:rsidRPr="00FE4210" w:rsidRDefault="00306628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79" w:type="dxa"/>
          </w:tcPr>
          <w:p w14:paraId="0684210E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E4210" w:rsidRPr="00FE4210" w14:paraId="58D46457" w14:textId="77777777" w:rsidTr="00FE4210">
        <w:tc>
          <w:tcPr>
            <w:tcW w:w="3936" w:type="dxa"/>
          </w:tcPr>
          <w:p w14:paraId="6BE81F58" w14:textId="77777777" w:rsidR="00FE4210" w:rsidRPr="00FE4210" w:rsidRDefault="00FE4210" w:rsidP="00FE4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2822" w:type="dxa"/>
          </w:tcPr>
          <w:p w14:paraId="43075919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379" w:type="dxa"/>
          </w:tcPr>
          <w:p w14:paraId="0BF1DDBD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14:paraId="671A3EC9" w14:textId="77777777" w:rsidR="00FE4210" w:rsidRPr="00FE4210" w:rsidRDefault="00FE4210" w:rsidP="00FE4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E79569" w14:textId="77777777" w:rsidR="00FE4210" w:rsidRPr="00FE4210" w:rsidRDefault="00FE4210" w:rsidP="00FE4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DFC2E0" w14:textId="5ADE4726" w:rsidR="00FE4210" w:rsidRPr="00FE4210" w:rsidRDefault="00197C1C" w:rsidP="00197C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FE4210" w:rsidRPr="00FE4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14:paraId="5843E823" w14:textId="77777777" w:rsidR="00FE4210" w:rsidRPr="00FE4210" w:rsidRDefault="00FE4210" w:rsidP="00FE4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732"/>
        <w:gridCol w:w="2663"/>
        <w:gridCol w:w="3176"/>
      </w:tblGrid>
      <w:tr w:rsidR="00FE4210" w:rsidRPr="00FE4210" w14:paraId="6DDC60FD" w14:textId="77777777" w:rsidTr="00FE4210">
        <w:tc>
          <w:tcPr>
            <w:tcW w:w="3936" w:type="dxa"/>
          </w:tcPr>
          <w:p w14:paraId="402D5B9C" w14:textId="77777777" w:rsidR="00FE4210" w:rsidRPr="00FE4210" w:rsidRDefault="00FE4210" w:rsidP="00FE4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Название главы</w:t>
            </w:r>
          </w:p>
        </w:tc>
        <w:tc>
          <w:tcPr>
            <w:tcW w:w="2822" w:type="dxa"/>
          </w:tcPr>
          <w:p w14:paraId="272041CC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  <w:tc>
          <w:tcPr>
            <w:tcW w:w="3379" w:type="dxa"/>
          </w:tcPr>
          <w:p w14:paraId="1B88E596" w14:textId="77777777" w:rsidR="00FE4210" w:rsidRPr="00FE4210" w:rsidRDefault="00FE4210" w:rsidP="00FE4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Количество контрольных работ</w:t>
            </w:r>
          </w:p>
        </w:tc>
      </w:tr>
      <w:tr w:rsidR="00FE4210" w:rsidRPr="00FE4210" w14:paraId="37B0C005" w14:textId="77777777" w:rsidTr="00FE4210">
        <w:tc>
          <w:tcPr>
            <w:tcW w:w="3936" w:type="dxa"/>
          </w:tcPr>
          <w:p w14:paraId="3A81BE46" w14:textId="77777777" w:rsidR="00FE4210" w:rsidRPr="00FE4210" w:rsidRDefault="00FE4210" w:rsidP="00FE4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 xml:space="preserve">Четырехугольники </w:t>
            </w:r>
          </w:p>
        </w:tc>
        <w:tc>
          <w:tcPr>
            <w:tcW w:w="2822" w:type="dxa"/>
          </w:tcPr>
          <w:p w14:paraId="1E6D60B8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379" w:type="dxa"/>
          </w:tcPr>
          <w:p w14:paraId="65242BCA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E4210" w:rsidRPr="00FE4210" w14:paraId="0EDCBB18" w14:textId="77777777" w:rsidTr="00FE4210">
        <w:tc>
          <w:tcPr>
            <w:tcW w:w="3936" w:type="dxa"/>
          </w:tcPr>
          <w:p w14:paraId="12C35F47" w14:textId="77777777" w:rsidR="00FE4210" w:rsidRPr="00FE4210" w:rsidRDefault="00FE4210" w:rsidP="00FE4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Подобие треугольников</w:t>
            </w:r>
          </w:p>
        </w:tc>
        <w:tc>
          <w:tcPr>
            <w:tcW w:w="2822" w:type="dxa"/>
          </w:tcPr>
          <w:p w14:paraId="6C2AEA00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379" w:type="dxa"/>
          </w:tcPr>
          <w:p w14:paraId="455FFF94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E4210" w:rsidRPr="00FE4210" w14:paraId="6639096B" w14:textId="77777777" w:rsidTr="00FE4210">
        <w:tc>
          <w:tcPr>
            <w:tcW w:w="3936" w:type="dxa"/>
          </w:tcPr>
          <w:p w14:paraId="45023187" w14:textId="77777777" w:rsidR="00FE4210" w:rsidRPr="00FE4210" w:rsidRDefault="00FE4210" w:rsidP="00FE4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Решение прямоугольных треугольников</w:t>
            </w:r>
          </w:p>
        </w:tc>
        <w:tc>
          <w:tcPr>
            <w:tcW w:w="2822" w:type="dxa"/>
          </w:tcPr>
          <w:p w14:paraId="0032EF86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379" w:type="dxa"/>
          </w:tcPr>
          <w:p w14:paraId="3D1B953D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E4210" w:rsidRPr="00FE4210" w14:paraId="74B97A5B" w14:textId="77777777" w:rsidTr="00FE4210">
        <w:tc>
          <w:tcPr>
            <w:tcW w:w="3936" w:type="dxa"/>
          </w:tcPr>
          <w:p w14:paraId="352B484E" w14:textId="77777777" w:rsidR="00FE4210" w:rsidRPr="00FE4210" w:rsidRDefault="00FE4210" w:rsidP="00FE4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Многоугольники. Площадь многоугольника</w:t>
            </w:r>
          </w:p>
        </w:tc>
        <w:tc>
          <w:tcPr>
            <w:tcW w:w="2822" w:type="dxa"/>
          </w:tcPr>
          <w:p w14:paraId="5881AA88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379" w:type="dxa"/>
          </w:tcPr>
          <w:p w14:paraId="01780737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E4210" w:rsidRPr="00FE4210" w14:paraId="6ABA220C" w14:textId="77777777" w:rsidTr="00FE4210">
        <w:tc>
          <w:tcPr>
            <w:tcW w:w="3936" w:type="dxa"/>
          </w:tcPr>
          <w:p w14:paraId="0A97E9CD" w14:textId="77777777" w:rsidR="00FE4210" w:rsidRPr="00FE4210" w:rsidRDefault="00FE4210" w:rsidP="00FE4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Повторение</w:t>
            </w:r>
          </w:p>
        </w:tc>
        <w:tc>
          <w:tcPr>
            <w:tcW w:w="2822" w:type="dxa"/>
          </w:tcPr>
          <w:p w14:paraId="00F11C57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79" w:type="dxa"/>
          </w:tcPr>
          <w:p w14:paraId="3CD8F84B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E4210" w:rsidRPr="00FE4210" w14:paraId="20503D7B" w14:textId="77777777" w:rsidTr="00FE4210">
        <w:tc>
          <w:tcPr>
            <w:tcW w:w="3936" w:type="dxa"/>
          </w:tcPr>
          <w:p w14:paraId="01B912A3" w14:textId="77777777" w:rsidR="00FE4210" w:rsidRPr="00FE4210" w:rsidRDefault="00FE4210" w:rsidP="00FE4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2822" w:type="dxa"/>
          </w:tcPr>
          <w:p w14:paraId="340C9663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379" w:type="dxa"/>
          </w:tcPr>
          <w:p w14:paraId="61F21D05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</w:tbl>
    <w:p w14:paraId="41536A68" w14:textId="77777777" w:rsidR="00FE4210" w:rsidRPr="00FE4210" w:rsidRDefault="00FE4210" w:rsidP="00FE4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30FB0B" w14:textId="7B5C4011" w:rsidR="00FE4210" w:rsidRPr="00FE4210" w:rsidRDefault="00197C1C" w:rsidP="00197C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FE4210" w:rsidRPr="00FE4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14:paraId="701BA1F2" w14:textId="77777777" w:rsidR="00FE4210" w:rsidRPr="00FE4210" w:rsidRDefault="00FE4210" w:rsidP="00FE4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717"/>
        <w:gridCol w:w="2670"/>
        <w:gridCol w:w="3184"/>
      </w:tblGrid>
      <w:tr w:rsidR="00FE4210" w:rsidRPr="00FE4210" w14:paraId="08852599" w14:textId="77777777" w:rsidTr="00FE4210">
        <w:tc>
          <w:tcPr>
            <w:tcW w:w="3936" w:type="dxa"/>
          </w:tcPr>
          <w:p w14:paraId="6F20AFA8" w14:textId="77777777" w:rsidR="00FE4210" w:rsidRPr="00FE4210" w:rsidRDefault="00FE4210" w:rsidP="00FE4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Название главы</w:t>
            </w:r>
          </w:p>
        </w:tc>
        <w:tc>
          <w:tcPr>
            <w:tcW w:w="2822" w:type="dxa"/>
          </w:tcPr>
          <w:p w14:paraId="53FFABDA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  <w:tc>
          <w:tcPr>
            <w:tcW w:w="3379" w:type="dxa"/>
          </w:tcPr>
          <w:p w14:paraId="1270B2B9" w14:textId="77777777" w:rsidR="00FE4210" w:rsidRPr="00FE4210" w:rsidRDefault="00FE4210" w:rsidP="00FE4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Количество контрольных работ</w:t>
            </w:r>
          </w:p>
        </w:tc>
      </w:tr>
      <w:tr w:rsidR="00FE4210" w:rsidRPr="00FE4210" w14:paraId="5D83A6FF" w14:textId="77777777" w:rsidTr="00FE4210">
        <w:tc>
          <w:tcPr>
            <w:tcW w:w="3936" w:type="dxa"/>
          </w:tcPr>
          <w:p w14:paraId="77000F82" w14:textId="77777777" w:rsidR="00FE4210" w:rsidRPr="00FE4210" w:rsidRDefault="00FE4210" w:rsidP="00FE4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Повторение</w:t>
            </w:r>
          </w:p>
        </w:tc>
        <w:tc>
          <w:tcPr>
            <w:tcW w:w="2822" w:type="dxa"/>
          </w:tcPr>
          <w:p w14:paraId="585FDF84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79" w:type="dxa"/>
          </w:tcPr>
          <w:p w14:paraId="710EBD5E" w14:textId="77777777" w:rsidR="00FE4210" w:rsidRPr="00FE4210" w:rsidRDefault="00FE4210" w:rsidP="00FE421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4210" w:rsidRPr="00FE4210" w14:paraId="1F87F2A9" w14:textId="77777777" w:rsidTr="00FE4210">
        <w:tc>
          <w:tcPr>
            <w:tcW w:w="3936" w:type="dxa"/>
          </w:tcPr>
          <w:p w14:paraId="1EAA7B8D" w14:textId="77777777" w:rsidR="00FE4210" w:rsidRPr="00FE4210" w:rsidRDefault="00FE4210" w:rsidP="00FE4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Решение треугольников</w:t>
            </w:r>
          </w:p>
        </w:tc>
        <w:tc>
          <w:tcPr>
            <w:tcW w:w="2822" w:type="dxa"/>
          </w:tcPr>
          <w:p w14:paraId="0D528DD1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379" w:type="dxa"/>
          </w:tcPr>
          <w:p w14:paraId="33174A3E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E4210" w:rsidRPr="00FE4210" w14:paraId="7BD3A993" w14:textId="77777777" w:rsidTr="00FE4210">
        <w:tc>
          <w:tcPr>
            <w:tcW w:w="3936" w:type="dxa"/>
          </w:tcPr>
          <w:p w14:paraId="3D74F178" w14:textId="77777777" w:rsidR="00FE4210" w:rsidRPr="00FE4210" w:rsidRDefault="00FE4210" w:rsidP="00FE4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Правильные многоугольники</w:t>
            </w:r>
          </w:p>
        </w:tc>
        <w:tc>
          <w:tcPr>
            <w:tcW w:w="2822" w:type="dxa"/>
          </w:tcPr>
          <w:p w14:paraId="4A606BA6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379" w:type="dxa"/>
          </w:tcPr>
          <w:p w14:paraId="700E9E16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E4210" w:rsidRPr="00FE4210" w14:paraId="6820A8FA" w14:textId="77777777" w:rsidTr="00FE4210">
        <w:tc>
          <w:tcPr>
            <w:tcW w:w="3936" w:type="dxa"/>
          </w:tcPr>
          <w:p w14:paraId="021D68B6" w14:textId="77777777" w:rsidR="00FE4210" w:rsidRPr="00FE4210" w:rsidRDefault="00FE4210" w:rsidP="00FE4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Декартовы координаты</w:t>
            </w:r>
          </w:p>
        </w:tc>
        <w:tc>
          <w:tcPr>
            <w:tcW w:w="2822" w:type="dxa"/>
          </w:tcPr>
          <w:p w14:paraId="3D46CEC8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379" w:type="dxa"/>
          </w:tcPr>
          <w:p w14:paraId="60779F21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E4210" w:rsidRPr="00FE4210" w14:paraId="6A25D18E" w14:textId="77777777" w:rsidTr="00FE4210">
        <w:tc>
          <w:tcPr>
            <w:tcW w:w="3936" w:type="dxa"/>
          </w:tcPr>
          <w:p w14:paraId="47FF5F8D" w14:textId="77777777" w:rsidR="00FE4210" w:rsidRPr="00FE4210" w:rsidRDefault="00FE4210" w:rsidP="00FE4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Векторы</w:t>
            </w:r>
          </w:p>
        </w:tc>
        <w:tc>
          <w:tcPr>
            <w:tcW w:w="2822" w:type="dxa"/>
          </w:tcPr>
          <w:p w14:paraId="2B01912C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379" w:type="dxa"/>
          </w:tcPr>
          <w:p w14:paraId="762AFC81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E4210" w:rsidRPr="00FE4210" w14:paraId="6D60BF31" w14:textId="77777777" w:rsidTr="00FE4210">
        <w:tc>
          <w:tcPr>
            <w:tcW w:w="3936" w:type="dxa"/>
          </w:tcPr>
          <w:p w14:paraId="47E5159E" w14:textId="77777777" w:rsidR="00FE4210" w:rsidRPr="00FE4210" w:rsidRDefault="00FE4210" w:rsidP="00FE4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Геометрические преобразования</w:t>
            </w:r>
          </w:p>
        </w:tc>
        <w:tc>
          <w:tcPr>
            <w:tcW w:w="2822" w:type="dxa"/>
          </w:tcPr>
          <w:p w14:paraId="3A7B30DB" w14:textId="3470AEBA" w:rsidR="00FE4210" w:rsidRPr="00FE4210" w:rsidRDefault="00306628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79" w:type="dxa"/>
          </w:tcPr>
          <w:p w14:paraId="230E0EF6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E4210" w:rsidRPr="00FE4210" w14:paraId="2ED541DB" w14:textId="77777777" w:rsidTr="00FE4210">
        <w:tc>
          <w:tcPr>
            <w:tcW w:w="3936" w:type="dxa"/>
          </w:tcPr>
          <w:p w14:paraId="3393B41C" w14:textId="77777777" w:rsidR="00FE4210" w:rsidRPr="00FE4210" w:rsidRDefault="00FE4210" w:rsidP="00FE4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</w:t>
            </w:r>
          </w:p>
        </w:tc>
        <w:tc>
          <w:tcPr>
            <w:tcW w:w="2822" w:type="dxa"/>
          </w:tcPr>
          <w:p w14:paraId="44717302" w14:textId="2E791A89" w:rsidR="00FE4210" w:rsidRPr="00FE4210" w:rsidRDefault="00306628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379" w:type="dxa"/>
          </w:tcPr>
          <w:p w14:paraId="4F55EF97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E4210" w:rsidRPr="00FE4210" w14:paraId="56B66EDE" w14:textId="77777777" w:rsidTr="00FE4210">
        <w:tc>
          <w:tcPr>
            <w:tcW w:w="3936" w:type="dxa"/>
          </w:tcPr>
          <w:p w14:paraId="464C4BC5" w14:textId="77777777" w:rsidR="00FE4210" w:rsidRPr="00FE4210" w:rsidRDefault="00FE4210" w:rsidP="00FE4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2822" w:type="dxa"/>
          </w:tcPr>
          <w:p w14:paraId="78039CE7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379" w:type="dxa"/>
          </w:tcPr>
          <w:p w14:paraId="3DA7500A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</w:tbl>
    <w:p w14:paraId="29007A02" w14:textId="77777777" w:rsidR="00FE4210" w:rsidRPr="00FE4210" w:rsidRDefault="00FE4210" w:rsidP="00FE4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C21B9" w14:textId="04DC56A3" w:rsidR="00C91E09" w:rsidRPr="00C91E09" w:rsidRDefault="00C91E09" w:rsidP="00C91E09">
      <w:pPr>
        <w:rPr>
          <w:rFonts w:ascii="Times New Roman" w:eastAsia="Calibri" w:hAnsi="Times New Roman" w:cs="Times New Roman"/>
          <w:b/>
        </w:rPr>
      </w:pPr>
      <w:bookmarkStart w:id="6" w:name="_GoBack"/>
      <w:bookmarkEnd w:id="6"/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</w:t>
      </w:r>
      <w:r w:rsidRPr="00C91E09">
        <w:rPr>
          <w:rFonts w:ascii="Times New Roman" w:eastAsia="Calibri" w:hAnsi="Times New Roman" w:cs="Times New Roman"/>
          <w:b/>
        </w:rPr>
        <w:t>Аннотация</w:t>
      </w:r>
    </w:p>
    <w:p w14:paraId="3EB957BB" w14:textId="238D9F32" w:rsidR="00C91E09" w:rsidRPr="00C91E09" w:rsidRDefault="00C91E09" w:rsidP="008224C6">
      <w:pPr>
        <w:jc w:val="center"/>
        <w:rPr>
          <w:rFonts w:ascii="Times New Roman" w:eastAsia="Calibri" w:hAnsi="Times New Roman" w:cs="Times New Roman"/>
          <w:b/>
        </w:rPr>
      </w:pPr>
      <w:r w:rsidRPr="00C91E09">
        <w:rPr>
          <w:rFonts w:ascii="Times New Roman" w:eastAsia="Calibri" w:hAnsi="Times New Roman" w:cs="Times New Roman"/>
          <w:b/>
        </w:rPr>
        <w:t>к рабочей программе по предмету, курсу (модулю).</w:t>
      </w:r>
    </w:p>
    <w:tbl>
      <w:tblPr>
        <w:tblW w:w="15366" w:type="dxa"/>
        <w:tblInd w:w="-7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5805"/>
        <w:gridCol w:w="6"/>
        <w:gridCol w:w="5018"/>
      </w:tblGrid>
      <w:tr w:rsidR="00C91E09" w:rsidRPr="00C91E09" w14:paraId="782A8621" w14:textId="77777777" w:rsidTr="00EE54B3"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677C7E" w14:textId="77777777" w:rsidR="00C91E09" w:rsidRPr="00C91E09" w:rsidRDefault="00C91E09" w:rsidP="00C91E0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1"/>
                <w:lang w:eastAsia="ru-RU"/>
              </w:rPr>
            </w:pPr>
            <w:r w:rsidRPr="00C91E09">
              <w:rPr>
                <w:rFonts w:ascii="Times New Roman" w:eastAsia="Andale Sans UI" w:hAnsi="Times New Roman" w:cs="Times New Roman"/>
                <w:kern w:val="1"/>
                <w:lang w:eastAsia="ru-RU"/>
              </w:rPr>
              <w:t>Название курса</w:t>
            </w:r>
          </w:p>
        </w:tc>
        <w:tc>
          <w:tcPr>
            <w:tcW w:w="58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81FECA1" w14:textId="1795DBE9" w:rsidR="00C91E09" w:rsidRPr="00C91E09" w:rsidRDefault="00C91E09" w:rsidP="00C91E09">
            <w:pPr>
              <w:tabs>
                <w:tab w:val="left" w:pos="5351"/>
              </w:tabs>
              <w:spacing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C91E09">
              <w:rPr>
                <w:rFonts w:ascii="Times New Roman" w:eastAsia="Calibri" w:hAnsi="Times New Roman" w:cs="Times New Roman"/>
                <w:caps/>
                <w:color w:val="333333"/>
                <w:sz w:val="24"/>
                <w:szCs w:val="24"/>
              </w:rPr>
              <w:t xml:space="preserve">  </w:t>
            </w:r>
            <w:r w:rsidRPr="00C9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геометрии на    202</w:t>
            </w:r>
            <w:r w:rsidR="00F9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9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- 202</w:t>
            </w:r>
            <w:r w:rsidR="00F9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9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учебный год</w:t>
            </w:r>
          </w:p>
        </w:tc>
        <w:tc>
          <w:tcPr>
            <w:tcW w:w="5018" w:type="dxa"/>
            <w:vMerge w:val="restart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4BC5A3D2" w14:textId="77777777" w:rsidR="00C91E09" w:rsidRPr="00C91E09" w:rsidRDefault="00C91E09" w:rsidP="00C91E09">
            <w:pPr>
              <w:tabs>
                <w:tab w:val="left" w:pos="5351"/>
              </w:tabs>
              <w:spacing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C91E09" w:rsidRPr="00C91E09" w14:paraId="7845B6A8" w14:textId="77777777" w:rsidTr="00EE54B3">
        <w:tc>
          <w:tcPr>
            <w:tcW w:w="4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688DD6" w14:textId="77777777" w:rsidR="00C91E09" w:rsidRPr="00C91E09" w:rsidRDefault="00C91E09" w:rsidP="00C91E0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1"/>
                <w:lang w:eastAsia="ru-RU"/>
              </w:rPr>
            </w:pPr>
            <w:r w:rsidRPr="00C91E09">
              <w:rPr>
                <w:rFonts w:ascii="Times New Roman" w:eastAsia="Andale Sans UI" w:hAnsi="Times New Roman" w:cs="Times New Roman"/>
                <w:kern w:val="1"/>
                <w:lang w:eastAsia="ru-RU"/>
              </w:rPr>
              <w:t>Класс</w:t>
            </w:r>
          </w:p>
        </w:tc>
        <w:tc>
          <w:tcPr>
            <w:tcW w:w="581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016094F" w14:textId="1B2978EB" w:rsidR="00C91E09" w:rsidRPr="00C91E09" w:rsidRDefault="00C91E09" w:rsidP="00C91E0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1"/>
                <w:lang w:eastAsia="ru-RU"/>
              </w:rPr>
            </w:pPr>
            <w:r w:rsidRPr="00C91E09">
              <w:rPr>
                <w:rFonts w:ascii="Times New Roman" w:eastAsia="Andale Sans UI" w:hAnsi="Times New Roman" w:cs="Times New Roman"/>
                <w:kern w:val="1"/>
                <w:lang w:eastAsia="ru-RU"/>
              </w:rPr>
              <w:t>7-8</w:t>
            </w:r>
            <w:r w:rsidR="00F961A6">
              <w:rPr>
                <w:rFonts w:ascii="Times New Roman" w:eastAsia="Andale Sans UI" w:hAnsi="Times New Roman" w:cs="Times New Roman"/>
                <w:kern w:val="1"/>
                <w:lang w:eastAsia="ru-RU"/>
              </w:rPr>
              <w:t>-9</w:t>
            </w:r>
          </w:p>
        </w:tc>
        <w:tc>
          <w:tcPr>
            <w:tcW w:w="5018" w:type="dxa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786FE8DF" w14:textId="77777777" w:rsidR="00C91E09" w:rsidRPr="00C91E09" w:rsidRDefault="00C91E09" w:rsidP="00C91E0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1"/>
                <w:lang w:eastAsia="ru-RU"/>
              </w:rPr>
            </w:pPr>
          </w:p>
        </w:tc>
      </w:tr>
      <w:tr w:rsidR="00C91E09" w:rsidRPr="00C91E09" w14:paraId="382E7044" w14:textId="77777777" w:rsidTr="00EE54B3">
        <w:tc>
          <w:tcPr>
            <w:tcW w:w="4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7D50C8" w14:textId="77777777" w:rsidR="00C91E09" w:rsidRPr="00C91E09" w:rsidRDefault="00C91E09" w:rsidP="00C91E0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1"/>
                <w:lang w:eastAsia="ru-RU"/>
              </w:rPr>
            </w:pPr>
            <w:r w:rsidRPr="00C91E09">
              <w:rPr>
                <w:rFonts w:ascii="Times New Roman" w:eastAsia="Andale Sans UI" w:hAnsi="Times New Roman" w:cs="Times New Roman"/>
                <w:kern w:val="1"/>
                <w:lang w:eastAsia="ru-RU"/>
              </w:rPr>
              <w:t xml:space="preserve">Количество часов </w:t>
            </w:r>
          </w:p>
          <w:p w14:paraId="5390C4F9" w14:textId="77777777" w:rsidR="00C91E09" w:rsidRPr="00C91E09" w:rsidRDefault="00C91E09" w:rsidP="00C91E0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1"/>
                <w:lang w:eastAsia="ru-RU"/>
              </w:rPr>
            </w:pPr>
            <w:r w:rsidRPr="00C91E09">
              <w:rPr>
                <w:rFonts w:ascii="Times New Roman" w:eastAsia="Andale Sans UI" w:hAnsi="Times New Roman" w:cs="Times New Roman"/>
                <w:kern w:val="1"/>
                <w:lang w:eastAsia="ru-RU"/>
              </w:rPr>
              <w:t>(в год /в неделю)</w:t>
            </w:r>
          </w:p>
        </w:tc>
        <w:tc>
          <w:tcPr>
            <w:tcW w:w="581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3E166C3" w14:textId="1BA23963" w:rsidR="00C91E09" w:rsidRPr="00915695" w:rsidRDefault="00C91E09" w:rsidP="00C91E0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ru-RU"/>
              </w:rPr>
              <w:t xml:space="preserve">68 </w:t>
            </w:r>
            <w:r w:rsidR="00915695">
              <w:rPr>
                <w:rFonts w:ascii="Times New Roman" w:eastAsia="Andale Sans UI" w:hAnsi="Times New Roman" w:cs="Times New Roman"/>
                <w:kern w:val="1"/>
                <w:lang w:val="en-US" w:eastAsia="ru-RU"/>
              </w:rPr>
              <w:t>/ 2</w:t>
            </w:r>
          </w:p>
        </w:tc>
        <w:tc>
          <w:tcPr>
            <w:tcW w:w="5018" w:type="dxa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29302CAB" w14:textId="77777777" w:rsidR="00C91E09" w:rsidRPr="00C91E09" w:rsidRDefault="00C91E09" w:rsidP="00C91E0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1"/>
                <w:lang w:eastAsia="ru-RU"/>
              </w:rPr>
            </w:pPr>
          </w:p>
        </w:tc>
      </w:tr>
      <w:tr w:rsidR="00C91E09" w:rsidRPr="00C91E09" w14:paraId="01B8A67F" w14:textId="77777777" w:rsidTr="00EE54B3">
        <w:tc>
          <w:tcPr>
            <w:tcW w:w="4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5B9DE" w14:textId="77777777" w:rsidR="00C91E09" w:rsidRPr="00C91E09" w:rsidRDefault="00C91E09" w:rsidP="00C91E0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1"/>
                <w:lang w:eastAsia="ru-RU"/>
              </w:rPr>
            </w:pPr>
            <w:r w:rsidRPr="00C91E09">
              <w:rPr>
                <w:rFonts w:ascii="Times New Roman" w:eastAsia="Andale Sans UI" w:hAnsi="Times New Roman" w:cs="Times New Roman"/>
                <w:kern w:val="1"/>
                <w:lang w:eastAsia="ru-RU"/>
              </w:rPr>
              <w:t>Составители</w:t>
            </w:r>
            <w:r w:rsidRPr="00C91E09">
              <w:rPr>
                <w:rFonts w:ascii="Times New Roman" w:eastAsia="Andale Sans UI" w:hAnsi="Times New Roman" w:cs="Times New Roman"/>
                <w:kern w:val="1"/>
                <w:lang w:val="en-US" w:eastAsia="ru-RU"/>
              </w:rPr>
              <w:t xml:space="preserve"> </w:t>
            </w:r>
            <w:r w:rsidRPr="00C91E09">
              <w:rPr>
                <w:rFonts w:ascii="Times New Roman" w:eastAsia="Andale Sans UI" w:hAnsi="Times New Roman" w:cs="Times New Roman"/>
                <w:kern w:val="1"/>
                <w:lang w:eastAsia="ru-RU"/>
              </w:rPr>
              <w:t>(ФИО педагога (полностью))</w:t>
            </w:r>
          </w:p>
        </w:tc>
        <w:tc>
          <w:tcPr>
            <w:tcW w:w="581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3085955" w14:textId="77777777" w:rsidR="00C91E09" w:rsidRPr="00C91E09" w:rsidRDefault="00C91E09" w:rsidP="00C91E09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 w:rsidRPr="00C91E09">
              <w:rPr>
                <w:rFonts w:ascii="Times New Roman" w:eastAsia="Calibri" w:hAnsi="Times New Roman" w:cs="Times New Roman"/>
                <w:bCs/>
                <w:iCs/>
              </w:rPr>
              <w:t>Мисилевич</w:t>
            </w:r>
            <w:proofErr w:type="spellEnd"/>
            <w:r w:rsidRPr="00C91E09">
              <w:rPr>
                <w:rFonts w:ascii="Times New Roman" w:eastAsia="Calibri" w:hAnsi="Times New Roman" w:cs="Times New Roman"/>
                <w:bCs/>
                <w:iCs/>
              </w:rPr>
              <w:t xml:space="preserve"> Ольга Ивановна</w:t>
            </w:r>
          </w:p>
        </w:tc>
        <w:tc>
          <w:tcPr>
            <w:tcW w:w="5018" w:type="dxa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0257EA00" w14:textId="77777777" w:rsidR="00C91E09" w:rsidRPr="00C91E09" w:rsidRDefault="00C91E09" w:rsidP="00C91E09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</w:tr>
      <w:tr w:rsidR="00C91E09" w:rsidRPr="00C91E09" w14:paraId="78A42237" w14:textId="77777777" w:rsidTr="00F82189">
        <w:tc>
          <w:tcPr>
            <w:tcW w:w="45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3D7F4DD" w14:textId="77777777" w:rsidR="00C91E09" w:rsidRPr="00C91E09" w:rsidRDefault="00C91E09" w:rsidP="00C91E0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1"/>
                <w:lang w:eastAsia="ru-RU"/>
              </w:rPr>
            </w:pPr>
            <w:r w:rsidRPr="00C91E09">
              <w:rPr>
                <w:rFonts w:ascii="Times New Roman" w:eastAsia="Andale Sans UI" w:hAnsi="Times New Roman" w:cs="Times New Roman"/>
                <w:kern w:val="1"/>
                <w:lang w:eastAsia="ru-RU"/>
              </w:rPr>
              <w:t>Цель курса</w:t>
            </w:r>
          </w:p>
          <w:p w14:paraId="2ED97888" w14:textId="77777777" w:rsidR="00C91E09" w:rsidRPr="00C91E09" w:rsidRDefault="00C91E09" w:rsidP="00C91E0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1"/>
                <w:lang w:eastAsia="ru-RU"/>
              </w:rPr>
            </w:pPr>
          </w:p>
        </w:tc>
        <w:tc>
          <w:tcPr>
            <w:tcW w:w="5811" w:type="dxa"/>
            <w:gridSpan w:val="2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5C2C1" w14:textId="0D406581" w:rsidR="0037272C" w:rsidRPr="0037272C" w:rsidRDefault="0037272C" w:rsidP="00372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7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и критического мышления, куль</w:t>
            </w:r>
            <w:r w:rsidRPr="0037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туры речи, способности к умственному эксперименту;</w:t>
            </w:r>
          </w:p>
          <w:p w14:paraId="44FD4EB7" w14:textId="0696B30E" w:rsidR="0037272C" w:rsidRPr="0037272C" w:rsidRDefault="0037272C" w:rsidP="00372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7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интеллектуальной честности и объективности, способности к преодолению мыслительных стереотипов;</w:t>
            </w:r>
          </w:p>
          <w:p w14:paraId="44C18BD6" w14:textId="1B9AA021" w:rsidR="0037272C" w:rsidRPr="0037272C" w:rsidRDefault="0037272C" w:rsidP="00372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37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качеств личности, обеспечивающих социаль</w:t>
            </w:r>
            <w:r w:rsidRPr="0037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мобильность, способность принимать самостоятельные решения;</w:t>
            </w:r>
          </w:p>
          <w:p w14:paraId="501E63E9" w14:textId="42E67F67" w:rsidR="0037272C" w:rsidRPr="0037272C" w:rsidRDefault="0037272C" w:rsidP="00372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37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качеств мышления, необходимых для адаптации в современном информационном обществе;</w:t>
            </w:r>
          </w:p>
          <w:p w14:paraId="38EBD350" w14:textId="1C31E32B" w:rsidR="0037272C" w:rsidRPr="0037272C" w:rsidRDefault="0037272C" w:rsidP="00372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37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интереса к математическому творчеству и ма</w:t>
            </w:r>
            <w:r w:rsidRPr="0037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тематических способностей;</w:t>
            </w:r>
          </w:p>
          <w:p w14:paraId="6BC9D3CB" w14:textId="1D05FF9A" w:rsidR="00C91E09" w:rsidRPr="00C91E09" w:rsidRDefault="0037272C" w:rsidP="00372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37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математике как части общечеловеческой культуры, о значимости математики в раз</w:t>
            </w:r>
            <w:r w:rsidRPr="0037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витии цивилизации и современного общества;</w:t>
            </w:r>
          </w:p>
        </w:tc>
        <w:tc>
          <w:tcPr>
            <w:tcW w:w="5018" w:type="dxa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38CF029D" w14:textId="77777777" w:rsidR="00C91E09" w:rsidRPr="00C91E09" w:rsidRDefault="00C91E09" w:rsidP="00C91E09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82189" w:rsidRPr="00C91E09" w14:paraId="3F518A20" w14:textId="77777777" w:rsidTr="00EE54B3">
        <w:trPr>
          <w:trHeight w:val="2880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C1885F" w14:textId="77777777" w:rsidR="00F82189" w:rsidRPr="00C91E09" w:rsidRDefault="00F82189" w:rsidP="00C91E0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1"/>
                <w:lang w:eastAsia="ru-RU"/>
              </w:rPr>
            </w:pPr>
            <w:r w:rsidRPr="00C91E09">
              <w:rPr>
                <w:rFonts w:ascii="Times New Roman" w:eastAsia="Andale Sans UI" w:hAnsi="Times New Roman" w:cs="Times New Roman"/>
                <w:kern w:val="1"/>
                <w:lang w:eastAsia="ru-RU"/>
              </w:rPr>
              <w:t>Структура курса</w:t>
            </w:r>
          </w:p>
          <w:p w14:paraId="5A999008" w14:textId="77777777" w:rsidR="00F82189" w:rsidRPr="00C91E09" w:rsidRDefault="00F82189" w:rsidP="00C91E0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1"/>
                <w:lang w:eastAsia="ru-RU"/>
              </w:rPr>
            </w:pPr>
            <w:r w:rsidRPr="00C91E09">
              <w:rPr>
                <w:rFonts w:ascii="Times New Roman" w:eastAsia="Andale Sans UI" w:hAnsi="Times New Roman" w:cs="Times New Roman"/>
                <w:kern w:val="1"/>
                <w:lang w:eastAsia="ru-RU"/>
              </w:rPr>
              <w:t>(Распределение часов по темам)</w:t>
            </w:r>
          </w:p>
        </w:tc>
        <w:tc>
          <w:tcPr>
            <w:tcW w:w="5805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A9095" w14:textId="77777777" w:rsidR="00F82189" w:rsidRDefault="00F82189" w:rsidP="003727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 класс: </w:t>
            </w:r>
          </w:p>
          <w:p w14:paraId="7272934E" w14:textId="2BF7F57B" w:rsidR="00F82189" w:rsidRDefault="00F82189" w:rsidP="003727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Простейшие геометрические фигуры и их свойства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 ч</w:t>
            </w:r>
          </w:p>
          <w:p w14:paraId="24CDD54D" w14:textId="27A9F79B" w:rsidR="00F82189" w:rsidRDefault="00F82189" w:rsidP="003727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Треугольники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18 ч</w:t>
            </w:r>
          </w:p>
          <w:p w14:paraId="3E8CAA6F" w14:textId="0FC74264" w:rsidR="00F82189" w:rsidRDefault="00F82189" w:rsidP="003727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Параллельные прямые. Сумма углов треугольника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15ч</w:t>
            </w:r>
          </w:p>
          <w:p w14:paraId="6A4AB4E4" w14:textId="62914B65" w:rsidR="00F82189" w:rsidRDefault="00F82189" w:rsidP="003727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Окружность и круг. Геометрические построения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16 ч</w:t>
            </w:r>
          </w:p>
          <w:p w14:paraId="7B06481D" w14:textId="3DE2561B" w:rsidR="00F82189" w:rsidRDefault="00F82189" w:rsidP="003727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 ч</w:t>
            </w:r>
          </w:p>
          <w:p w14:paraId="6AB61455" w14:textId="35B6D9EC" w:rsidR="00F82189" w:rsidRPr="0037272C" w:rsidRDefault="00F82189" w:rsidP="003727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 класс: </w:t>
            </w:r>
            <w:r w:rsidRPr="003727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Четырехугольники 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727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</w:t>
            </w:r>
            <w:r w:rsidRPr="0037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636EE0D" w14:textId="2D63151E" w:rsidR="00F82189" w:rsidRPr="0037272C" w:rsidRDefault="00F82189" w:rsidP="003727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7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Подобие треугольников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16 ч</w:t>
            </w:r>
            <w:r w:rsidRPr="003727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64574389" w14:textId="6C4ACC77" w:rsidR="00F82189" w:rsidRPr="0037272C" w:rsidRDefault="00F82189" w:rsidP="003727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7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прямоугольных треугольников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 ч</w:t>
            </w:r>
            <w:r w:rsidRPr="003727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2C6BE4F" w14:textId="2DF34DE3" w:rsidR="00F82189" w:rsidRPr="0037272C" w:rsidRDefault="00F82189" w:rsidP="003727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7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Многоугольники. Площадь многоугольника.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 ч</w:t>
            </w:r>
            <w:r w:rsidRPr="003727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14:paraId="372A293D" w14:textId="77777777" w:rsidR="00F82189" w:rsidRDefault="00F82189" w:rsidP="0037272C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8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6 ч</w:t>
            </w:r>
          </w:p>
          <w:p w14:paraId="68AC17EC" w14:textId="77777777" w:rsidR="00F961A6" w:rsidRDefault="00F961A6" w:rsidP="0037272C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Класс:  повторение 3ч</w:t>
            </w:r>
          </w:p>
          <w:p w14:paraId="1DA2A399" w14:textId="77777777" w:rsidR="008224C6" w:rsidRDefault="008224C6" w:rsidP="0037272C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треугольников 14ч</w:t>
            </w:r>
          </w:p>
          <w:p w14:paraId="229B3DDE" w14:textId="77777777" w:rsidR="008224C6" w:rsidRDefault="008224C6" w:rsidP="0037272C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Правильные многоугольники 10 ч</w:t>
            </w:r>
          </w:p>
          <w:p w14:paraId="7CE794A8" w14:textId="77777777" w:rsidR="008224C6" w:rsidRDefault="008224C6" w:rsidP="0037272C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Декартовы координаты 12 ч</w:t>
            </w:r>
          </w:p>
          <w:p w14:paraId="0EABC5AB" w14:textId="77777777" w:rsidR="008224C6" w:rsidRDefault="008224C6" w:rsidP="0037272C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Векторы 13 ч</w:t>
            </w:r>
          </w:p>
          <w:p w14:paraId="1115B600" w14:textId="77777777" w:rsidR="008224C6" w:rsidRDefault="008224C6" w:rsidP="0037272C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Геометрические преобразования 6 ч</w:t>
            </w:r>
          </w:p>
          <w:p w14:paraId="3B42A1F8" w14:textId="06C32814" w:rsidR="008224C6" w:rsidRPr="00C91E09" w:rsidRDefault="008224C6" w:rsidP="0037272C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10 ч</w:t>
            </w:r>
          </w:p>
        </w:tc>
        <w:tc>
          <w:tcPr>
            <w:tcW w:w="5024" w:type="dxa"/>
            <w:gridSpan w:val="2"/>
            <w:vMerge w:val="restart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064C7C84" w14:textId="77777777" w:rsidR="00F82189" w:rsidRPr="00C91E09" w:rsidRDefault="00F82189" w:rsidP="00C91E09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82189" w:rsidRPr="00C91E09" w14:paraId="30641748" w14:textId="77777777" w:rsidTr="00EE54B3">
        <w:trPr>
          <w:trHeight w:val="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79B60ED1" w14:textId="0C71B6F8" w:rsidR="00F82189" w:rsidRPr="00C91E09" w:rsidRDefault="00F82189" w:rsidP="00C91E0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ru-RU"/>
              </w:rPr>
              <w:lastRenderedPageBreak/>
              <w:t>УМК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BD510CC" w14:textId="2A4C8D23" w:rsidR="00F82189" w:rsidRPr="0034180D" w:rsidRDefault="00F82189" w:rsidP="00341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</w:t>
            </w:r>
            <w:r w:rsidRPr="00341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класс. Учебник / под ред. Мерзляк А. Г. – М.: ООО </w:t>
            </w:r>
            <w:proofErr w:type="spellStart"/>
            <w:r w:rsidRPr="0034180D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41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-Граф, 2018, </w:t>
            </w:r>
          </w:p>
          <w:p w14:paraId="58636B20" w14:textId="529160B0" w:rsidR="00F82189" w:rsidRPr="0034180D" w:rsidRDefault="00F82189" w:rsidP="00341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80D">
              <w:rPr>
                <w:rFonts w:ascii="Times New Roman" w:eastAsia="Calibri" w:hAnsi="Times New Roman" w:cs="Times New Roman"/>
                <w:sz w:val="24"/>
                <w:szCs w:val="24"/>
              </w:rPr>
              <w:t>Цифровой образовательный ресурс для школ «</w:t>
            </w:r>
            <w:proofErr w:type="spellStart"/>
            <w:r w:rsidRPr="0034180D">
              <w:rPr>
                <w:rFonts w:ascii="Times New Roman" w:eastAsia="Calibri" w:hAnsi="Times New Roman" w:cs="Times New Roman"/>
                <w:sz w:val="24"/>
                <w:szCs w:val="24"/>
              </w:rPr>
              <w:t>ЯК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34180D">
              <w:rPr>
                <w:rFonts w:ascii="Times New Roman" w:eastAsia="Calibri" w:hAnsi="Times New Roman" w:cs="Times New Roman"/>
                <w:sz w:val="24"/>
                <w:szCs w:val="24"/>
              </w:rPr>
              <w:t>асс</w:t>
            </w:r>
            <w:proofErr w:type="spellEnd"/>
            <w:r w:rsidRPr="0034180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24" w:type="dxa"/>
            <w:gridSpan w:val="2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7911868F" w14:textId="77777777" w:rsidR="00F82189" w:rsidRPr="00C91E09" w:rsidRDefault="00F82189" w:rsidP="00C91E09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28BEBC4B" w14:textId="13F47087" w:rsidR="0037272C" w:rsidRPr="00FE4210" w:rsidRDefault="0037272C" w:rsidP="008224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7272C" w:rsidRPr="00FE4210" w:rsidSect="00C91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3F38"/>
    <w:multiLevelType w:val="multilevel"/>
    <w:tmpl w:val="CA9C3E9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107C0754"/>
    <w:multiLevelType w:val="hybridMultilevel"/>
    <w:tmpl w:val="C7C0B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90A9F"/>
    <w:multiLevelType w:val="hybridMultilevel"/>
    <w:tmpl w:val="3FE6EC54"/>
    <w:lvl w:ilvl="0" w:tplc="DF94DA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B465014"/>
    <w:multiLevelType w:val="multilevel"/>
    <w:tmpl w:val="9490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B5669B"/>
    <w:multiLevelType w:val="multilevel"/>
    <w:tmpl w:val="0F3A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0C1F1B"/>
    <w:multiLevelType w:val="multilevel"/>
    <w:tmpl w:val="FFC2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174714"/>
    <w:multiLevelType w:val="hybridMultilevel"/>
    <w:tmpl w:val="FD1A6B62"/>
    <w:lvl w:ilvl="0" w:tplc="E9423342">
      <w:start w:val="1"/>
      <w:numFmt w:val="decimal"/>
      <w:lvlText w:val="%1."/>
      <w:lvlJc w:val="left"/>
      <w:pPr>
        <w:ind w:left="795" w:hanging="43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E6A3B"/>
    <w:multiLevelType w:val="multilevel"/>
    <w:tmpl w:val="490E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A5722E"/>
    <w:multiLevelType w:val="multilevel"/>
    <w:tmpl w:val="5134B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657368"/>
    <w:multiLevelType w:val="multilevel"/>
    <w:tmpl w:val="46EC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ED5484"/>
    <w:multiLevelType w:val="multilevel"/>
    <w:tmpl w:val="4594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17648D"/>
    <w:multiLevelType w:val="multilevel"/>
    <w:tmpl w:val="6A1AF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3C1AB7"/>
    <w:multiLevelType w:val="multilevel"/>
    <w:tmpl w:val="14B8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8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4"/>
  </w:num>
  <w:num w:numId="10">
    <w:abstractNumId w:val="12"/>
  </w:num>
  <w:num w:numId="11">
    <w:abstractNumId w:val="6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51"/>
    <w:rsid w:val="00046B9B"/>
    <w:rsid w:val="000625B6"/>
    <w:rsid w:val="00122A45"/>
    <w:rsid w:val="00197C1C"/>
    <w:rsid w:val="001C54CA"/>
    <w:rsid w:val="002637C8"/>
    <w:rsid w:val="00306628"/>
    <w:rsid w:val="0034180D"/>
    <w:rsid w:val="0037272C"/>
    <w:rsid w:val="003C3D3E"/>
    <w:rsid w:val="0053221E"/>
    <w:rsid w:val="0053345E"/>
    <w:rsid w:val="00557D26"/>
    <w:rsid w:val="005673B1"/>
    <w:rsid w:val="005E47CA"/>
    <w:rsid w:val="00621127"/>
    <w:rsid w:val="006314D9"/>
    <w:rsid w:val="00691B60"/>
    <w:rsid w:val="00694345"/>
    <w:rsid w:val="0078344D"/>
    <w:rsid w:val="007E6503"/>
    <w:rsid w:val="007E77E3"/>
    <w:rsid w:val="00812914"/>
    <w:rsid w:val="008224C6"/>
    <w:rsid w:val="008A10B8"/>
    <w:rsid w:val="00915695"/>
    <w:rsid w:val="0097760A"/>
    <w:rsid w:val="00A2341F"/>
    <w:rsid w:val="00A96CBB"/>
    <w:rsid w:val="00B74F2E"/>
    <w:rsid w:val="00B75751"/>
    <w:rsid w:val="00BE33C4"/>
    <w:rsid w:val="00C22FF9"/>
    <w:rsid w:val="00C86393"/>
    <w:rsid w:val="00C91E09"/>
    <w:rsid w:val="00D33FAA"/>
    <w:rsid w:val="00D42E00"/>
    <w:rsid w:val="00D64944"/>
    <w:rsid w:val="00EB156E"/>
    <w:rsid w:val="00EE54B3"/>
    <w:rsid w:val="00F82189"/>
    <w:rsid w:val="00F87632"/>
    <w:rsid w:val="00F961A6"/>
    <w:rsid w:val="00FE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6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E4210"/>
  </w:style>
  <w:style w:type="paragraph" w:customStyle="1" w:styleId="Default">
    <w:name w:val="Default"/>
    <w:uiPriority w:val="99"/>
    <w:rsid w:val="00FE42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FE421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Subtitle"/>
    <w:basedOn w:val="a"/>
    <w:next w:val="a"/>
    <w:link w:val="a5"/>
    <w:qFormat/>
    <w:rsid w:val="00FE4210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rsid w:val="00FE421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E42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FE421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E42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FE4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E42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FE4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FE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FE4210"/>
    <w:rPr>
      <w:color w:val="808080"/>
    </w:rPr>
  </w:style>
  <w:style w:type="paragraph" w:customStyle="1" w:styleId="c12">
    <w:name w:val="c12"/>
    <w:basedOn w:val="a"/>
    <w:rsid w:val="00FE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FE4210"/>
  </w:style>
  <w:style w:type="paragraph" w:customStyle="1" w:styleId="c13">
    <w:name w:val="c13"/>
    <w:basedOn w:val="a"/>
    <w:rsid w:val="00FE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E4210"/>
  </w:style>
  <w:style w:type="character" w:customStyle="1" w:styleId="c21">
    <w:name w:val="c21"/>
    <w:basedOn w:val="a0"/>
    <w:rsid w:val="00FE4210"/>
  </w:style>
  <w:style w:type="character" w:customStyle="1" w:styleId="c20">
    <w:name w:val="c20"/>
    <w:basedOn w:val="a0"/>
    <w:rsid w:val="00FE4210"/>
  </w:style>
  <w:style w:type="paragraph" w:customStyle="1" w:styleId="c41">
    <w:name w:val="c41"/>
    <w:basedOn w:val="a"/>
    <w:rsid w:val="00FE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E4210"/>
  </w:style>
  <w:style w:type="character" w:customStyle="1" w:styleId="c26">
    <w:name w:val="c26"/>
    <w:basedOn w:val="a0"/>
    <w:rsid w:val="00FE4210"/>
  </w:style>
  <w:style w:type="table" w:customStyle="1" w:styleId="10">
    <w:name w:val="Сетка таблицы1"/>
    <w:basedOn w:val="a1"/>
    <w:next w:val="ae"/>
    <w:uiPriority w:val="59"/>
    <w:rsid w:val="00FE421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27">
    <w:name w:val="c27"/>
    <w:basedOn w:val="a"/>
    <w:rsid w:val="00FE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E4210"/>
  </w:style>
  <w:style w:type="paragraph" w:customStyle="1" w:styleId="c96">
    <w:name w:val="c96"/>
    <w:basedOn w:val="a"/>
    <w:rsid w:val="00FE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FE4210"/>
  </w:style>
  <w:style w:type="paragraph" w:customStyle="1" w:styleId="c22">
    <w:name w:val="c22"/>
    <w:basedOn w:val="a"/>
    <w:rsid w:val="00FE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FE4210"/>
  </w:style>
  <w:style w:type="character" w:styleId="af">
    <w:name w:val="Hyperlink"/>
    <w:basedOn w:val="a0"/>
    <w:uiPriority w:val="99"/>
    <w:semiHidden/>
    <w:unhideWhenUsed/>
    <w:rsid w:val="00FE4210"/>
    <w:rPr>
      <w:color w:val="0000FF"/>
      <w:u w:val="single"/>
    </w:rPr>
  </w:style>
  <w:style w:type="table" w:styleId="ae">
    <w:name w:val="Table Grid"/>
    <w:basedOn w:val="a1"/>
    <w:uiPriority w:val="39"/>
    <w:rsid w:val="00FE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C22FF9"/>
    <w:pPr>
      <w:ind w:left="720"/>
      <w:contextualSpacing/>
    </w:pPr>
  </w:style>
  <w:style w:type="table" w:customStyle="1" w:styleId="11">
    <w:name w:val="Сетка таблицы11"/>
    <w:basedOn w:val="a1"/>
    <w:next w:val="ae"/>
    <w:uiPriority w:val="59"/>
    <w:rsid w:val="00197C1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E4210"/>
  </w:style>
  <w:style w:type="paragraph" w:customStyle="1" w:styleId="Default">
    <w:name w:val="Default"/>
    <w:uiPriority w:val="99"/>
    <w:rsid w:val="00FE42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FE421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Subtitle"/>
    <w:basedOn w:val="a"/>
    <w:next w:val="a"/>
    <w:link w:val="a5"/>
    <w:qFormat/>
    <w:rsid w:val="00FE4210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rsid w:val="00FE421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E42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FE421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E42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FE4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E42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FE4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FE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FE4210"/>
    <w:rPr>
      <w:color w:val="808080"/>
    </w:rPr>
  </w:style>
  <w:style w:type="paragraph" w:customStyle="1" w:styleId="c12">
    <w:name w:val="c12"/>
    <w:basedOn w:val="a"/>
    <w:rsid w:val="00FE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FE4210"/>
  </w:style>
  <w:style w:type="paragraph" w:customStyle="1" w:styleId="c13">
    <w:name w:val="c13"/>
    <w:basedOn w:val="a"/>
    <w:rsid w:val="00FE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E4210"/>
  </w:style>
  <w:style w:type="character" w:customStyle="1" w:styleId="c21">
    <w:name w:val="c21"/>
    <w:basedOn w:val="a0"/>
    <w:rsid w:val="00FE4210"/>
  </w:style>
  <w:style w:type="character" w:customStyle="1" w:styleId="c20">
    <w:name w:val="c20"/>
    <w:basedOn w:val="a0"/>
    <w:rsid w:val="00FE4210"/>
  </w:style>
  <w:style w:type="paragraph" w:customStyle="1" w:styleId="c41">
    <w:name w:val="c41"/>
    <w:basedOn w:val="a"/>
    <w:rsid w:val="00FE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E4210"/>
  </w:style>
  <w:style w:type="character" w:customStyle="1" w:styleId="c26">
    <w:name w:val="c26"/>
    <w:basedOn w:val="a0"/>
    <w:rsid w:val="00FE4210"/>
  </w:style>
  <w:style w:type="table" w:customStyle="1" w:styleId="10">
    <w:name w:val="Сетка таблицы1"/>
    <w:basedOn w:val="a1"/>
    <w:next w:val="ae"/>
    <w:uiPriority w:val="59"/>
    <w:rsid w:val="00FE421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27">
    <w:name w:val="c27"/>
    <w:basedOn w:val="a"/>
    <w:rsid w:val="00FE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E4210"/>
  </w:style>
  <w:style w:type="paragraph" w:customStyle="1" w:styleId="c96">
    <w:name w:val="c96"/>
    <w:basedOn w:val="a"/>
    <w:rsid w:val="00FE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FE4210"/>
  </w:style>
  <w:style w:type="paragraph" w:customStyle="1" w:styleId="c22">
    <w:name w:val="c22"/>
    <w:basedOn w:val="a"/>
    <w:rsid w:val="00FE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FE4210"/>
  </w:style>
  <w:style w:type="character" w:styleId="af">
    <w:name w:val="Hyperlink"/>
    <w:basedOn w:val="a0"/>
    <w:uiPriority w:val="99"/>
    <w:semiHidden/>
    <w:unhideWhenUsed/>
    <w:rsid w:val="00FE4210"/>
    <w:rPr>
      <w:color w:val="0000FF"/>
      <w:u w:val="single"/>
    </w:rPr>
  </w:style>
  <w:style w:type="table" w:styleId="ae">
    <w:name w:val="Table Grid"/>
    <w:basedOn w:val="a1"/>
    <w:uiPriority w:val="39"/>
    <w:rsid w:val="00FE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C22FF9"/>
    <w:pPr>
      <w:ind w:left="720"/>
      <w:contextualSpacing/>
    </w:pPr>
  </w:style>
  <w:style w:type="table" w:customStyle="1" w:styleId="11">
    <w:name w:val="Сетка таблицы11"/>
    <w:basedOn w:val="a1"/>
    <w:next w:val="ae"/>
    <w:uiPriority w:val="59"/>
    <w:rsid w:val="00197C1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vide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4417</Words>
  <Characters>25177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2022-11-05T16:01:00Z</cp:lastPrinted>
  <dcterms:created xsi:type="dcterms:W3CDTF">2022-11-05T16:01:00Z</dcterms:created>
  <dcterms:modified xsi:type="dcterms:W3CDTF">2022-11-05T16:04:00Z</dcterms:modified>
</cp:coreProperties>
</file>