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B3B5" w14:textId="0ABA4D48" w:rsidR="00FA4E45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83382EC" wp14:editId="38D5B3F5">
            <wp:simplePos x="0" y="0"/>
            <wp:positionH relativeFrom="page">
              <wp:posOffset>108585</wp:posOffset>
            </wp:positionH>
            <wp:positionV relativeFrom="page">
              <wp:posOffset>271780</wp:posOffset>
            </wp:positionV>
            <wp:extent cx="7562088" cy="106893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416D5B" w14:textId="5A0CFB86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1A17C0" w14:textId="670DF2F2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2E11B9" w14:textId="0B6A9797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4623DF" w14:textId="04DAD557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372E57" w14:textId="11F9A13D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AB6EA3" w14:textId="3BC03603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E4DFEA" w14:textId="026EF126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25E9D0" w14:textId="4A87B472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2248C3" w14:textId="654E4864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3BFF38" w14:textId="23BAC77C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83A61B" w14:textId="08882D48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3DE3F8" w14:textId="405F7F81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AB4C9C" w14:textId="08A6C0DC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4176A4" w14:textId="6A712653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D83990" w14:textId="2F251165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191F7E" w14:textId="2AD9E969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DC234F" w14:textId="0C435017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643349" w14:textId="58104272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D201D5" w14:textId="4D9D09DE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905A0D" w14:textId="68DB6B61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B34D18" w14:textId="2DA157EE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B70082" w14:textId="049B33CD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1EF845" w14:textId="2C273CC5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5312E7" w14:textId="260910BF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D4275C" w14:textId="19F6C233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84E6D6" w14:textId="47985E15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5E2A44" w14:textId="268835FE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8C0918" w14:textId="6145C3EB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7A0548" w14:textId="00297F1D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FE3AD9" w14:textId="7E248354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CF1657" w14:textId="7898E5F0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BA1C54" w14:textId="2ADD8AF9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293EBD" w14:textId="195888B1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80B255" w14:textId="08466463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85E709" w14:textId="1EFCF92C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EFC999" w14:textId="2F15F0C3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C23E2E" w14:textId="71D866A4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E68C34" w14:textId="489D6CA6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5DFA43" w14:textId="6256D400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0FE0E9" w14:textId="54342D79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C16B32" w14:textId="473A611D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AC6A6E" w14:textId="627BD015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EA9277" w14:textId="3C01BB18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7355B9" w14:textId="48AC510E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AE5E6E" w14:textId="5D695B5B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E29125" w14:textId="67E6FF2C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D826CF" w14:textId="36559549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4CF34E" w14:textId="7F1EAC62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C81C84" w14:textId="55FAE9F7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D11909" w14:textId="77777777" w:rsidR="00063DA2" w:rsidRDefault="00063DA2" w:rsidP="00FA4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90585E" w14:textId="77777777" w:rsidR="003C3D3E" w:rsidRDefault="00046B9B" w:rsidP="00046B9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</w:p>
    <w:p w14:paraId="288312AB" w14:textId="75245FF7" w:rsidR="00FE4210" w:rsidRPr="00C22FF9" w:rsidRDefault="00C22FF9" w:rsidP="00C22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</w:t>
      </w:r>
      <w:r w:rsidR="00FE4210" w:rsidRPr="00C22FF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изучения курса геометрии</w:t>
      </w:r>
      <w:r w:rsidR="002637C8" w:rsidRPr="00C22FF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4770035C" w14:textId="77777777" w:rsidR="00FE4210" w:rsidRPr="00FE4210" w:rsidRDefault="00FE4210" w:rsidP="00FE42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421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Геометрия</w:t>
      </w:r>
      <w:r w:rsidRPr="00FE421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</w:t>
      </w:r>
      <w:r w:rsidRPr="00FE4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</w:t>
      </w:r>
    </w:p>
    <w:p w14:paraId="2F3DC713" w14:textId="77777777" w:rsidR="00FE4210" w:rsidRPr="00FE4210" w:rsidRDefault="00FE4210" w:rsidP="00FE421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Изучение геометрии вносит вклад в развитие логического мышления, в формирование понятия доказательства. Геометрия является одним из опорных школьных предметов. Геометрические знания и умения необходимы для изучения других школьных дисциплин (физика, география, химия, информатика и др.). </w:t>
      </w:r>
    </w:p>
    <w:p w14:paraId="700AF7E5" w14:textId="77777777" w:rsidR="00FE4210" w:rsidRPr="00FE4210" w:rsidRDefault="00FE4210" w:rsidP="00FE42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Обучение геометрии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 Знакомство с историей развития геометрии как науки формирует у учащихся представления о геометрии как части общечеловеческой культуры. Значительное внимание в изложении теоретического материала курса уделяется его мотивации, раскрытию сути основных понятий, идей, методов.</w:t>
      </w:r>
    </w:p>
    <w:p w14:paraId="6FD4FDC8" w14:textId="77777777" w:rsidR="00FE4210" w:rsidRPr="00FE4210" w:rsidRDefault="00FE4210" w:rsidP="00FE42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918C995" w14:textId="77777777" w:rsidR="00FE4210" w:rsidRPr="00C22FF9" w:rsidRDefault="00FE4210" w:rsidP="00FE4210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 геометрии в 7-9 классах</w:t>
      </w:r>
    </w:p>
    <w:p w14:paraId="21E835C4" w14:textId="77777777" w:rsidR="0078344D" w:rsidRPr="0078344D" w:rsidRDefault="0078344D" w:rsidP="0078344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геометрии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стандарта основного общего образования.</w:t>
      </w:r>
    </w:p>
    <w:p w14:paraId="267E0E64" w14:textId="77777777" w:rsidR="0078344D" w:rsidRDefault="0078344D" w:rsidP="0078344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направлении </w:t>
      </w:r>
      <w:r w:rsidRPr="007834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личностного</w:t>
      </w:r>
      <w:r w:rsidRPr="007834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развития</w:t>
      </w:r>
    </w:p>
    <w:p w14:paraId="51FE26D7" w14:textId="73307ED1" w:rsidR="0078344D" w:rsidRPr="0078344D" w:rsidRDefault="0078344D" w:rsidP="0078344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-развитие логического и критического мышления, культуры речи, способности к  умственному эксперименту;</w:t>
      </w:r>
    </w:p>
    <w:p w14:paraId="1E24D83B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14:paraId="068805E9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-формирование качеств мышления, необходимых для адаптации в современном информационном обществе;</w:t>
      </w:r>
    </w:p>
    <w:p w14:paraId="2B577125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-развитие интереса к математическому творчеству и математических способностей.</w:t>
      </w:r>
    </w:p>
    <w:p w14:paraId="549C6671" w14:textId="70D1D53A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 w:rsidRPr="007834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метапредметном</w:t>
      </w:r>
      <w:r w:rsidRPr="007834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направлении</w:t>
      </w:r>
      <w:bookmarkStart w:id="0" w:name="bookmark19"/>
    </w:p>
    <w:p w14:paraId="0F12DA44" w14:textId="4C85F5DE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783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  <w:bookmarkEnd w:id="0"/>
    </w:p>
    <w:p w14:paraId="614C14AE" w14:textId="6BE986F0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учащиеся научатся:</w:t>
      </w:r>
    </w:p>
    <w:p w14:paraId="3EC236F8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-формулировать и удерживать учебную задачу;</w:t>
      </w:r>
    </w:p>
    <w:p w14:paraId="3BC3A72E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действия в соответствии с поставленной задачей и условиями её ре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ализации;</w:t>
      </w:r>
    </w:p>
    <w:p w14:paraId="5BF15671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548E18DF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-предвидеть уровень усвоения знаний, его временных характеристик;</w:t>
      </w:r>
    </w:p>
    <w:p w14:paraId="6A5D0B76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план и последовательность действий;</w:t>
      </w:r>
    </w:p>
    <w:p w14:paraId="0E8D8FA7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контроль по образцу и вносить необходимые коррективы;</w:t>
      </w:r>
    </w:p>
    <w:p w14:paraId="67CCAEB7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-адекватно оценивать правильность или ошибочность выполнения учебной зада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чи, её объективную трудность и собственные возможности её решения;</w:t>
      </w:r>
    </w:p>
    <w:p w14:paraId="32579366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-сличать способ действия и его результат с заданным эталоном с целью обнару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отклонений и отличий от эталона;</w:t>
      </w:r>
    </w:p>
    <w:p w14:paraId="64BE7FA0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-учащиеся получат возможность научиться:</w:t>
      </w:r>
    </w:p>
    <w:p w14:paraId="7B331994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-определять последовательность промежуточных целей и соответствующих им действий с учётом конечного результата;</w:t>
      </w:r>
    </w:p>
    <w:p w14:paraId="726937A7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-предвидеть возможности получения конкретного результата при решении задач;</w:t>
      </w:r>
    </w:p>
    <w:p w14:paraId="4988E94B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констатирующий и прогнозирующий контроль по результату и по способу действия;</w:t>
      </w:r>
    </w:p>
    <w:p w14:paraId="246AC42E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и формулировать то, что усвоено и что нужно усвоить, определять ка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чество и уровень усвоения;</w:t>
      </w:r>
    </w:p>
    <w:p w14:paraId="2EF4DBB3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-концентрировать волю для преодоления интеллектуальных затруднений и физи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препятствий;</w:t>
      </w:r>
    </w:p>
    <w:p w14:paraId="029D2458" w14:textId="4D0FFF24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bookmark20"/>
      <w:r w:rsidRPr="00783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783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ознавательные</w:t>
      </w:r>
      <w:bookmarkEnd w:id="1"/>
    </w:p>
    <w:p w14:paraId="6187EDED" w14:textId="079E8F7A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учащиеся научатся:</w:t>
      </w:r>
    </w:p>
    <w:p w14:paraId="36BF9283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выделять и формулировать познавательную цель;</w:t>
      </w:r>
    </w:p>
    <w:p w14:paraId="6E648E45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общие приёмы решения задач;</w:t>
      </w:r>
    </w:p>
    <w:p w14:paraId="22B2CF60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правила и пользоваться инструкциями и освоенными закономерностями;</w:t>
      </w:r>
    </w:p>
    <w:p w14:paraId="40CA5557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смысловое чтение;</w:t>
      </w:r>
    </w:p>
    <w:p w14:paraId="2D38BEAD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-создавать, применять и преобразовывать знаково-символические средства, моде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и схемы для решения задач;</w:t>
      </w:r>
    </w:p>
    <w:p w14:paraId="74F7C50B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ставить цели, выбирать и создавать алгоритмы для решения учебных математических проблем;</w:t>
      </w:r>
    </w:p>
    <w:p w14:paraId="604F1ACD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сущность алгоритмических предписаний и уметь действовать в соот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предложенным алгоритмом;</w:t>
      </w:r>
    </w:p>
    <w:p w14:paraId="55C40236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и использовать математические средства наглядности (рисунки, черте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жи, схемы и др.) для иллюстрации, интерпретации, аргументации;</w:t>
      </w:r>
    </w:p>
    <w:p w14:paraId="5B95C65B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в различных источниках информацию, необходимую для решения ма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тематических проблем, и представлять её в понятной форме; принимать решение в усло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виях неполной и избыточной, точной и вероятностной информации;</w:t>
      </w:r>
    </w:p>
    <w:p w14:paraId="1BE76AC0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учащиеся получат возможность научиться:</w:t>
      </w:r>
    </w:p>
    <w:p w14:paraId="17F70B7D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14:paraId="7B8075AD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учебную и </w:t>
      </w:r>
      <w:proofErr w:type="spellStart"/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общепользовательскую</w:t>
      </w:r>
      <w:proofErr w:type="spellEnd"/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в области ис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информационно-коммуникационных технологий (ИКТ-компетентности);</w:t>
      </w:r>
    </w:p>
    <w:p w14:paraId="0A2F61B1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-видеть математическую задачу в других дисциплинах, в окружающей жизни;</w:t>
      </w:r>
    </w:p>
    <w:p w14:paraId="56C36FE2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-выдвигать гипотезы при решении учебных задач и понимать необходимость их проверки;</w:t>
      </w:r>
    </w:p>
    <w:p w14:paraId="22A80DDD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и осуществлять деятельность, направленную на решение задач ис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следовательского характера;</w:t>
      </w:r>
    </w:p>
    <w:p w14:paraId="2428AC2E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наиболее рациональные и эффективные способы решения задач;</w:t>
      </w:r>
    </w:p>
    <w:p w14:paraId="476232D5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14:paraId="1D44F238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-оценивать информацию (критическая оценка, оценка достоверности);</w:t>
      </w:r>
    </w:p>
    <w:p w14:paraId="790D03D7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причинно-следственные связи, выстраивать рассуждения, обобщения;</w:t>
      </w:r>
    </w:p>
    <w:p w14:paraId="03594379" w14:textId="4A986E55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21"/>
      <w:r w:rsidRPr="00783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783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оммуникативные</w:t>
      </w:r>
      <w:bookmarkEnd w:id="2"/>
    </w:p>
    <w:p w14:paraId="127E2FE2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учащиеся научатся:</w:t>
      </w:r>
    </w:p>
    <w:p w14:paraId="0DFFAA0D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14:paraId="242B6A00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-взаимодействовать и находить общие способы работы; работать в группе: нахо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общее решение и разрешать конфликты на основе согласования позиций и учёта ин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тересов; слушать партнёра; формулировать, аргументировать и отстаивать своё мнение;</w:t>
      </w:r>
    </w:p>
    <w:p w14:paraId="308E3B19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-прогнозировать возникновение конфликтов при наличии разных точек зрения;</w:t>
      </w:r>
    </w:p>
    <w:p w14:paraId="5B7DF14B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-разрешать конфликты на основе учёта интересов и позиций всех участников;</w:t>
      </w:r>
    </w:p>
    <w:p w14:paraId="099EA177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-координировать и принимать различные позиции во взаимодействии;</w:t>
      </w:r>
    </w:p>
    <w:p w14:paraId="25A51631" w14:textId="54CD8DC4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14:paraId="495125F9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r w:rsidRPr="007834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предметном</w:t>
      </w:r>
      <w:r w:rsidRPr="007834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8344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направлении</w:t>
      </w:r>
    </w:p>
    <w:p w14:paraId="492AA8EF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bookmark22"/>
      <w:r w:rsidRPr="00783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Предметные:</w:t>
      </w:r>
      <w:bookmarkEnd w:id="3"/>
    </w:p>
    <w:p w14:paraId="049FACBF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учащиеся научатся:</w:t>
      </w:r>
    </w:p>
    <w:p w14:paraId="7CB2DFA5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меняя математическую терминологию и символику, использовать различные языки ма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тематики (словесный, символический, графический), обосновывать суждения, проводить классификацию;</w:t>
      </w:r>
    </w:p>
    <w:p w14:paraId="753AA8FC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круг, окружность);</w:t>
      </w:r>
    </w:p>
    <w:p w14:paraId="363ADB27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 навыками устных, письменных, инструментальных вычислений;</w:t>
      </w:r>
    </w:p>
    <w:p w14:paraId="0AF6426F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-пользоваться изученными геометрическими формулами;</w:t>
      </w:r>
    </w:p>
    <w:p w14:paraId="245F58F1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-пользоваться предметным указателем энциклопедий и справочников для нахож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информации;</w:t>
      </w:r>
    </w:p>
    <w:p w14:paraId="78E3ED5D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3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получат возможность научиться:</w:t>
      </w:r>
    </w:p>
    <w:p w14:paraId="5B16047E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арифметические преобразования выражений, применять их для реше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геометрических задач и задач, возникающих в смежных учебных предметах;</w:t>
      </w:r>
    </w:p>
    <w:p w14:paraId="76B72B6A" w14:textId="77777777" w:rsidR="0078344D" w:rsidRPr="0078344D" w:rsidRDefault="0078344D" w:rsidP="007834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изученные понятия, результаты и методы при решении задач из раз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разделов курса, в том числе задач, не сводящихся к непосредственному примене</w:t>
      </w: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известных алгоритмов</w:t>
      </w:r>
    </w:p>
    <w:p w14:paraId="6C0972F2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уметь:</w:t>
      </w:r>
    </w:p>
    <w:p w14:paraId="418BAE6B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-пользоваться языком геометрии для описания предметов окружающего мира;</w:t>
      </w:r>
    </w:p>
    <w:p w14:paraId="26AF0621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-распознавать геометрические фигуры, различать их взаимное расположение;</w:t>
      </w:r>
    </w:p>
    <w:p w14:paraId="2420BCE4" w14:textId="2C9D0F7D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-изображать геометрические фигуры; выполнять чертежи по условию задач; </w:t>
      </w:r>
    </w:p>
    <w:p w14:paraId="454BED19" w14:textId="77777777" w:rsidR="006314D9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-решать геометрические задачи, опираясь на изученные свойства фигур и отношений между ними, применяя дополнительные построения, алгебраический аппарат;</w:t>
      </w:r>
    </w:p>
    <w:p w14:paraId="35518736" w14:textId="5C0BA1D2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использовать приобретенные знания и умения </w:t>
      </w:r>
      <w:proofErr w:type="gramStart"/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в  практической</w:t>
      </w:r>
      <w:proofErr w:type="gramEnd"/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повседневной жизни для:</w:t>
      </w:r>
    </w:p>
    <w:p w14:paraId="000342D9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14:paraId="182834B5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-построений геометрическими инструментами (линейка, угольник, циркуль, транспортир). </w:t>
      </w:r>
    </w:p>
    <w:p w14:paraId="5746AA3A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научится:</w:t>
      </w:r>
    </w:p>
    <w:p w14:paraId="4CFD4DBC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</w:r>
    </w:p>
    <w:p w14:paraId="2C9BF6E5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-распознавать виды углов, виды треугольников;</w:t>
      </w:r>
    </w:p>
    <w:p w14:paraId="765B819C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по чертежу фигуры её параметры (длина отрезка, градусная мера угла, элементы треугольника, периметр треугольника и т.д.);</w:t>
      </w:r>
    </w:p>
    <w:p w14:paraId="2F883662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-распознавать развертки куба, прямоугольного параллелепипеда, правильной пирамиды, цилиндра и конуса;</w:t>
      </w:r>
    </w:p>
    <w:p w14:paraId="179B190F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-пользоваться языком геометрии для описания предметов окружающего мира и их взаимного расположения;</w:t>
      </w:r>
    </w:p>
    <w:p w14:paraId="341D048E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-распознавать и изображать на чертежах и рисунках геометрические фигуры и их конфигурации;</w:t>
      </w:r>
    </w:p>
    <w:p w14:paraId="57EC21E0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14:paraId="18DC721B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-решать простейшие задачи на построение, применяя основные алгоритмы построения с помощью циркуля и линейки;</w:t>
      </w:r>
    </w:p>
    <w:p w14:paraId="5C124694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-решать простейшие планиметрические задачи в пространстве.</w:t>
      </w:r>
    </w:p>
    <w:p w14:paraId="5F0D5392" w14:textId="77777777" w:rsidR="0078344D" w:rsidRPr="0078344D" w:rsidRDefault="0078344D" w:rsidP="00783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-решать задачи на доказательство с использованием признаков равенства треугольников и признаков параллельности прямых;</w:t>
      </w:r>
    </w:p>
    <w:p w14:paraId="1D4BFA02" w14:textId="77777777" w:rsidR="0078344D" w:rsidRPr="0078344D" w:rsidRDefault="0078344D" w:rsidP="00783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14:paraId="06C2DCC5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получит возможность использовать приобретенные знания и умения в практической деятельности и повседневной жизни для:</w:t>
      </w:r>
    </w:p>
    <w:p w14:paraId="0F904E4A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-применения понятия развертки для выполнения практических расчетов;</w:t>
      </w:r>
    </w:p>
    <w:p w14:paraId="2E18235B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-овладения методами решения задач на вычисления и доказательства: методом от противного, методом перебора вариантов;</w:t>
      </w:r>
    </w:p>
    <w:p w14:paraId="6F1135EB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-приобретения опыта применения алгебраического аппарата при решении геометрических задач;</w:t>
      </w:r>
    </w:p>
    <w:p w14:paraId="024E6CBD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-овладения традиционной схемой решения задач на построение с помощью циркуля и линейки: анализ, построение, доказательство и исследование;</w:t>
      </w:r>
    </w:p>
    <w:p w14:paraId="15AE4596" w14:textId="77777777" w:rsidR="0078344D" w:rsidRPr="0078344D" w:rsidRDefault="0078344D" w:rsidP="0078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-приобретения опыта исследования свойств планиметрических фигур с помощью компьютерных программ.</w:t>
      </w:r>
    </w:p>
    <w:p w14:paraId="5A3E6F54" w14:textId="77777777" w:rsidR="0078344D" w:rsidRPr="0078344D" w:rsidRDefault="0078344D" w:rsidP="00783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-приобретения опыта применения алгебраического аппарата при решении задач на вычисление.</w:t>
      </w:r>
    </w:p>
    <w:p w14:paraId="26FA3092" w14:textId="108AE14A" w:rsidR="00FE4210" w:rsidRDefault="00FE4210" w:rsidP="00FE421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Геометрические фигуры</w:t>
      </w:r>
    </w:p>
    <w:p w14:paraId="3AF19CCA" w14:textId="41720C79" w:rsidR="002637C8" w:rsidRPr="002637C8" w:rsidRDefault="0078344D" w:rsidP="00FE421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Ученик </w:t>
      </w:r>
      <w:r w:rsidR="002637C8" w:rsidRPr="00263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научится:</w:t>
      </w:r>
    </w:p>
    <w:p w14:paraId="3E226D17" w14:textId="77777777" w:rsidR="00FE4210" w:rsidRPr="00FE4210" w:rsidRDefault="00FE4210" w:rsidP="00FE4210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14:paraId="49BFF3F5" w14:textId="77777777" w:rsidR="00FE4210" w:rsidRPr="00FE4210" w:rsidRDefault="00FE4210" w:rsidP="00FE4210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изображать на чертежах и рисунках геометрические фигуры и их комбинации;</w:t>
      </w:r>
    </w:p>
    <w:p w14:paraId="63FEC75B" w14:textId="77777777" w:rsidR="00FE4210" w:rsidRPr="00FE4210" w:rsidRDefault="00FE4210" w:rsidP="00FE4210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геометрические фигуры;</w:t>
      </w:r>
    </w:p>
    <w:p w14:paraId="4032E798" w14:textId="77777777" w:rsidR="00FE4210" w:rsidRPr="00FE4210" w:rsidRDefault="00FE4210" w:rsidP="00FE4210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длин линейных элементов фигур и их отношения, градусную меру углов от 0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180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применяя определения, свойства и признаки фигур и их элементов, отношения фигур (равенство, подобие, симметрия, поворот, параллельный перенос);</w:t>
      </w:r>
    </w:p>
    <w:p w14:paraId="7BEB7D85" w14:textId="77777777" w:rsidR="00FE4210" w:rsidRPr="00FE4210" w:rsidRDefault="00FE4210" w:rsidP="00FE4210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начальными понятиями тригонометрии и выполнять элементарные операции над функциями углов;</w:t>
      </w:r>
    </w:p>
    <w:p w14:paraId="143B4637" w14:textId="77777777" w:rsidR="00FE4210" w:rsidRPr="00FE4210" w:rsidRDefault="00FE4210" w:rsidP="00FE4210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 теоремы;</w:t>
      </w:r>
    </w:p>
    <w:p w14:paraId="410158DD" w14:textId="77777777" w:rsidR="00FE4210" w:rsidRPr="00FE4210" w:rsidRDefault="00FE4210" w:rsidP="00FE4210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доказательства;</w:t>
      </w:r>
    </w:p>
    <w:p w14:paraId="6BBAE88E" w14:textId="77777777" w:rsidR="00FE4210" w:rsidRPr="00FE4210" w:rsidRDefault="00FE4210" w:rsidP="00FE4210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несложные задачи на построение с помощью циркуля и линейки;</w:t>
      </w:r>
    </w:p>
    <w:p w14:paraId="7C787A5B" w14:textId="2C885FF7" w:rsidR="00FE4210" w:rsidRDefault="00FE4210" w:rsidP="00FE4210">
      <w:pPr>
        <w:numPr>
          <w:ilvl w:val="0"/>
          <w:numId w:val="1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планиметрические задачи.</w:t>
      </w:r>
    </w:p>
    <w:p w14:paraId="00F34AD8" w14:textId="1D8379D7" w:rsidR="002637C8" w:rsidRPr="002637C8" w:rsidRDefault="0078344D" w:rsidP="002637C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3379659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="0026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 возможность:</w:t>
      </w:r>
    </w:p>
    <w:bookmarkEnd w:id="4"/>
    <w:p w14:paraId="19B427B2" w14:textId="77777777" w:rsidR="00FE4210" w:rsidRPr="00FE4210" w:rsidRDefault="00FE4210" w:rsidP="00FE4210">
      <w:pPr>
        <w:numPr>
          <w:ilvl w:val="0"/>
          <w:numId w:val="2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овладеть методами решения задач на вычисление и доказательство: метод от противного, метод подобия, метод перебора вариантов и метод геометрических мест точек;</w:t>
      </w:r>
    </w:p>
    <w:p w14:paraId="2F638A51" w14:textId="77777777" w:rsidR="00FE4210" w:rsidRPr="00FE4210" w:rsidRDefault="00FE4210" w:rsidP="00FE4210">
      <w:pPr>
        <w:numPr>
          <w:ilvl w:val="0"/>
          <w:numId w:val="2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14:paraId="18BE172D" w14:textId="77777777" w:rsidR="00FE4210" w:rsidRPr="00FE4210" w:rsidRDefault="00FE4210" w:rsidP="00FE4210">
      <w:pPr>
        <w:numPr>
          <w:ilvl w:val="0"/>
          <w:numId w:val="2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14:paraId="4F8BD357" w14:textId="77777777" w:rsidR="00FE4210" w:rsidRPr="00FE4210" w:rsidRDefault="00FE4210" w:rsidP="00FE4210">
      <w:pPr>
        <w:numPr>
          <w:ilvl w:val="0"/>
          <w:numId w:val="2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решать задачи на построение методом геометрических мест точек и методом подобия;</w:t>
      </w:r>
    </w:p>
    <w:p w14:paraId="4237A113" w14:textId="77777777" w:rsidR="00FE4210" w:rsidRPr="00FE4210" w:rsidRDefault="00FE4210" w:rsidP="00FE4210">
      <w:pPr>
        <w:numPr>
          <w:ilvl w:val="0"/>
          <w:numId w:val="2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опыт исследования свойств планиметрических фигур с помощью компьютерных программ;</w:t>
      </w:r>
    </w:p>
    <w:p w14:paraId="6B2B2207" w14:textId="77777777" w:rsidR="00FE4210" w:rsidRPr="00FE4210" w:rsidRDefault="00FE4210" w:rsidP="00FE4210">
      <w:pPr>
        <w:numPr>
          <w:ilvl w:val="0"/>
          <w:numId w:val="2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опыт выполнения проектов.</w:t>
      </w:r>
    </w:p>
    <w:p w14:paraId="5D689D23" w14:textId="4FEBDC63" w:rsidR="00FE4210" w:rsidRDefault="00FE4210" w:rsidP="00FE421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Измерение геометрических величин</w:t>
      </w:r>
    </w:p>
    <w:p w14:paraId="26729044" w14:textId="605E03D2" w:rsidR="002637C8" w:rsidRPr="002637C8" w:rsidRDefault="0078344D" w:rsidP="00FE421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Ученик </w:t>
      </w:r>
      <w:r w:rsidR="002637C8" w:rsidRPr="00263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научится:</w:t>
      </w:r>
    </w:p>
    <w:p w14:paraId="56DB100D" w14:textId="77777777" w:rsidR="00FE4210" w:rsidRPr="00FE4210" w:rsidRDefault="00FE4210" w:rsidP="00FE4210">
      <w:pPr>
        <w:numPr>
          <w:ilvl w:val="0"/>
          <w:numId w:val="3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измерения длин, углов и площадей при решении задач на нахождение длины отрезка, длины окружности, длины дуги окружности, градусной меры угла;</w:t>
      </w:r>
    </w:p>
    <w:p w14:paraId="2D03961F" w14:textId="77777777" w:rsidR="00FE4210" w:rsidRPr="00FE4210" w:rsidRDefault="00FE4210" w:rsidP="00FE4210">
      <w:pPr>
        <w:numPr>
          <w:ilvl w:val="0"/>
          <w:numId w:val="3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площади треугольников, прямоугольников, трапеций, кругов и секторов;</w:t>
      </w:r>
    </w:p>
    <w:p w14:paraId="7DA2DD1A" w14:textId="77777777" w:rsidR="00FE4210" w:rsidRPr="00FE4210" w:rsidRDefault="00FE4210" w:rsidP="00FE4210">
      <w:pPr>
        <w:numPr>
          <w:ilvl w:val="0"/>
          <w:numId w:val="3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длину окружности и длину дуги окружности;</w:t>
      </w:r>
    </w:p>
    <w:p w14:paraId="6C093756" w14:textId="77777777" w:rsidR="00FE4210" w:rsidRPr="00FE4210" w:rsidRDefault="00FE4210" w:rsidP="00FE4210">
      <w:pPr>
        <w:numPr>
          <w:ilvl w:val="0"/>
          <w:numId w:val="3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длины линейных элементов фигур и их углы, используя изученные формулы, в том числе формулы длины окружности и длины дуги окружности, формулы площадей фигур;</w:t>
      </w:r>
    </w:p>
    <w:p w14:paraId="389CD90D" w14:textId="77777777" w:rsidR="00FE4210" w:rsidRPr="00FE4210" w:rsidRDefault="00FE4210" w:rsidP="00FE4210">
      <w:pPr>
        <w:numPr>
          <w:ilvl w:val="0"/>
          <w:numId w:val="3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14:paraId="743F9678" w14:textId="1CFD8126" w:rsidR="00FE4210" w:rsidRDefault="00FE4210" w:rsidP="00FE4210">
      <w:pPr>
        <w:numPr>
          <w:ilvl w:val="0"/>
          <w:numId w:val="3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</w:t>
      </w:r>
    </w:p>
    <w:p w14:paraId="4450541D" w14:textId="0F8FFAA8" w:rsidR="002637C8" w:rsidRPr="00FE4210" w:rsidRDefault="0078344D" w:rsidP="002637C8">
      <w:pPr>
        <w:shd w:val="clear" w:color="auto" w:fill="FFFFFF"/>
        <w:spacing w:after="136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="00631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37C8" w:rsidRPr="0026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 возможность:</w:t>
      </w:r>
    </w:p>
    <w:p w14:paraId="2FCC7F45" w14:textId="77777777" w:rsidR="00FE4210" w:rsidRPr="00FE4210" w:rsidRDefault="00FE4210" w:rsidP="00FE4210">
      <w:pPr>
        <w:numPr>
          <w:ilvl w:val="0"/>
          <w:numId w:val="4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площади фигур, составленных из двух и более прямоугольников, параллелограммов, треугольников, площади круга и сектора;</w:t>
      </w:r>
    </w:p>
    <w:p w14:paraId="533B4525" w14:textId="77777777" w:rsidR="00FE4210" w:rsidRPr="00FE4210" w:rsidRDefault="00FE4210" w:rsidP="00FE4210">
      <w:pPr>
        <w:numPr>
          <w:ilvl w:val="0"/>
          <w:numId w:val="4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вычислять площади многоугольников, используя отношения равновеликости и </w:t>
      </w:r>
      <w:proofErr w:type="spellStart"/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равносоставленности</w:t>
      </w:r>
      <w:proofErr w:type="spellEnd"/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3D8766F" w14:textId="77777777" w:rsidR="00FE4210" w:rsidRPr="00FE4210" w:rsidRDefault="00FE4210" w:rsidP="00FE4210">
      <w:pPr>
        <w:numPr>
          <w:ilvl w:val="0"/>
          <w:numId w:val="4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14:paraId="267F25C9" w14:textId="77777777" w:rsidR="0053221E" w:rsidRDefault="0053221E" w:rsidP="00FE421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E616730" w14:textId="5CA579C5" w:rsidR="00FE4210" w:rsidRDefault="00C22FF9" w:rsidP="00FE421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FE4210" w:rsidRPr="00FE42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Координаты</w:t>
      </w:r>
    </w:p>
    <w:p w14:paraId="30F88799" w14:textId="17332EEB" w:rsidR="002637C8" w:rsidRPr="002637C8" w:rsidRDefault="006314D9" w:rsidP="00FE421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Ученик </w:t>
      </w:r>
      <w:r w:rsidR="002637C8" w:rsidRPr="00263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научится:</w:t>
      </w:r>
    </w:p>
    <w:p w14:paraId="35E58638" w14:textId="77777777" w:rsidR="00FE4210" w:rsidRPr="00FE4210" w:rsidRDefault="00FE4210" w:rsidP="00FE4210">
      <w:pPr>
        <w:numPr>
          <w:ilvl w:val="0"/>
          <w:numId w:val="5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длину отрезка по координатам его концов; вычислять координаты середины отрезка;</w:t>
      </w:r>
    </w:p>
    <w:p w14:paraId="415ADB79" w14:textId="46292607" w:rsidR="00FE4210" w:rsidRDefault="00FE4210" w:rsidP="00FE4210">
      <w:pPr>
        <w:numPr>
          <w:ilvl w:val="0"/>
          <w:numId w:val="5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координатный метод для изучения свойств прямых и окружностей.</w:t>
      </w:r>
    </w:p>
    <w:p w14:paraId="33A4C7B7" w14:textId="79DFA840" w:rsidR="002637C8" w:rsidRPr="00FE4210" w:rsidRDefault="006314D9" w:rsidP="002637C8">
      <w:pPr>
        <w:shd w:val="clear" w:color="auto" w:fill="FFFFFF"/>
        <w:spacing w:after="136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="002637C8" w:rsidRPr="0026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 возможность:</w:t>
      </w:r>
    </w:p>
    <w:p w14:paraId="59517328" w14:textId="77777777" w:rsidR="00FE4210" w:rsidRPr="00FE4210" w:rsidRDefault="00FE4210" w:rsidP="00FE4210">
      <w:pPr>
        <w:numPr>
          <w:ilvl w:val="0"/>
          <w:numId w:val="6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овладеть координатным методом решения задач на вычисление и доказательство;</w:t>
      </w:r>
    </w:p>
    <w:p w14:paraId="24BBB34E" w14:textId="77777777" w:rsidR="00FE4210" w:rsidRPr="00FE4210" w:rsidRDefault="00FE4210" w:rsidP="00FE4210">
      <w:pPr>
        <w:numPr>
          <w:ilvl w:val="0"/>
          <w:numId w:val="6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14:paraId="5F193459" w14:textId="77777777" w:rsidR="00046B9B" w:rsidRDefault="00FE4210" w:rsidP="002637C8">
      <w:pPr>
        <w:numPr>
          <w:ilvl w:val="0"/>
          <w:numId w:val="6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опыт выполнения проектов.</w:t>
      </w:r>
    </w:p>
    <w:p w14:paraId="68EA13A8" w14:textId="3AF188C8" w:rsidR="002637C8" w:rsidRPr="00046B9B" w:rsidRDefault="00FE4210" w:rsidP="00046B9B">
      <w:pPr>
        <w:shd w:val="clear" w:color="auto" w:fill="FFFFFF"/>
        <w:spacing w:after="136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B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Векторы</w:t>
      </w:r>
      <w:r w:rsidR="002637C8" w:rsidRPr="00046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5EF1E664" w14:textId="466B3A5B" w:rsidR="00FE4210" w:rsidRPr="002637C8" w:rsidRDefault="006314D9" w:rsidP="00FE4210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Ученик </w:t>
      </w:r>
      <w:r w:rsidR="002637C8" w:rsidRPr="00263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научится:</w:t>
      </w:r>
    </w:p>
    <w:p w14:paraId="53EBC911" w14:textId="77777777" w:rsidR="00FE4210" w:rsidRPr="00FE4210" w:rsidRDefault="00FE4210" w:rsidP="00FE4210">
      <w:pPr>
        <w:numPr>
          <w:ilvl w:val="0"/>
          <w:numId w:val="7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14:paraId="178D719D" w14:textId="77777777" w:rsidR="00FE4210" w:rsidRPr="00FE4210" w:rsidRDefault="00FE4210" w:rsidP="00FE4210">
      <w:pPr>
        <w:numPr>
          <w:ilvl w:val="0"/>
          <w:numId w:val="7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переместительный, сочетательный или распределительный закон;</w:t>
      </w:r>
    </w:p>
    <w:p w14:paraId="01B8E591" w14:textId="77777777" w:rsidR="002637C8" w:rsidRDefault="00FE4210" w:rsidP="002637C8">
      <w:pPr>
        <w:shd w:val="clear" w:color="auto" w:fill="FFFFFF"/>
        <w:spacing w:after="136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скалярное произведение векторов, находить угол между векторами, устанавливать перпендикулярность прямых.</w:t>
      </w:r>
      <w:r w:rsidR="002637C8" w:rsidRPr="0026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1C7B99C" w14:textId="3643AFE7" w:rsidR="00FE4210" w:rsidRPr="002637C8" w:rsidRDefault="006314D9" w:rsidP="002637C8">
      <w:pPr>
        <w:shd w:val="clear" w:color="auto" w:fill="FFFFFF"/>
        <w:spacing w:after="136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="002637C8" w:rsidRPr="0026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 возможность:</w:t>
      </w:r>
    </w:p>
    <w:p w14:paraId="36284DCB" w14:textId="77777777" w:rsidR="00FE4210" w:rsidRPr="00FE4210" w:rsidRDefault="00FE4210" w:rsidP="00FE4210">
      <w:pPr>
        <w:numPr>
          <w:ilvl w:val="0"/>
          <w:numId w:val="8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векторным методом для решения задач на вычисление и доказательство;</w:t>
      </w:r>
    </w:p>
    <w:p w14:paraId="433D4075" w14:textId="77777777" w:rsidR="00FE4210" w:rsidRPr="00FE4210" w:rsidRDefault="00FE4210" w:rsidP="00FE4210">
      <w:pPr>
        <w:numPr>
          <w:ilvl w:val="0"/>
          <w:numId w:val="8"/>
        </w:num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опыт выполнения проектов.</w:t>
      </w:r>
    </w:p>
    <w:p w14:paraId="6F5A7999" w14:textId="7B328AAD" w:rsidR="00FE4210" w:rsidRPr="00C22FF9" w:rsidRDefault="00046B9B" w:rsidP="00046B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FE4210" w:rsidRPr="00C22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«Геометрия»</w:t>
      </w:r>
    </w:p>
    <w:p w14:paraId="7CF7C961" w14:textId="77777777" w:rsidR="00FE4210" w:rsidRPr="00FE4210" w:rsidRDefault="00FE4210" w:rsidP="00FE4210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класс:</w:t>
      </w:r>
    </w:p>
    <w:p w14:paraId="48F59688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  Простейшие геометрические фигуры и их свойства</w:t>
      </w:r>
    </w:p>
    <w:p w14:paraId="109CC8D5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14:paraId="69D15CA8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систематизировать знания учащихся о простейших геометрических фигурах и их свойствах; ввести понятие равенства фигур.</w:t>
      </w:r>
    </w:p>
    <w:p w14:paraId="1FDC8B99" w14:textId="2E35EB55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       данной теме вводятся основные геометрические понятия и свойства простейших геометрических фигур на основе наглядных представлений учащихся путем обобщения очевидных или известных из курса математики 1—6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такого 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</w:t>
      </w:r>
      <w:r w:rsidR="00263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равенство фигур. 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Определенное внимание должно уделяться практическим приложениям геометрических понятий.</w:t>
      </w:r>
    </w:p>
    <w:p w14:paraId="6AE43C01" w14:textId="680243E5" w:rsidR="00FE4210" w:rsidRPr="00FE4210" w:rsidRDefault="00FE4210" w:rsidP="00FE4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   Треугольники</w:t>
      </w:r>
    </w:p>
    <w:p w14:paraId="50DEE0E2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14:paraId="116614F2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ввести понятие теоремы; выработать умение доказывать равенство треугольников с помощью изученных признаков; ввести новый класс задач — на построение с помощью циркуля и линейки.</w:t>
      </w:r>
    </w:p>
    <w:p w14:paraId="143E4F66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14:paraId="3578BA79" w14:textId="0399E775" w:rsidR="00FE4210" w:rsidRPr="00FE4210" w:rsidRDefault="00FE4210" w:rsidP="00FE4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   Параллельные прямые. Сумма углов треугольника</w:t>
      </w:r>
    </w:p>
    <w:p w14:paraId="73967332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параллельности прямых. Аксиома параллельных прямых. Свойства параллельных прямых.</w:t>
      </w:r>
    </w:p>
    <w:p w14:paraId="6DCE2AB0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 —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14:paraId="1948A6F0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 стереометрии.</w:t>
      </w:r>
    </w:p>
    <w:p w14:paraId="1339088D" w14:textId="77777777" w:rsidR="00FE4210" w:rsidRPr="00FE4210" w:rsidRDefault="00FE4210" w:rsidP="00FE4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   Окружность и круг. Геометрические построения.</w:t>
      </w:r>
    </w:p>
    <w:p w14:paraId="0E09C804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углов треугольника.  Соотношение между сторонами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</w:r>
    </w:p>
    <w:p w14:paraId="284AFD2C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рассмотреть новые интересные и важные свойства треугольников.</w:t>
      </w:r>
    </w:p>
    <w:p w14:paraId="5FDF51E8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14:paraId="155611B8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расстояния между параллельными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14:paraId="21F26A8E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14:paraId="6BEE9197" w14:textId="77777777" w:rsidR="00FE4210" w:rsidRPr="00FE4210" w:rsidRDefault="00FE4210" w:rsidP="00FE42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      Обобщение и систематизация знаний учащихся</w:t>
      </w:r>
    </w:p>
    <w:p w14:paraId="3A543D0D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цель. 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Повторить, закрепить и обобщить основные ЗУН, полученные в 7 классе.</w:t>
      </w:r>
    </w:p>
    <w:p w14:paraId="4CB6E47A" w14:textId="77777777" w:rsidR="00FE4210" w:rsidRPr="00FE4210" w:rsidRDefault="00FE4210" w:rsidP="00FE4210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класс:</w:t>
      </w:r>
    </w:p>
    <w:p w14:paraId="1F680479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  Четырехугольники</w:t>
      </w:r>
    </w:p>
    <w:p w14:paraId="74805BDD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Центральные и вписанные углы. Вписанные и описанные четырехугольники Осевая и центральная симметрии.</w:t>
      </w:r>
    </w:p>
    <w:p w14:paraId="7B51192E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изучить наиболее важные виды четырехугольников — параллелограмм, прямоугольник, ромб, квадрат, трапецию; дать представление о фигурах, обладающих осевой или центральной симметрией.</w:t>
      </w:r>
    </w:p>
    <w:p w14:paraId="713FE920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 в начале изучения темы.</w:t>
      </w:r>
    </w:p>
    <w:p w14:paraId="3BDF74B9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   Подобие треугольников</w:t>
      </w:r>
    </w:p>
    <w:p w14:paraId="068DC00B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Подобные треугольники. Теорема Фалеса. Теорема о пропорциональных отрезках. Признаки подобия треугольников. Применение подобия к доказательству теорем и решению задач. Свойства медианы, биссектрисы треугольника, пересекающихся хорд, касательной и секущей</w:t>
      </w:r>
    </w:p>
    <w:p w14:paraId="070D0984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Основная цель —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ввести понятие подобных треугольников; рассмотреть признаки подобия треугольников и их применения.</w:t>
      </w:r>
    </w:p>
    <w:p w14:paraId="1A32C42E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подобных треугольников дается не на основе преобразования подобия, а через равенство углов и пропорциональность сходственных сторон.</w:t>
      </w:r>
    </w:p>
    <w:p w14:paraId="289CC72B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14:paraId="219187C7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признаков подобия доказывается утверждение о точке пересечения медиан треугольника, а также два утверждения о пропорциональных отрезках в прямоугольном треугольнике. Дается представление о методе подобия в задачах на построение.</w:t>
      </w:r>
    </w:p>
    <w:p w14:paraId="671297E3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   Решение прямоугольных треугольников</w:t>
      </w:r>
    </w:p>
    <w:p w14:paraId="4F59BAF4" w14:textId="684A599D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Метрические соотношения в прямоугольном треугольнике. Теорема Пифагора. Тригонометриче</w:t>
      </w:r>
      <w:r w:rsidR="00062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</w:t>
      </w:r>
      <w:r w:rsidR="00062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острого угла прямоугольного треугольника. Решение прямоугольных треугольников.</w:t>
      </w:r>
    </w:p>
    <w:p w14:paraId="4065F42A" w14:textId="4B46A45B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цель: 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вводятся элементы тригонометрии — синус, косинус и тангенс острого угла прямоугольного треугольника и свойства, выражающие метрические соотношения в прямоугольном треугольнике и соотношения между сторонами и значениями тригонометрических функций в прямоугольном треугольнике. Запись и вывод тригонометрических формул, выражающих связь между тригонометрическими функциями одного и того же острого угла, значений синуса, косинуса, тангенса и котангенса для углов 30°, 45°, 60°, а также введение основного тригонометрического тождества.  Применение всего изученного к решению прямоугольных треугольников и к решению задач.</w:t>
      </w:r>
    </w:p>
    <w:p w14:paraId="2254BAB6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   Многоугольники. Площадь многоугольника</w:t>
      </w:r>
    </w:p>
    <w:p w14:paraId="278BAE96" w14:textId="7B2D6455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многоугольника, равновеликих многоугольников и площади многоугольника. Площади прямоугольника, параллелограмма, треугольника, трапеци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4B57B7F" w14:textId="799AD855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расширить и углубить полученные в 5—6 классах представления учащихся об измерении и вычислении площадей; вывести формулы площадей прямоугольника, параллелограмма, треугольника, трапеции. Описывать многоугольник, его элементы; выпуклые и невыпуклые многоугольники. Изображать и находить на рисунках многоугольник и его элементы; многоугольник, вписанный в окружность, и многоугольник, описанный около окружности. Вывод формул для вычисления площадей прямоугольника, параллелограмма, треугольника, трапеции. Доказательство теоремы о сумме углов выпуклого п-угольника, площади прямоугольника, площади треугольника и площади трапеции. Применение изученных определений, теорем и формул к решению задач.</w:t>
      </w:r>
    </w:p>
    <w:p w14:paraId="314F8A29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      Повторение. Решение задач</w:t>
      </w:r>
    </w:p>
    <w:p w14:paraId="53740443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цель. </w:t>
      </w:r>
      <w:r w:rsidRPr="00FE4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Повторить, закрепить и обобщить основные ЗУН, полученные в 8 классе.</w:t>
      </w:r>
    </w:p>
    <w:p w14:paraId="24D44F1D" w14:textId="77777777" w:rsidR="00FE4210" w:rsidRPr="00FE4210" w:rsidRDefault="00FE4210" w:rsidP="00FE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EBDE07" w14:textId="14855A30" w:rsidR="00FE4210" w:rsidRPr="00FE4210" w:rsidRDefault="00FE4210" w:rsidP="00FE4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9класс</w:t>
      </w:r>
    </w:p>
    <w:p w14:paraId="16B1B239" w14:textId="77777777" w:rsidR="00FE4210" w:rsidRPr="00FE4210" w:rsidRDefault="00FE4210" w:rsidP="00FE4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треугольников. </w:t>
      </w:r>
      <w:r w:rsidRPr="00FE4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прямоугольных треугольников. Теорема косинусов. Теорема синусов. Решение треугольников. Формулы для нахождения площади треугольника</w:t>
      </w:r>
    </w:p>
    <w:p w14:paraId="6BE5029A" w14:textId="176EFDAD" w:rsidR="00FE4210" w:rsidRPr="00FE4210" w:rsidRDefault="00FE4210" w:rsidP="00FE4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Правильные многоугольники. </w:t>
      </w:r>
      <w:r w:rsidRPr="00FE4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многоугольники их свойства. Длина окружности. Площадь круга.</w:t>
      </w:r>
    </w:p>
    <w:p w14:paraId="4BA1BFE9" w14:textId="77777777" w:rsidR="00FE4210" w:rsidRPr="00FE4210" w:rsidRDefault="00FE4210" w:rsidP="00FE4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Декартовые координаты на плоскости.</w:t>
      </w:r>
    </w:p>
    <w:p w14:paraId="174C3220" w14:textId="77777777" w:rsidR="00FE4210" w:rsidRPr="00FE4210" w:rsidRDefault="00FE4210" w:rsidP="00FE42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расстояния между двумя точками. Координаты середины отрезка. Уравнение фигуры. Уравнения окружности и прямой. Уравнение прямой. Угловой коэффициент прямой</w:t>
      </w:r>
    </w:p>
    <w:p w14:paraId="612BBF5A" w14:textId="77777777" w:rsidR="00FE4210" w:rsidRPr="00FE4210" w:rsidRDefault="00FE4210" w:rsidP="00FE42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Векторы.</w:t>
      </w:r>
    </w:p>
    <w:p w14:paraId="6658D5B5" w14:textId="77777777" w:rsidR="00FE4210" w:rsidRPr="00FE4210" w:rsidRDefault="00FE4210" w:rsidP="00FE4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вектора. Модуль (длина) вектора. Равные векторы. Коллинеарные векторы. Координаты вектора. Сложение и вычитание векторов. Умножение вектора на число. Скалярное произведение векторов. Косинус угла между двумя векторами.</w:t>
      </w:r>
    </w:p>
    <w:p w14:paraId="790B5DD0" w14:textId="77777777" w:rsidR="00FE4210" w:rsidRPr="00FE4210" w:rsidRDefault="00FE4210" w:rsidP="00FE4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Геометрические преобразования.</w:t>
      </w:r>
    </w:p>
    <w:p w14:paraId="7483EC04" w14:textId="77777777" w:rsidR="00046B9B" w:rsidRDefault="00FE4210" w:rsidP="00046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преобразовании фигуры. Движение фигуры. Виды движения фигуры: параллельный перенос, осевая симметрия, центральная симметрия, поворот. Равные фигуры. Гомотетия</w:t>
      </w:r>
      <w:r w:rsidRPr="00FE42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FE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Подобие фигур.</w:t>
      </w:r>
    </w:p>
    <w:p w14:paraId="2F31CB76" w14:textId="77777777" w:rsidR="00197C1C" w:rsidRDefault="00046B9B" w:rsidP="00046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14:paraId="1B3000FB" w14:textId="5D98D22B" w:rsidR="00FE4210" w:rsidRPr="00197C1C" w:rsidRDefault="00197C1C" w:rsidP="00046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4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="00FE4210" w:rsidRPr="00197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="00FE4210" w:rsidRPr="00197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тематический план</w:t>
      </w:r>
    </w:p>
    <w:p w14:paraId="1BA25F0C" w14:textId="77777777" w:rsidR="00FE4210" w:rsidRPr="00FE4210" w:rsidRDefault="00FE4210" w:rsidP="00FE4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B91193" w14:textId="1FB39D8A" w:rsidR="00FE4210" w:rsidRPr="00FE4210" w:rsidRDefault="00197C1C" w:rsidP="00197C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="00FE4210" w:rsidRPr="00FE4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14:paraId="0FE3FDD6" w14:textId="77777777" w:rsidR="00FE4210" w:rsidRPr="00FE4210" w:rsidRDefault="00FE4210" w:rsidP="00FE4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627"/>
        <w:gridCol w:w="2610"/>
        <w:gridCol w:w="3108"/>
      </w:tblGrid>
      <w:tr w:rsidR="00FE4210" w:rsidRPr="00FE4210" w14:paraId="6666A381" w14:textId="77777777" w:rsidTr="00FE4210">
        <w:tc>
          <w:tcPr>
            <w:tcW w:w="3936" w:type="dxa"/>
          </w:tcPr>
          <w:p w14:paraId="388DAE85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Название главы</w:t>
            </w:r>
          </w:p>
        </w:tc>
        <w:tc>
          <w:tcPr>
            <w:tcW w:w="2822" w:type="dxa"/>
          </w:tcPr>
          <w:p w14:paraId="2E6CEB80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3379" w:type="dxa"/>
          </w:tcPr>
          <w:p w14:paraId="23935668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Количество контрольных работ</w:t>
            </w:r>
          </w:p>
        </w:tc>
      </w:tr>
      <w:tr w:rsidR="00FE4210" w:rsidRPr="00FE4210" w14:paraId="769173B0" w14:textId="77777777" w:rsidTr="00FE4210">
        <w:tc>
          <w:tcPr>
            <w:tcW w:w="3936" w:type="dxa"/>
          </w:tcPr>
          <w:p w14:paraId="0A9B6FE5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Простейшие геометрические фигуры и их свойства</w:t>
            </w:r>
          </w:p>
        </w:tc>
        <w:tc>
          <w:tcPr>
            <w:tcW w:w="2822" w:type="dxa"/>
          </w:tcPr>
          <w:p w14:paraId="08206A7A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79" w:type="dxa"/>
          </w:tcPr>
          <w:p w14:paraId="5EA18C55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210" w:rsidRPr="00FE4210" w14:paraId="29AC589B" w14:textId="77777777" w:rsidTr="00FE4210">
        <w:tc>
          <w:tcPr>
            <w:tcW w:w="3936" w:type="dxa"/>
          </w:tcPr>
          <w:p w14:paraId="45102CD6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 xml:space="preserve">Треугольники </w:t>
            </w:r>
          </w:p>
        </w:tc>
        <w:tc>
          <w:tcPr>
            <w:tcW w:w="2822" w:type="dxa"/>
          </w:tcPr>
          <w:p w14:paraId="1894D800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79" w:type="dxa"/>
          </w:tcPr>
          <w:p w14:paraId="212F2BB4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210" w:rsidRPr="00FE4210" w14:paraId="1A1395D2" w14:textId="77777777" w:rsidTr="00FE4210">
        <w:tc>
          <w:tcPr>
            <w:tcW w:w="3936" w:type="dxa"/>
          </w:tcPr>
          <w:p w14:paraId="53CFFF56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Параллельные прямые. Сумма углов треугольника</w:t>
            </w:r>
          </w:p>
        </w:tc>
        <w:tc>
          <w:tcPr>
            <w:tcW w:w="2822" w:type="dxa"/>
          </w:tcPr>
          <w:p w14:paraId="6D835597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79" w:type="dxa"/>
          </w:tcPr>
          <w:p w14:paraId="62776968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210" w:rsidRPr="00FE4210" w14:paraId="008CF349" w14:textId="77777777" w:rsidTr="00FE4210">
        <w:tc>
          <w:tcPr>
            <w:tcW w:w="3936" w:type="dxa"/>
          </w:tcPr>
          <w:p w14:paraId="7C67675C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Окружность и круг. Геометрические построения</w:t>
            </w:r>
          </w:p>
        </w:tc>
        <w:tc>
          <w:tcPr>
            <w:tcW w:w="2822" w:type="dxa"/>
          </w:tcPr>
          <w:p w14:paraId="25F53EF7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379" w:type="dxa"/>
          </w:tcPr>
          <w:p w14:paraId="4C7D5E06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210" w:rsidRPr="00FE4210" w14:paraId="15F4D04F" w14:textId="77777777" w:rsidTr="00FE4210">
        <w:tc>
          <w:tcPr>
            <w:tcW w:w="3936" w:type="dxa"/>
          </w:tcPr>
          <w:p w14:paraId="3A5DE899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</w:p>
        </w:tc>
        <w:tc>
          <w:tcPr>
            <w:tcW w:w="2822" w:type="dxa"/>
          </w:tcPr>
          <w:p w14:paraId="3FB10E73" w14:textId="6C008D46" w:rsidR="00FE4210" w:rsidRPr="00FE4210" w:rsidRDefault="00306628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79" w:type="dxa"/>
          </w:tcPr>
          <w:p w14:paraId="0684210E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210" w:rsidRPr="00FE4210" w14:paraId="58D46457" w14:textId="77777777" w:rsidTr="00FE4210">
        <w:tc>
          <w:tcPr>
            <w:tcW w:w="3936" w:type="dxa"/>
          </w:tcPr>
          <w:p w14:paraId="6BE81F58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822" w:type="dxa"/>
          </w:tcPr>
          <w:p w14:paraId="43075919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379" w:type="dxa"/>
          </w:tcPr>
          <w:p w14:paraId="0BF1DDBD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14:paraId="671A3EC9" w14:textId="77777777" w:rsidR="00FE4210" w:rsidRPr="00FE4210" w:rsidRDefault="00FE4210" w:rsidP="00FE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79569" w14:textId="77777777" w:rsidR="00FE4210" w:rsidRPr="00FE4210" w:rsidRDefault="00FE4210" w:rsidP="00FE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FC2E0" w14:textId="5ADE4726" w:rsidR="00FE4210" w:rsidRPr="00FE4210" w:rsidRDefault="00197C1C" w:rsidP="00197C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FE4210" w:rsidRPr="00FE4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14:paraId="5843E823" w14:textId="77777777" w:rsidR="00FE4210" w:rsidRPr="00FE4210" w:rsidRDefault="00FE4210" w:rsidP="00FE4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650"/>
        <w:gridCol w:w="2600"/>
        <w:gridCol w:w="3095"/>
      </w:tblGrid>
      <w:tr w:rsidR="00FE4210" w:rsidRPr="00FE4210" w14:paraId="6DDC60FD" w14:textId="77777777" w:rsidTr="00FE4210">
        <w:tc>
          <w:tcPr>
            <w:tcW w:w="3936" w:type="dxa"/>
          </w:tcPr>
          <w:p w14:paraId="402D5B9C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Название главы</w:t>
            </w:r>
          </w:p>
        </w:tc>
        <w:tc>
          <w:tcPr>
            <w:tcW w:w="2822" w:type="dxa"/>
          </w:tcPr>
          <w:p w14:paraId="272041CC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3379" w:type="dxa"/>
          </w:tcPr>
          <w:p w14:paraId="1B88E596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Количество контрольных работ</w:t>
            </w:r>
          </w:p>
        </w:tc>
      </w:tr>
      <w:tr w:rsidR="00FE4210" w:rsidRPr="00FE4210" w14:paraId="37B0C005" w14:textId="77777777" w:rsidTr="00FE4210">
        <w:tc>
          <w:tcPr>
            <w:tcW w:w="3936" w:type="dxa"/>
          </w:tcPr>
          <w:p w14:paraId="3A81BE46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 xml:space="preserve">Четырехугольники </w:t>
            </w:r>
          </w:p>
        </w:tc>
        <w:tc>
          <w:tcPr>
            <w:tcW w:w="2822" w:type="dxa"/>
          </w:tcPr>
          <w:p w14:paraId="1E6D60B8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79" w:type="dxa"/>
          </w:tcPr>
          <w:p w14:paraId="65242BCA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E4210" w:rsidRPr="00FE4210" w14:paraId="0EDCBB18" w14:textId="77777777" w:rsidTr="00FE4210">
        <w:tc>
          <w:tcPr>
            <w:tcW w:w="3936" w:type="dxa"/>
          </w:tcPr>
          <w:p w14:paraId="12C35F47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Подобие треугольников</w:t>
            </w:r>
          </w:p>
        </w:tc>
        <w:tc>
          <w:tcPr>
            <w:tcW w:w="2822" w:type="dxa"/>
          </w:tcPr>
          <w:p w14:paraId="6C2AEA00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379" w:type="dxa"/>
          </w:tcPr>
          <w:p w14:paraId="455FFF94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210" w:rsidRPr="00FE4210" w14:paraId="6639096B" w14:textId="77777777" w:rsidTr="00FE4210">
        <w:tc>
          <w:tcPr>
            <w:tcW w:w="3936" w:type="dxa"/>
          </w:tcPr>
          <w:p w14:paraId="45023187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Решение прямоугольных треугольников</w:t>
            </w:r>
          </w:p>
        </w:tc>
        <w:tc>
          <w:tcPr>
            <w:tcW w:w="2822" w:type="dxa"/>
          </w:tcPr>
          <w:p w14:paraId="0032EF86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379" w:type="dxa"/>
          </w:tcPr>
          <w:p w14:paraId="3D1B953D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E4210" w:rsidRPr="00FE4210" w14:paraId="74B97A5B" w14:textId="77777777" w:rsidTr="00FE4210">
        <w:tc>
          <w:tcPr>
            <w:tcW w:w="3936" w:type="dxa"/>
          </w:tcPr>
          <w:p w14:paraId="352B484E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Многоугольники. Площадь многоугольника</w:t>
            </w:r>
          </w:p>
        </w:tc>
        <w:tc>
          <w:tcPr>
            <w:tcW w:w="2822" w:type="dxa"/>
          </w:tcPr>
          <w:p w14:paraId="5881AA88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79" w:type="dxa"/>
          </w:tcPr>
          <w:p w14:paraId="01780737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210" w:rsidRPr="00FE4210" w14:paraId="6ABA220C" w14:textId="77777777" w:rsidTr="00FE4210">
        <w:tc>
          <w:tcPr>
            <w:tcW w:w="3936" w:type="dxa"/>
          </w:tcPr>
          <w:p w14:paraId="0A97E9CD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  <w:tc>
          <w:tcPr>
            <w:tcW w:w="2822" w:type="dxa"/>
          </w:tcPr>
          <w:p w14:paraId="00F11C57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79" w:type="dxa"/>
          </w:tcPr>
          <w:p w14:paraId="3CD8F84B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210" w:rsidRPr="00FE4210" w14:paraId="20503D7B" w14:textId="77777777" w:rsidTr="00FE4210">
        <w:tc>
          <w:tcPr>
            <w:tcW w:w="3936" w:type="dxa"/>
          </w:tcPr>
          <w:p w14:paraId="01B912A3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822" w:type="dxa"/>
          </w:tcPr>
          <w:p w14:paraId="340C9663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379" w:type="dxa"/>
          </w:tcPr>
          <w:p w14:paraId="61F21D05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14:paraId="41536A68" w14:textId="77777777" w:rsidR="00FE4210" w:rsidRPr="00FE4210" w:rsidRDefault="00FE4210" w:rsidP="00FE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0FB0B" w14:textId="7B5C4011" w:rsidR="00FE4210" w:rsidRPr="00FE4210" w:rsidRDefault="00197C1C" w:rsidP="00197C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FE4210" w:rsidRPr="00FE4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14:paraId="701BA1F2" w14:textId="77777777" w:rsidR="00FE4210" w:rsidRPr="00FE4210" w:rsidRDefault="00FE4210" w:rsidP="00FE4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629"/>
        <w:gridCol w:w="2609"/>
        <w:gridCol w:w="3107"/>
      </w:tblGrid>
      <w:tr w:rsidR="00FE4210" w:rsidRPr="00FE4210" w14:paraId="08852599" w14:textId="77777777" w:rsidTr="00FE4210">
        <w:tc>
          <w:tcPr>
            <w:tcW w:w="3936" w:type="dxa"/>
          </w:tcPr>
          <w:p w14:paraId="6F20AFA8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Название главы</w:t>
            </w:r>
          </w:p>
        </w:tc>
        <w:tc>
          <w:tcPr>
            <w:tcW w:w="2822" w:type="dxa"/>
          </w:tcPr>
          <w:p w14:paraId="53FFABDA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3379" w:type="dxa"/>
          </w:tcPr>
          <w:p w14:paraId="1270B2B9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Количество контрольных работ</w:t>
            </w:r>
          </w:p>
        </w:tc>
      </w:tr>
      <w:tr w:rsidR="00FE4210" w:rsidRPr="00FE4210" w14:paraId="5D83A6FF" w14:textId="77777777" w:rsidTr="00FE4210">
        <w:tc>
          <w:tcPr>
            <w:tcW w:w="3936" w:type="dxa"/>
          </w:tcPr>
          <w:p w14:paraId="77000F82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  <w:tc>
          <w:tcPr>
            <w:tcW w:w="2822" w:type="dxa"/>
          </w:tcPr>
          <w:p w14:paraId="585FDF84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79" w:type="dxa"/>
          </w:tcPr>
          <w:p w14:paraId="710EBD5E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4210" w:rsidRPr="00FE4210" w14:paraId="1F87F2A9" w14:textId="77777777" w:rsidTr="00FE4210">
        <w:tc>
          <w:tcPr>
            <w:tcW w:w="3936" w:type="dxa"/>
          </w:tcPr>
          <w:p w14:paraId="1EAA7B8D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Решение треугольников</w:t>
            </w:r>
          </w:p>
        </w:tc>
        <w:tc>
          <w:tcPr>
            <w:tcW w:w="2822" w:type="dxa"/>
          </w:tcPr>
          <w:p w14:paraId="0D528DD1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379" w:type="dxa"/>
          </w:tcPr>
          <w:p w14:paraId="33174A3E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210" w:rsidRPr="00FE4210" w14:paraId="7BD3A993" w14:textId="77777777" w:rsidTr="00FE4210">
        <w:tc>
          <w:tcPr>
            <w:tcW w:w="3936" w:type="dxa"/>
          </w:tcPr>
          <w:p w14:paraId="3D74F178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Правильные многоугольники</w:t>
            </w:r>
          </w:p>
        </w:tc>
        <w:tc>
          <w:tcPr>
            <w:tcW w:w="2822" w:type="dxa"/>
          </w:tcPr>
          <w:p w14:paraId="4A606BA6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79" w:type="dxa"/>
          </w:tcPr>
          <w:p w14:paraId="700E9E16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210" w:rsidRPr="00FE4210" w14:paraId="6820A8FA" w14:textId="77777777" w:rsidTr="00FE4210">
        <w:tc>
          <w:tcPr>
            <w:tcW w:w="3936" w:type="dxa"/>
          </w:tcPr>
          <w:p w14:paraId="021D68B6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Декартовы координаты</w:t>
            </w:r>
          </w:p>
        </w:tc>
        <w:tc>
          <w:tcPr>
            <w:tcW w:w="2822" w:type="dxa"/>
          </w:tcPr>
          <w:p w14:paraId="3D46CEC8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79" w:type="dxa"/>
          </w:tcPr>
          <w:p w14:paraId="60779F21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210" w:rsidRPr="00FE4210" w14:paraId="6A25D18E" w14:textId="77777777" w:rsidTr="00FE4210">
        <w:tc>
          <w:tcPr>
            <w:tcW w:w="3936" w:type="dxa"/>
          </w:tcPr>
          <w:p w14:paraId="47FF5F8D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Векторы</w:t>
            </w:r>
          </w:p>
        </w:tc>
        <w:tc>
          <w:tcPr>
            <w:tcW w:w="2822" w:type="dxa"/>
          </w:tcPr>
          <w:p w14:paraId="2B01912C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79" w:type="dxa"/>
          </w:tcPr>
          <w:p w14:paraId="762AFC81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210" w:rsidRPr="00FE4210" w14:paraId="6D60BF31" w14:textId="77777777" w:rsidTr="00FE4210">
        <w:tc>
          <w:tcPr>
            <w:tcW w:w="3936" w:type="dxa"/>
          </w:tcPr>
          <w:p w14:paraId="47E5159E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Геометрические преобразования</w:t>
            </w:r>
          </w:p>
        </w:tc>
        <w:tc>
          <w:tcPr>
            <w:tcW w:w="2822" w:type="dxa"/>
          </w:tcPr>
          <w:p w14:paraId="3A7B30DB" w14:textId="3470AEBA" w:rsidR="00FE4210" w:rsidRPr="00FE4210" w:rsidRDefault="00306628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79" w:type="dxa"/>
          </w:tcPr>
          <w:p w14:paraId="230E0EF6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210" w:rsidRPr="00FE4210" w14:paraId="2ED541DB" w14:textId="77777777" w:rsidTr="00FE4210">
        <w:tc>
          <w:tcPr>
            <w:tcW w:w="3936" w:type="dxa"/>
          </w:tcPr>
          <w:p w14:paraId="3393B41C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</w:p>
        </w:tc>
        <w:tc>
          <w:tcPr>
            <w:tcW w:w="2822" w:type="dxa"/>
          </w:tcPr>
          <w:p w14:paraId="44717302" w14:textId="2E791A89" w:rsidR="00FE4210" w:rsidRPr="00FE4210" w:rsidRDefault="00306628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79" w:type="dxa"/>
          </w:tcPr>
          <w:p w14:paraId="4F55EF97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E4210" w:rsidRPr="00FE4210" w14:paraId="56B66EDE" w14:textId="77777777" w:rsidTr="00FE4210">
        <w:tc>
          <w:tcPr>
            <w:tcW w:w="3936" w:type="dxa"/>
          </w:tcPr>
          <w:p w14:paraId="464C4BC5" w14:textId="77777777" w:rsidR="00FE4210" w:rsidRPr="00FE4210" w:rsidRDefault="00FE4210" w:rsidP="00FE42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822" w:type="dxa"/>
          </w:tcPr>
          <w:p w14:paraId="78039CE7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379" w:type="dxa"/>
          </w:tcPr>
          <w:p w14:paraId="3DA7500A" w14:textId="77777777" w:rsidR="00FE4210" w:rsidRPr="00FE4210" w:rsidRDefault="00FE4210" w:rsidP="00FE42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14:paraId="29007A02" w14:textId="77777777" w:rsidR="00FE4210" w:rsidRPr="00FE4210" w:rsidRDefault="00FE4210" w:rsidP="00FE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C21B9" w14:textId="04DC56A3" w:rsidR="00C91E09" w:rsidRPr="00C91E09" w:rsidRDefault="00C91E09" w:rsidP="00C91E09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</w:t>
      </w:r>
      <w:r w:rsidRPr="00C91E09">
        <w:rPr>
          <w:rFonts w:ascii="Times New Roman" w:eastAsia="Calibri" w:hAnsi="Times New Roman" w:cs="Times New Roman"/>
          <w:b/>
        </w:rPr>
        <w:t>Аннотация</w:t>
      </w:r>
    </w:p>
    <w:p w14:paraId="3EB957BB" w14:textId="238D9F32" w:rsidR="00C91E09" w:rsidRPr="00C91E09" w:rsidRDefault="00C91E09" w:rsidP="008224C6">
      <w:pPr>
        <w:jc w:val="center"/>
        <w:rPr>
          <w:rFonts w:ascii="Times New Roman" w:eastAsia="Calibri" w:hAnsi="Times New Roman" w:cs="Times New Roman"/>
          <w:b/>
        </w:rPr>
      </w:pPr>
      <w:r w:rsidRPr="00C91E09">
        <w:rPr>
          <w:rFonts w:ascii="Times New Roman" w:eastAsia="Calibri" w:hAnsi="Times New Roman" w:cs="Times New Roman"/>
          <w:b/>
        </w:rPr>
        <w:t>к рабочей программе по предмету, курсу (модулю).</w:t>
      </w:r>
    </w:p>
    <w:tbl>
      <w:tblPr>
        <w:tblW w:w="15366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5805"/>
        <w:gridCol w:w="6"/>
        <w:gridCol w:w="5018"/>
      </w:tblGrid>
      <w:tr w:rsidR="00C91E09" w:rsidRPr="00C91E09" w14:paraId="782A8621" w14:textId="77777777" w:rsidTr="00EE54B3"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77C7E" w14:textId="77777777" w:rsidR="00C91E09" w:rsidRPr="00C91E09" w:rsidRDefault="00C91E09" w:rsidP="00C91E0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C91E09">
              <w:rPr>
                <w:rFonts w:ascii="Times New Roman" w:eastAsia="Andale Sans UI" w:hAnsi="Times New Roman" w:cs="Times New Roman"/>
                <w:kern w:val="1"/>
                <w:lang w:eastAsia="ru-RU"/>
              </w:rPr>
              <w:t>Название курса</w:t>
            </w:r>
          </w:p>
        </w:tc>
        <w:tc>
          <w:tcPr>
            <w:tcW w:w="58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81FECA1" w14:textId="1795DBE9" w:rsidR="00C91E09" w:rsidRPr="00C91E09" w:rsidRDefault="00C91E09" w:rsidP="00C91E09">
            <w:pPr>
              <w:tabs>
                <w:tab w:val="left" w:pos="5351"/>
              </w:tabs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91E09">
              <w:rPr>
                <w:rFonts w:ascii="Times New Roman" w:eastAsia="Calibri" w:hAnsi="Times New Roman" w:cs="Times New Roman"/>
                <w:caps/>
                <w:color w:val="333333"/>
                <w:sz w:val="24"/>
                <w:szCs w:val="24"/>
              </w:rPr>
              <w:t xml:space="preserve">  </w:t>
            </w:r>
            <w:r w:rsidRPr="00C9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геометрии на    202</w:t>
            </w:r>
            <w:r w:rsidR="00F9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9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- 202</w:t>
            </w:r>
            <w:r w:rsidR="00F9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9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учебный год</w:t>
            </w:r>
          </w:p>
        </w:tc>
        <w:tc>
          <w:tcPr>
            <w:tcW w:w="5018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4BC5A3D2" w14:textId="77777777" w:rsidR="00C91E09" w:rsidRPr="00C91E09" w:rsidRDefault="00C91E09" w:rsidP="00C91E09">
            <w:pPr>
              <w:tabs>
                <w:tab w:val="left" w:pos="5351"/>
              </w:tabs>
              <w:spacing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C91E09" w:rsidRPr="00C91E09" w14:paraId="7845B6A8" w14:textId="77777777" w:rsidTr="00EE54B3"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88DD6" w14:textId="77777777" w:rsidR="00C91E09" w:rsidRPr="00C91E09" w:rsidRDefault="00C91E09" w:rsidP="00C91E0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C91E09">
              <w:rPr>
                <w:rFonts w:ascii="Times New Roman" w:eastAsia="Andale Sans UI" w:hAnsi="Times New Roman" w:cs="Times New Roman"/>
                <w:kern w:val="1"/>
                <w:lang w:eastAsia="ru-RU"/>
              </w:rPr>
              <w:lastRenderedPageBreak/>
              <w:t>Класс</w:t>
            </w:r>
          </w:p>
        </w:tc>
        <w:tc>
          <w:tcPr>
            <w:tcW w:w="58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016094F" w14:textId="1B2978EB" w:rsidR="00C91E09" w:rsidRPr="00C91E09" w:rsidRDefault="00C91E09" w:rsidP="00C91E0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C91E09">
              <w:rPr>
                <w:rFonts w:ascii="Times New Roman" w:eastAsia="Andale Sans UI" w:hAnsi="Times New Roman" w:cs="Times New Roman"/>
                <w:kern w:val="1"/>
                <w:lang w:eastAsia="ru-RU"/>
              </w:rPr>
              <w:t>7-8</w:t>
            </w:r>
            <w:r w:rsidR="00F961A6">
              <w:rPr>
                <w:rFonts w:ascii="Times New Roman" w:eastAsia="Andale Sans UI" w:hAnsi="Times New Roman" w:cs="Times New Roman"/>
                <w:kern w:val="1"/>
                <w:lang w:eastAsia="ru-RU"/>
              </w:rPr>
              <w:t>-9</w:t>
            </w:r>
          </w:p>
        </w:tc>
        <w:tc>
          <w:tcPr>
            <w:tcW w:w="5018" w:type="dxa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786FE8DF" w14:textId="77777777" w:rsidR="00C91E09" w:rsidRPr="00C91E09" w:rsidRDefault="00C91E09" w:rsidP="00C91E0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</w:p>
        </w:tc>
      </w:tr>
      <w:tr w:rsidR="00C91E09" w:rsidRPr="00C91E09" w14:paraId="382E7044" w14:textId="77777777" w:rsidTr="00EE54B3"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D50C8" w14:textId="77777777" w:rsidR="00C91E09" w:rsidRPr="00C91E09" w:rsidRDefault="00C91E09" w:rsidP="00C91E0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C91E09">
              <w:rPr>
                <w:rFonts w:ascii="Times New Roman" w:eastAsia="Andale Sans UI" w:hAnsi="Times New Roman" w:cs="Times New Roman"/>
                <w:kern w:val="1"/>
                <w:lang w:eastAsia="ru-RU"/>
              </w:rPr>
              <w:t xml:space="preserve">Количество часов </w:t>
            </w:r>
          </w:p>
          <w:p w14:paraId="5390C4F9" w14:textId="77777777" w:rsidR="00C91E09" w:rsidRPr="00C91E09" w:rsidRDefault="00C91E09" w:rsidP="00C91E0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C91E09">
              <w:rPr>
                <w:rFonts w:ascii="Times New Roman" w:eastAsia="Andale Sans UI" w:hAnsi="Times New Roman" w:cs="Times New Roman"/>
                <w:kern w:val="1"/>
                <w:lang w:eastAsia="ru-RU"/>
              </w:rPr>
              <w:t>(в год /в неделю)</w:t>
            </w:r>
          </w:p>
        </w:tc>
        <w:tc>
          <w:tcPr>
            <w:tcW w:w="58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3E166C3" w14:textId="1BA23963" w:rsidR="00C91E09" w:rsidRPr="00915695" w:rsidRDefault="00C91E09" w:rsidP="00C91E0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ru-RU"/>
              </w:rPr>
              <w:t xml:space="preserve">68 </w:t>
            </w:r>
            <w:r w:rsidR="00915695">
              <w:rPr>
                <w:rFonts w:ascii="Times New Roman" w:eastAsia="Andale Sans UI" w:hAnsi="Times New Roman" w:cs="Times New Roman"/>
                <w:kern w:val="1"/>
                <w:lang w:val="en-US" w:eastAsia="ru-RU"/>
              </w:rPr>
              <w:t>/ 2</w:t>
            </w:r>
          </w:p>
        </w:tc>
        <w:tc>
          <w:tcPr>
            <w:tcW w:w="5018" w:type="dxa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29302CAB" w14:textId="77777777" w:rsidR="00C91E09" w:rsidRPr="00C91E09" w:rsidRDefault="00C91E09" w:rsidP="00C91E0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</w:p>
        </w:tc>
      </w:tr>
      <w:tr w:rsidR="00C91E09" w:rsidRPr="00C91E09" w14:paraId="01B8A67F" w14:textId="77777777" w:rsidTr="00EE54B3"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5B9DE" w14:textId="77777777" w:rsidR="00C91E09" w:rsidRPr="00C91E09" w:rsidRDefault="00C91E09" w:rsidP="00C91E0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C91E09">
              <w:rPr>
                <w:rFonts w:ascii="Times New Roman" w:eastAsia="Andale Sans UI" w:hAnsi="Times New Roman" w:cs="Times New Roman"/>
                <w:kern w:val="1"/>
                <w:lang w:eastAsia="ru-RU"/>
              </w:rPr>
              <w:t>Составители</w:t>
            </w:r>
            <w:r w:rsidRPr="00C91E09">
              <w:rPr>
                <w:rFonts w:ascii="Times New Roman" w:eastAsia="Andale Sans UI" w:hAnsi="Times New Roman" w:cs="Times New Roman"/>
                <w:kern w:val="1"/>
                <w:lang w:val="en-US" w:eastAsia="ru-RU"/>
              </w:rPr>
              <w:t xml:space="preserve"> </w:t>
            </w:r>
            <w:r w:rsidRPr="00C91E09">
              <w:rPr>
                <w:rFonts w:ascii="Times New Roman" w:eastAsia="Andale Sans UI" w:hAnsi="Times New Roman" w:cs="Times New Roman"/>
                <w:kern w:val="1"/>
                <w:lang w:eastAsia="ru-RU"/>
              </w:rPr>
              <w:t>(ФИО педагога (полностью))</w:t>
            </w:r>
          </w:p>
        </w:tc>
        <w:tc>
          <w:tcPr>
            <w:tcW w:w="581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3085955" w14:textId="77777777" w:rsidR="00C91E09" w:rsidRPr="00C91E09" w:rsidRDefault="00C91E09" w:rsidP="00C91E09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C91E09">
              <w:rPr>
                <w:rFonts w:ascii="Times New Roman" w:eastAsia="Calibri" w:hAnsi="Times New Roman" w:cs="Times New Roman"/>
                <w:bCs/>
                <w:iCs/>
              </w:rPr>
              <w:t>Мисилевич</w:t>
            </w:r>
            <w:proofErr w:type="spellEnd"/>
            <w:r w:rsidRPr="00C91E09">
              <w:rPr>
                <w:rFonts w:ascii="Times New Roman" w:eastAsia="Calibri" w:hAnsi="Times New Roman" w:cs="Times New Roman"/>
                <w:bCs/>
                <w:iCs/>
              </w:rPr>
              <w:t xml:space="preserve"> Ольга Ивановна</w:t>
            </w:r>
          </w:p>
        </w:tc>
        <w:tc>
          <w:tcPr>
            <w:tcW w:w="5018" w:type="dxa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0257EA00" w14:textId="77777777" w:rsidR="00C91E09" w:rsidRPr="00C91E09" w:rsidRDefault="00C91E09" w:rsidP="00C91E09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C91E09" w:rsidRPr="00C91E09" w14:paraId="78A42237" w14:textId="77777777" w:rsidTr="00F82189">
        <w:tc>
          <w:tcPr>
            <w:tcW w:w="45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3D7F4DD" w14:textId="77777777" w:rsidR="00C91E09" w:rsidRPr="00C91E09" w:rsidRDefault="00C91E09" w:rsidP="00C91E0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C91E09">
              <w:rPr>
                <w:rFonts w:ascii="Times New Roman" w:eastAsia="Andale Sans UI" w:hAnsi="Times New Roman" w:cs="Times New Roman"/>
                <w:kern w:val="1"/>
                <w:lang w:eastAsia="ru-RU"/>
              </w:rPr>
              <w:t>Цель курса</w:t>
            </w:r>
          </w:p>
          <w:p w14:paraId="2ED97888" w14:textId="77777777" w:rsidR="00C91E09" w:rsidRPr="00C91E09" w:rsidRDefault="00C91E09" w:rsidP="00C91E0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</w:p>
        </w:tc>
        <w:tc>
          <w:tcPr>
            <w:tcW w:w="5811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C2C1" w14:textId="0D406581" w:rsidR="0037272C" w:rsidRPr="0037272C" w:rsidRDefault="0037272C" w:rsidP="00372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7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и критического мышления, куль</w:t>
            </w:r>
            <w:r w:rsidRPr="0037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туры речи, способности к умственному эксперименту;</w:t>
            </w:r>
          </w:p>
          <w:p w14:paraId="44FD4EB7" w14:textId="0696B30E" w:rsidR="0037272C" w:rsidRPr="0037272C" w:rsidRDefault="0037272C" w:rsidP="00372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7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интеллектуальной честности и объективности, способности к преодолению мыслительных стереотипов;</w:t>
            </w:r>
          </w:p>
          <w:p w14:paraId="44C18BD6" w14:textId="1B9AA021" w:rsidR="0037272C" w:rsidRPr="0037272C" w:rsidRDefault="0037272C" w:rsidP="00372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7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качеств личности, обеспечивающих социаль</w:t>
            </w:r>
            <w:r w:rsidRPr="0037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мобильность, способность принимать самостоятельные решения;</w:t>
            </w:r>
          </w:p>
          <w:p w14:paraId="501E63E9" w14:textId="42E67F67" w:rsidR="0037272C" w:rsidRPr="0037272C" w:rsidRDefault="0037272C" w:rsidP="00372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7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14:paraId="38EBD350" w14:textId="1C31E32B" w:rsidR="0037272C" w:rsidRPr="0037272C" w:rsidRDefault="0037272C" w:rsidP="00372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37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математическому творчеству и ма</w:t>
            </w:r>
            <w:r w:rsidRPr="0037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тематических способностей;</w:t>
            </w:r>
          </w:p>
          <w:p w14:paraId="6BC9D3CB" w14:textId="1D05FF9A" w:rsidR="00C91E09" w:rsidRPr="00C91E09" w:rsidRDefault="0037272C" w:rsidP="00372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37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математике как части общечеловеческой культуры, о значимости математики в раз</w:t>
            </w:r>
            <w:r w:rsidRPr="0037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витии цивилизации и современного общества;</w:t>
            </w:r>
          </w:p>
        </w:tc>
        <w:tc>
          <w:tcPr>
            <w:tcW w:w="5018" w:type="dxa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38CF029D" w14:textId="77777777" w:rsidR="00C91E09" w:rsidRPr="00C91E09" w:rsidRDefault="00C91E09" w:rsidP="00C91E0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82189" w:rsidRPr="00C91E09" w14:paraId="3F518A20" w14:textId="77777777" w:rsidTr="00EE54B3">
        <w:trPr>
          <w:trHeight w:val="2880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C1885F" w14:textId="77777777" w:rsidR="00F82189" w:rsidRPr="00C91E09" w:rsidRDefault="00F82189" w:rsidP="00C91E0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C91E09">
              <w:rPr>
                <w:rFonts w:ascii="Times New Roman" w:eastAsia="Andale Sans UI" w:hAnsi="Times New Roman" w:cs="Times New Roman"/>
                <w:kern w:val="1"/>
                <w:lang w:eastAsia="ru-RU"/>
              </w:rPr>
              <w:t>Структура курса</w:t>
            </w:r>
          </w:p>
          <w:p w14:paraId="5A999008" w14:textId="77777777" w:rsidR="00F82189" w:rsidRPr="00C91E09" w:rsidRDefault="00F82189" w:rsidP="00C91E0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 w:rsidRPr="00C91E09">
              <w:rPr>
                <w:rFonts w:ascii="Times New Roman" w:eastAsia="Andale Sans UI" w:hAnsi="Times New Roman" w:cs="Times New Roman"/>
                <w:kern w:val="1"/>
                <w:lang w:eastAsia="ru-RU"/>
              </w:rPr>
              <w:t>(Распределение часов по темам)</w:t>
            </w:r>
          </w:p>
        </w:tc>
        <w:tc>
          <w:tcPr>
            <w:tcW w:w="580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9095" w14:textId="77777777" w:rsidR="00F82189" w:rsidRDefault="00F82189" w:rsidP="00372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 класс: </w:t>
            </w:r>
          </w:p>
          <w:p w14:paraId="7272934E" w14:textId="2BF7F57B" w:rsidR="00F82189" w:rsidRDefault="00F82189" w:rsidP="00372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Простейшие геометрические фигуры и их свойства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 ч</w:t>
            </w:r>
          </w:p>
          <w:p w14:paraId="24CDD54D" w14:textId="27A9F79B" w:rsidR="00F82189" w:rsidRDefault="00F82189" w:rsidP="00372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Треугольники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18 ч</w:t>
            </w:r>
          </w:p>
          <w:p w14:paraId="3E8CAA6F" w14:textId="0FC74264" w:rsidR="00F82189" w:rsidRDefault="00F82189" w:rsidP="00372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Параллельные прямые. Сумма углов треугольника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15ч</w:t>
            </w:r>
          </w:p>
          <w:p w14:paraId="6A4AB4E4" w14:textId="62914B65" w:rsidR="00F82189" w:rsidRDefault="00F82189" w:rsidP="00372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Окружность и круг. Геометрические построения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16 ч</w:t>
            </w:r>
          </w:p>
          <w:p w14:paraId="7B06481D" w14:textId="3DE2561B" w:rsidR="00F82189" w:rsidRDefault="00F82189" w:rsidP="00372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210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 ч</w:t>
            </w:r>
          </w:p>
          <w:p w14:paraId="6AB61455" w14:textId="35B6D9EC" w:rsidR="00F82189" w:rsidRPr="0037272C" w:rsidRDefault="00F82189" w:rsidP="00372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класс: </w:t>
            </w:r>
            <w:r w:rsidRPr="00372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Четырехугольники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72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372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636EE0D" w14:textId="2D63151E" w:rsidR="00F82189" w:rsidRPr="0037272C" w:rsidRDefault="00F82189" w:rsidP="00372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2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Подобие треугольников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16 ч</w:t>
            </w:r>
            <w:r w:rsidRPr="00372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4574389" w14:textId="6C4ACC77" w:rsidR="00F82189" w:rsidRPr="0037272C" w:rsidRDefault="00F82189" w:rsidP="00372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прямоугольных треугольников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 ч</w:t>
            </w:r>
            <w:r w:rsidRPr="00372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2C6BE4F" w14:textId="2DF34DE3" w:rsidR="00F82189" w:rsidRPr="0037272C" w:rsidRDefault="00F82189" w:rsidP="003727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2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Многоугольники. Площадь многоугольника.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ч</w:t>
            </w:r>
            <w:r w:rsidRPr="003727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14:paraId="372A293D" w14:textId="77777777" w:rsidR="00F82189" w:rsidRDefault="00F82189" w:rsidP="0037272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18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6 ч</w:t>
            </w:r>
          </w:p>
          <w:p w14:paraId="68AC17EC" w14:textId="77777777" w:rsidR="00F961A6" w:rsidRDefault="00F961A6" w:rsidP="0037272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Класс:  повторение 3ч</w:t>
            </w:r>
          </w:p>
          <w:p w14:paraId="1DA2A399" w14:textId="77777777" w:rsidR="008224C6" w:rsidRDefault="008224C6" w:rsidP="0037272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треугольников 14ч</w:t>
            </w:r>
          </w:p>
          <w:p w14:paraId="229B3DDE" w14:textId="77777777" w:rsidR="008224C6" w:rsidRDefault="008224C6" w:rsidP="0037272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Правильные многоугольники 10 ч</w:t>
            </w:r>
          </w:p>
          <w:p w14:paraId="7CE794A8" w14:textId="77777777" w:rsidR="008224C6" w:rsidRDefault="008224C6" w:rsidP="0037272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Декартовы координаты 12 ч</w:t>
            </w:r>
          </w:p>
          <w:p w14:paraId="0EABC5AB" w14:textId="77777777" w:rsidR="008224C6" w:rsidRDefault="008224C6" w:rsidP="0037272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Векторы 13 ч</w:t>
            </w:r>
          </w:p>
          <w:p w14:paraId="1115B600" w14:textId="77777777" w:rsidR="008224C6" w:rsidRDefault="008224C6" w:rsidP="0037272C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Геометрические преобразования 6 ч</w:t>
            </w:r>
          </w:p>
          <w:p w14:paraId="3B42A1F8" w14:textId="06C32814" w:rsidR="008224C6" w:rsidRPr="00C91E09" w:rsidRDefault="008224C6" w:rsidP="0037272C">
            <w:pPr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10 ч</w:t>
            </w:r>
          </w:p>
        </w:tc>
        <w:tc>
          <w:tcPr>
            <w:tcW w:w="5024" w:type="dxa"/>
            <w:gridSpan w:val="2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064C7C84" w14:textId="77777777" w:rsidR="00F82189" w:rsidRPr="00C91E09" w:rsidRDefault="00F82189" w:rsidP="00C91E0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82189" w:rsidRPr="00C91E09" w14:paraId="30641748" w14:textId="77777777" w:rsidTr="00EE54B3">
        <w:trPr>
          <w:trHeight w:val="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9B60ED1" w14:textId="0C71B6F8" w:rsidR="00F82189" w:rsidRPr="00C91E09" w:rsidRDefault="00F82189" w:rsidP="00C91E0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ru-RU"/>
              </w:rPr>
              <w:t>УМК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BD510CC" w14:textId="2A4C8D23" w:rsidR="00F82189" w:rsidRPr="0034180D" w:rsidRDefault="00F82189" w:rsidP="00341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</w:t>
            </w:r>
            <w:r w:rsidRPr="00341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класс. Учебник / под ред. Мерзляк А. Г. – М.: ООО </w:t>
            </w:r>
            <w:proofErr w:type="spellStart"/>
            <w:r w:rsidRPr="0034180D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41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-Граф, 2018, </w:t>
            </w:r>
          </w:p>
          <w:p w14:paraId="58636B20" w14:textId="529160B0" w:rsidR="00F82189" w:rsidRPr="0034180D" w:rsidRDefault="00F82189" w:rsidP="00341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80D">
              <w:rPr>
                <w:rFonts w:ascii="Times New Roman" w:eastAsia="Calibri" w:hAnsi="Times New Roman" w:cs="Times New Roman"/>
                <w:sz w:val="24"/>
                <w:szCs w:val="24"/>
              </w:rPr>
              <w:t>Цифровой образовательный ресурс для школ «</w:t>
            </w:r>
            <w:proofErr w:type="spellStart"/>
            <w:r w:rsidRPr="0034180D">
              <w:rPr>
                <w:rFonts w:ascii="Times New Roman" w:eastAsia="Calibri" w:hAnsi="Times New Roman" w:cs="Times New Roman"/>
                <w:sz w:val="24"/>
                <w:szCs w:val="24"/>
              </w:rPr>
              <w:t>ЯК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34180D">
              <w:rPr>
                <w:rFonts w:ascii="Times New Roman" w:eastAsia="Calibri" w:hAnsi="Times New Roman" w:cs="Times New Roman"/>
                <w:sz w:val="24"/>
                <w:szCs w:val="24"/>
              </w:rPr>
              <w:t>асс</w:t>
            </w:r>
            <w:proofErr w:type="spellEnd"/>
            <w:r w:rsidRPr="003418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24" w:type="dxa"/>
            <w:gridSpan w:val="2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14:paraId="7911868F" w14:textId="77777777" w:rsidR="00F82189" w:rsidRPr="00C91E09" w:rsidRDefault="00F82189" w:rsidP="00C91E09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8BEBC4B" w14:textId="13F47087" w:rsidR="0037272C" w:rsidRPr="00FE4210" w:rsidRDefault="0037272C" w:rsidP="00822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7272C" w:rsidRPr="00FE4210" w:rsidSect="00C9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3F38"/>
    <w:multiLevelType w:val="multilevel"/>
    <w:tmpl w:val="CA9C3E9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C0754"/>
    <w:multiLevelType w:val="hybridMultilevel"/>
    <w:tmpl w:val="C7C0B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90A9F"/>
    <w:multiLevelType w:val="hybridMultilevel"/>
    <w:tmpl w:val="3FE6EC54"/>
    <w:lvl w:ilvl="0" w:tplc="DF94DA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465014"/>
    <w:multiLevelType w:val="multilevel"/>
    <w:tmpl w:val="9490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5669B"/>
    <w:multiLevelType w:val="multilevel"/>
    <w:tmpl w:val="0F3A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C1F1B"/>
    <w:multiLevelType w:val="multilevel"/>
    <w:tmpl w:val="FFC2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174714"/>
    <w:multiLevelType w:val="hybridMultilevel"/>
    <w:tmpl w:val="FD1A6B62"/>
    <w:lvl w:ilvl="0" w:tplc="E9423342">
      <w:start w:val="1"/>
      <w:numFmt w:val="decimal"/>
      <w:lvlText w:val="%1."/>
      <w:lvlJc w:val="left"/>
      <w:pPr>
        <w:ind w:left="795" w:hanging="4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E6A3B"/>
    <w:multiLevelType w:val="multilevel"/>
    <w:tmpl w:val="490E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5722E"/>
    <w:multiLevelType w:val="multilevel"/>
    <w:tmpl w:val="5134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657368"/>
    <w:multiLevelType w:val="multilevel"/>
    <w:tmpl w:val="46EC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ED5484"/>
    <w:multiLevelType w:val="multilevel"/>
    <w:tmpl w:val="4594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17648D"/>
    <w:multiLevelType w:val="multilevel"/>
    <w:tmpl w:val="6A1A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3C1AB7"/>
    <w:multiLevelType w:val="multilevel"/>
    <w:tmpl w:val="14B8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15352">
    <w:abstractNumId w:val="0"/>
  </w:num>
  <w:num w:numId="2" w16cid:durableId="1362784259">
    <w:abstractNumId w:val="9"/>
  </w:num>
  <w:num w:numId="3" w16cid:durableId="1528832187">
    <w:abstractNumId w:val="11"/>
  </w:num>
  <w:num w:numId="4" w16cid:durableId="224416611">
    <w:abstractNumId w:val="8"/>
  </w:num>
  <w:num w:numId="5" w16cid:durableId="2092459287">
    <w:abstractNumId w:val="7"/>
  </w:num>
  <w:num w:numId="6" w16cid:durableId="944731675">
    <w:abstractNumId w:val="5"/>
  </w:num>
  <w:num w:numId="7" w16cid:durableId="1015307873">
    <w:abstractNumId w:val="10"/>
  </w:num>
  <w:num w:numId="8" w16cid:durableId="1071460726">
    <w:abstractNumId w:val="3"/>
  </w:num>
  <w:num w:numId="9" w16cid:durableId="1893226652">
    <w:abstractNumId w:val="4"/>
  </w:num>
  <w:num w:numId="10" w16cid:durableId="1831866566">
    <w:abstractNumId w:val="12"/>
  </w:num>
  <w:num w:numId="11" w16cid:durableId="890578677">
    <w:abstractNumId w:val="6"/>
  </w:num>
  <w:num w:numId="12" w16cid:durableId="1969702854">
    <w:abstractNumId w:val="1"/>
  </w:num>
  <w:num w:numId="13" w16cid:durableId="1285430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51"/>
    <w:rsid w:val="00046B9B"/>
    <w:rsid w:val="000625B6"/>
    <w:rsid w:val="00063DA2"/>
    <w:rsid w:val="00122A45"/>
    <w:rsid w:val="00197C1C"/>
    <w:rsid w:val="001C54CA"/>
    <w:rsid w:val="002637C8"/>
    <w:rsid w:val="00306628"/>
    <w:rsid w:val="00320BD8"/>
    <w:rsid w:val="0034180D"/>
    <w:rsid w:val="0037272C"/>
    <w:rsid w:val="003C3D3E"/>
    <w:rsid w:val="0053221E"/>
    <w:rsid w:val="0053345E"/>
    <w:rsid w:val="00557D26"/>
    <w:rsid w:val="005673B1"/>
    <w:rsid w:val="005E47CA"/>
    <w:rsid w:val="00621127"/>
    <w:rsid w:val="006314D9"/>
    <w:rsid w:val="00691B60"/>
    <w:rsid w:val="00694345"/>
    <w:rsid w:val="0078344D"/>
    <w:rsid w:val="007E6503"/>
    <w:rsid w:val="007E77E3"/>
    <w:rsid w:val="00812914"/>
    <w:rsid w:val="008224C6"/>
    <w:rsid w:val="008A10B8"/>
    <w:rsid w:val="00915695"/>
    <w:rsid w:val="0097760A"/>
    <w:rsid w:val="00A2341F"/>
    <w:rsid w:val="00A96CBB"/>
    <w:rsid w:val="00B74F2E"/>
    <w:rsid w:val="00B75751"/>
    <w:rsid w:val="00BE33C4"/>
    <w:rsid w:val="00C22FF9"/>
    <w:rsid w:val="00C86393"/>
    <w:rsid w:val="00C91E09"/>
    <w:rsid w:val="00D33FAA"/>
    <w:rsid w:val="00D42E00"/>
    <w:rsid w:val="00D64944"/>
    <w:rsid w:val="00EB156E"/>
    <w:rsid w:val="00EE54B3"/>
    <w:rsid w:val="00F82189"/>
    <w:rsid w:val="00F87632"/>
    <w:rsid w:val="00F961A6"/>
    <w:rsid w:val="00FA4E45"/>
    <w:rsid w:val="00F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696C"/>
  <w15:docId w15:val="{A1D3A0DC-8E16-40CA-84CB-BF955EBF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4210"/>
  </w:style>
  <w:style w:type="paragraph" w:customStyle="1" w:styleId="Default">
    <w:name w:val="Default"/>
    <w:uiPriority w:val="99"/>
    <w:rsid w:val="00FE4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FE42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Subtitle"/>
    <w:basedOn w:val="a"/>
    <w:next w:val="a"/>
    <w:link w:val="a5"/>
    <w:qFormat/>
    <w:rsid w:val="00FE4210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rsid w:val="00FE421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E42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E421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E4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E4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4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E4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E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E4210"/>
    <w:rPr>
      <w:color w:val="808080"/>
    </w:rPr>
  </w:style>
  <w:style w:type="paragraph" w:customStyle="1" w:styleId="c12">
    <w:name w:val="c12"/>
    <w:basedOn w:val="a"/>
    <w:rsid w:val="00FE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E4210"/>
  </w:style>
  <w:style w:type="paragraph" w:customStyle="1" w:styleId="c13">
    <w:name w:val="c13"/>
    <w:basedOn w:val="a"/>
    <w:rsid w:val="00FE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E4210"/>
  </w:style>
  <w:style w:type="character" w:customStyle="1" w:styleId="c21">
    <w:name w:val="c21"/>
    <w:basedOn w:val="a0"/>
    <w:rsid w:val="00FE4210"/>
  </w:style>
  <w:style w:type="character" w:customStyle="1" w:styleId="c20">
    <w:name w:val="c20"/>
    <w:basedOn w:val="a0"/>
    <w:rsid w:val="00FE4210"/>
  </w:style>
  <w:style w:type="paragraph" w:customStyle="1" w:styleId="c41">
    <w:name w:val="c41"/>
    <w:basedOn w:val="a"/>
    <w:rsid w:val="00FE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E4210"/>
  </w:style>
  <w:style w:type="character" w:customStyle="1" w:styleId="c26">
    <w:name w:val="c26"/>
    <w:basedOn w:val="a0"/>
    <w:rsid w:val="00FE4210"/>
  </w:style>
  <w:style w:type="table" w:customStyle="1" w:styleId="10">
    <w:name w:val="Сетка таблицы1"/>
    <w:basedOn w:val="a1"/>
    <w:next w:val="ae"/>
    <w:uiPriority w:val="59"/>
    <w:rsid w:val="00FE42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7">
    <w:name w:val="c27"/>
    <w:basedOn w:val="a"/>
    <w:rsid w:val="00FE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4210"/>
  </w:style>
  <w:style w:type="paragraph" w:customStyle="1" w:styleId="c96">
    <w:name w:val="c96"/>
    <w:basedOn w:val="a"/>
    <w:rsid w:val="00FE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FE4210"/>
  </w:style>
  <w:style w:type="paragraph" w:customStyle="1" w:styleId="c22">
    <w:name w:val="c22"/>
    <w:basedOn w:val="a"/>
    <w:rsid w:val="00FE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E4210"/>
  </w:style>
  <w:style w:type="character" w:styleId="af">
    <w:name w:val="Hyperlink"/>
    <w:basedOn w:val="a0"/>
    <w:uiPriority w:val="99"/>
    <w:semiHidden/>
    <w:unhideWhenUsed/>
    <w:rsid w:val="00FE4210"/>
    <w:rPr>
      <w:color w:val="0000FF"/>
      <w:u w:val="single"/>
    </w:rPr>
  </w:style>
  <w:style w:type="table" w:styleId="ae">
    <w:name w:val="Table Grid"/>
    <w:basedOn w:val="a1"/>
    <w:uiPriority w:val="39"/>
    <w:rsid w:val="00FE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C22FF9"/>
    <w:pPr>
      <w:ind w:left="720"/>
      <w:contextualSpacing/>
    </w:pPr>
  </w:style>
  <w:style w:type="table" w:customStyle="1" w:styleId="11">
    <w:name w:val="Сетка таблицы11"/>
    <w:basedOn w:val="a1"/>
    <w:next w:val="ae"/>
    <w:uiPriority w:val="59"/>
    <w:rsid w:val="00197C1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3795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Бабаян</cp:lastModifiedBy>
  <cp:revision>3</cp:revision>
  <cp:lastPrinted>2022-11-05T16:01:00Z</cp:lastPrinted>
  <dcterms:created xsi:type="dcterms:W3CDTF">2023-02-12T13:37:00Z</dcterms:created>
  <dcterms:modified xsi:type="dcterms:W3CDTF">2023-02-12T13:37:00Z</dcterms:modified>
</cp:coreProperties>
</file>